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857" w:rsidRPr="004A3BE3" w:rsidRDefault="00B51857" w:rsidP="00B51857">
      <w:pPr>
        <w:shd w:val="clear" w:color="auto" w:fill="FFFFFF"/>
        <w:spacing w:line="360" w:lineRule="atLeast"/>
        <w:jc w:val="both"/>
        <w:outlineLvl w:val="0"/>
        <w:rPr>
          <w:rFonts w:ascii="Times New Roman" w:eastAsia="Times New Roman" w:hAnsi="Times New Roman" w:cs="Times New Roman"/>
          <w:color w:val="FF0000"/>
          <w:kern w:val="36"/>
          <w:sz w:val="24"/>
          <w:szCs w:val="24"/>
          <w:lang w:eastAsia="ru-RU"/>
        </w:rPr>
      </w:pPr>
      <w:r w:rsidRPr="004A3BE3">
        <w:rPr>
          <w:rFonts w:ascii="Times New Roman" w:eastAsia="Times New Roman" w:hAnsi="Times New Roman" w:cs="Times New Roman"/>
          <w:color w:val="FF0000"/>
          <w:kern w:val="36"/>
          <w:sz w:val="24"/>
          <w:szCs w:val="24"/>
          <w:lang w:eastAsia="ru-RU"/>
        </w:rPr>
        <w:t xml:space="preserve">Информация об уголовной </w:t>
      </w:r>
      <w:r w:rsidR="007118AD" w:rsidRPr="004A3BE3">
        <w:rPr>
          <w:rFonts w:ascii="Times New Roman" w:eastAsia="Times New Roman" w:hAnsi="Times New Roman" w:cs="Times New Roman"/>
          <w:color w:val="FF0000"/>
          <w:kern w:val="36"/>
          <w:sz w:val="24"/>
          <w:szCs w:val="24"/>
          <w:lang w:eastAsia="ru-RU"/>
        </w:rPr>
        <w:t xml:space="preserve">и административной </w:t>
      </w:r>
      <w:r w:rsidRPr="004A3BE3">
        <w:rPr>
          <w:rFonts w:ascii="Times New Roman" w:eastAsia="Times New Roman" w:hAnsi="Times New Roman" w:cs="Times New Roman"/>
          <w:color w:val="FF0000"/>
          <w:kern w:val="36"/>
          <w:sz w:val="24"/>
          <w:szCs w:val="24"/>
          <w:lang w:eastAsia="ru-RU"/>
        </w:rPr>
        <w:t xml:space="preserve">ответственности несовершеннолетних за хранение, сбыт и употребление наркотических средств или психотропных веществ, а также </w:t>
      </w:r>
      <w:proofErr w:type="spellStart"/>
      <w:r w:rsidRPr="004A3BE3">
        <w:rPr>
          <w:rFonts w:ascii="Times New Roman" w:eastAsia="Times New Roman" w:hAnsi="Times New Roman" w:cs="Times New Roman"/>
          <w:color w:val="FF0000"/>
          <w:kern w:val="36"/>
          <w:sz w:val="24"/>
          <w:szCs w:val="24"/>
          <w:lang w:eastAsia="ru-RU"/>
        </w:rPr>
        <w:t>спайсов</w:t>
      </w:r>
      <w:proofErr w:type="spellEnd"/>
    </w:p>
    <w:p w:rsidR="00B51857" w:rsidRPr="003525B8" w:rsidRDefault="00B51857" w:rsidP="003525B8">
      <w:pPr>
        <w:spacing w:after="0" w:line="240" w:lineRule="auto"/>
        <w:jc w:val="both"/>
        <w:rPr>
          <w:rFonts w:ascii="Times New Roman" w:hAnsi="Times New Roman" w:cs="Times New Roman"/>
          <w:sz w:val="24"/>
          <w:szCs w:val="24"/>
        </w:rPr>
      </w:pPr>
      <w:r w:rsidRPr="003525B8">
        <w:rPr>
          <w:rFonts w:ascii="Times New Roman" w:hAnsi="Times New Roman" w:cs="Times New Roman"/>
          <w:sz w:val="24"/>
          <w:szCs w:val="24"/>
        </w:rPr>
        <w:t xml:space="preserve">1. Несовершеннолетними признаются лица, которым ко времени совершения преступления исполнилось четырнадцать, но не исполнилось восемнадцати лет. </w:t>
      </w:r>
    </w:p>
    <w:p w:rsidR="00B51857" w:rsidRPr="003525B8" w:rsidRDefault="00B51857" w:rsidP="003525B8">
      <w:pPr>
        <w:spacing w:after="0" w:line="240" w:lineRule="auto"/>
        <w:jc w:val="both"/>
        <w:rPr>
          <w:rFonts w:ascii="Times New Roman" w:hAnsi="Times New Roman" w:cs="Times New Roman"/>
          <w:sz w:val="24"/>
          <w:szCs w:val="24"/>
        </w:rPr>
      </w:pPr>
      <w:r w:rsidRPr="003525B8">
        <w:rPr>
          <w:rFonts w:ascii="Times New Roman" w:hAnsi="Times New Roman" w:cs="Times New Roman"/>
          <w:sz w:val="24"/>
          <w:szCs w:val="24"/>
        </w:rPr>
        <w:t xml:space="preserve">2. К несовершеннолетним, совершившим преступления, могут быть применены принудительные меры воспитательного воздействия либо им может быть назначено наказание, а при освобождении от наказания судом они могут быть также помещены в специальное учебно-воспитательное учреждение закрытого типа. </w:t>
      </w:r>
    </w:p>
    <w:p w:rsidR="00B51857" w:rsidRPr="003525B8" w:rsidRDefault="00B51857" w:rsidP="00AF2770">
      <w:pPr>
        <w:spacing w:after="0" w:line="240" w:lineRule="auto"/>
        <w:ind w:firstLine="708"/>
        <w:jc w:val="both"/>
        <w:rPr>
          <w:rFonts w:ascii="Times New Roman" w:hAnsi="Times New Roman" w:cs="Times New Roman"/>
          <w:sz w:val="24"/>
          <w:szCs w:val="24"/>
        </w:rPr>
      </w:pPr>
      <w:r w:rsidRPr="003525B8">
        <w:rPr>
          <w:rFonts w:ascii="Times New Roman" w:hAnsi="Times New Roman" w:cs="Times New Roman"/>
          <w:sz w:val="24"/>
          <w:szCs w:val="24"/>
        </w:rPr>
        <w:t>Комментарий к</w:t>
      </w:r>
      <w:proofErr w:type="gramStart"/>
      <w:r w:rsidRPr="003525B8">
        <w:rPr>
          <w:rFonts w:ascii="Times New Roman" w:hAnsi="Times New Roman" w:cs="Times New Roman"/>
          <w:sz w:val="24"/>
          <w:szCs w:val="24"/>
        </w:rPr>
        <w:t xml:space="preserve"> С</w:t>
      </w:r>
      <w:proofErr w:type="gramEnd"/>
      <w:r w:rsidRPr="003525B8">
        <w:rPr>
          <w:rFonts w:ascii="Times New Roman" w:hAnsi="Times New Roman" w:cs="Times New Roman"/>
          <w:sz w:val="24"/>
          <w:szCs w:val="24"/>
        </w:rPr>
        <w:t xml:space="preserve">т. 87 УК РФ 1. Несовершеннолетними в нормах гл. 14 УК закон признает лиц мужского и женского пола, которым ко времени (на момент) совершения преступления исполнилось 14, но не исполнилось 18 лет. На лиц, совершивших преступления в несовершеннолетнем возрасте, которым 18 лет исполнилось на момент постановления приговора, правила гл. 14 УК применяются с некоторыми ограничениями. </w:t>
      </w:r>
    </w:p>
    <w:p w:rsidR="00B51857" w:rsidRPr="00F63BE9" w:rsidRDefault="00B51857" w:rsidP="003525B8">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ru-RU"/>
        </w:rPr>
      </w:pPr>
      <w:r w:rsidRPr="00F63BE9">
        <w:rPr>
          <w:rFonts w:ascii="Times New Roman" w:eastAsia="Times New Roman" w:hAnsi="Times New Roman" w:cs="Times New Roman"/>
          <w:sz w:val="24"/>
          <w:szCs w:val="24"/>
          <w:lang w:eastAsia="ru-RU"/>
        </w:rPr>
        <w:t>По общему правилу уголовная ответственность наступает по достижению 16 лет. Однако в отдельных случаях, предусмотренных ч.2 ст.20 УК РФ, ответственность наступает с 14 лет. Так, лицо совершившее "хищение либо вымогательство наркотических средств или психотропных веществ" (ст.229.) подлежит уголовному наказанию с 14 лет, а такое преступление, как "незаконное изготовление, приобретение, хранение, перевозка, пересылка либо сбыт наркотических средств или психотропных веществ" (ст.228) подлежит уголовной ответственности с 16 лет.</w:t>
      </w:r>
    </w:p>
    <w:p w:rsidR="007118AD" w:rsidRPr="00F63BE9" w:rsidRDefault="00B51857" w:rsidP="003525B8">
      <w:pPr>
        <w:shd w:val="clear" w:color="auto" w:fill="FFFFFF"/>
        <w:spacing w:after="0" w:line="240" w:lineRule="auto"/>
        <w:ind w:firstLine="540"/>
        <w:jc w:val="both"/>
        <w:rPr>
          <w:rFonts w:ascii="Times New Roman" w:hAnsi="Times New Roman" w:cs="Times New Roman"/>
          <w:sz w:val="24"/>
          <w:szCs w:val="24"/>
        </w:rPr>
      </w:pPr>
      <w:r w:rsidRPr="00F63BE9">
        <w:rPr>
          <w:rFonts w:ascii="Times New Roman" w:eastAsia="Times New Roman" w:hAnsi="Times New Roman" w:cs="Times New Roman"/>
          <w:sz w:val="24"/>
          <w:szCs w:val="24"/>
          <w:lang w:eastAsia="ru-RU"/>
        </w:rPr>
        <w:t>Отличительным признаком преступлений, предусмотренных ст. 228 и ст.229 УК, является предмет посягательства: наркотические средства и психотропные вещества.</w:t>
      </w:r>
      <w:r w:rsidR="0036289E" w:rsidRPr="00F63BE9">
        <w:rPr>
          <w:rFonts w:ascii="Times New Roman" w:hAnsi="Times New Roman" w:cs="Times New Roman"/>
          <w:sz w:val="24"/>
          <w:szCs w:val="24"/>
        </w:rPr>
        <w:t xml:space="preserve"> </w:t>
      </w:r>
    </w:p>
    <w:p w:rsidR="0036289E" w:rsidRPr="00F63BE9" w:rsidRDefault="0036289E" w:rsidP="003525B8">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F63BE9">
        <w:rPr>
          <w:rFonts w:ascii="Times New Roman" w:eastAsia="Times New Roman" w:hAnsi="Times New Roman" w:cs="Times New Roman"/>
          <w:sz w:val="24"/>
          <w:szCs w:val="24"/>
          <w:lang w:eastAsia="ru-RU"/>
        </w:rPr>
        <w:t>В целях настоящего Федерального закона используются следующие основные понятия:</w:t>
      </w:r>
    </w:p>
    <w:p w:rsidR="0036289E" w:rsidRPr="003525B8" w:rsidRDefault="0036289E" w:rsidP="003525B8">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bookmarkStart w:id="0" w:name="dst115"/>
      <w:bookmarkStart w:id="1" w:name="dst100012"/>
      <w:bookmarkEnd w:id="0"/>
      <w:bookmarkEnd w:id="1"/>
      <w:r w:rsidRPr="003525B8">
        <w:rPr>
          <w:rFonts w:ascii="Times New Roman" w:eastAsia="Times New Roman" w:hAnsi="Times New Roman" w:cs="Times New Roman"/>
          <w:b/>
          <w:color w:val="000000"/>
          <w:sz w:val="24"/>
          <w:szCs w:val="24"/>
          <w:lang w:eastAsia="ru-RU"/>
        </w:rPr>
        <w:t>наркотические средства</w:t>
      </w:r>
      <w:r w:rsidRPr="003525B8">
        <w:rPr>
          <w:rFonts w:ascii="Times New Roman" w:eastAsia="Times New Roman" w:hAnsi="Times New Roman" w:cs="Times New Roman"/>
          <w:color w:val="000000"/>
          <w:sz w:val="24"/>
          <w:szCs w:val="24"/>
          <w:lang w:eastAsia="ru-RU"/>
        </w:rPr>
        <w:t xml:space="preserve"> - вещества синтетического или естественного происхождения, препараты, включенные </w:t>
      </w:r>
      <w:r w:rsidR="00F63BE9">
        <w:rPr>
          <w:rFonts w:ascii="Times New Roman" w:eastAsia="Times New Roman" w:hAnsi="Times New Roman" w:cs="Times New Roman"/>
          <w:sz w:val="24"/>
          <w:szCs w:val="24"/>
          <w:lang w:eastAsia="ru-RU"/>
        </w:rPr>
        <w:t xml:space="preserve">в </w:t>
      </w:r>
      <w:hyperlink r:id="rId6" w:anchor="dst100009" w:history="1">
        <w:r w:rsidRPr="00F63BE9">
          <w:rPr>
            <w:rFonts w:ascii="Times New Roman" w:eastAsia="Times New Roman" w:hAnsi="Times New Roman" w:cs="Times New Roman"/>
            <w:sz w:val="24"/>
            <w:szCs w:val="24"/>
            <w:lang w:eastAsia="ru-RU"/>
          </w:rPr>
          <w:t>Перечень</w:t>
        </w:r>
      </w:hyperlink>
      <w:r w:rsidR="00F63BE9">
        <w:rPr>
          <w:rFonts w:ascii="Times New Roman" w:eastAsia="Times New Roman" w:hAnsi="Times New Roman" w:cs="Times New Roman"/>
          <w:color w:val="000000"/>
          <w:sz w:val="24"/>
          <w:szCs w:val="24"/>
          <w:lang w:eastAsia="ru-RU"/>
        </w:rPr>
        <w:t xml:space="preserve"> </w:t>
      </w:r>
      <w:r w:rsidRPr="003525B8">
        <w:rPr>
          <w:rFonts w:ascii="Times New Roman" w:eastAsia="Times New Roman" w:hAnsi="Times New Roman" w:cs="Times New Roman"/>
          <w:color w:val="000000"/>
          <w:sz w:val="24"/>
          <w:szCs w:val="24"/>
          <w:lang w:eastAsia="ru-RU"/>
        </w:rPr>
        <w:t xml:space="preserve">наркотических средств, психотропных веществ и их </w:t>
      </w:r>
      <w:proofErr w:type="spellStart"/>
      <w:r w:rsidRPr="003525B8">
        <w:rPr>
          <w:rFonts w:ascii="Times New Roman" w:eastAsia="Times New Roman" w:hAnsi="Times New Roman" w:cs="Times New Roman"/>
          <w:color w:val="000000"/>
          <w:sz w:val="24"/>
          <w:szCs w:val="24"/>
          <w:lang w:eastAsia="ru-RU"/>
        </w:rPr>
        <w:t>прекурсоров</w:t>
      </w:r>
      <w:proofErr w:type="spellEnd"/>
      <w:r w:rsidRPr="003525B8">
        <w:rPr>
          <w:rFonts w:ascii="Times New Roman" w:eastAsia="Times New Roman" w:hAnsi="Times New Roman" w:cs="Times New Roman"/>
          <w:color w:val="000000"/>
          <w:sz w:val="24"/>
          <w:szCs w:val="24"/>
          <w:lang w:eastAsia="ru-RU"/>
        </w:rPr>
        <w:t>, подлежащих контролю в Российской Федерации, в соответствии с законодательством Российской Федерации, международными договорами Российской</w:t>
      </w:r>
      <w:r w:rsidR="00F63BE9">
        <w:rPr>
          <w:rFonts w:ascii="Times New Roman" w:eastAsia="Times New Roman" w:hAnsi="Times New Roman" w:cs="Times New Roman"/>
          <w:color w:val="000000"/>
          <w:sz w:val="24"/>
          <w:szCs w:val="24"/>
          <w:lang w:eastAsia="ru-RU"/>
        </w:rPr>
        <w:t xml:space="preserve"> Федерации, в том числе Единой </w:t>
      </w:r>
      <w:hyperlink r:id="rId7" w:history="1">
        <w:r w:rsidRPr="00F63BE9">
          <w:rPr>
            <w:rFonts w:ascii="Times New Roman" w:eastAsia="Times New Roman" w:hAnsi="Times New Roman" w:cs="Times New Roman"/>
            <w:sz w:val="24"/>
            <w:szCs w:val="24"/>
            <w:lang w:eastAsia="ru-RU"/>
          </w:rPr>
          <w:t>конвенцией</w:t>
        </w:r>
      </w:hyperlink>
      <w:r w:rsidR="00F63BE9">
        <w:rPr>
          <w:rFonts w:ascii="Times New Roman" w:eastAsia="Times New Roman" w:hAnsi="Times New Roman" w:cs="Times New Roman"/>
          <w:sz w:val="24"/>
          <w:szCs w:val="24"/>
          <w:lang w:eastAsia="ru-RU"/>
        </w:rPr>
        <w:t xml:space="preserve"> </w:t>
      </w:r>
      <w:r w:rsidR="00402852">
        <w:rPr>
          <w:rFonts w:ascii="Times New Roman" w:eastAsia="Times New Roman" w:hAnsi="Times New Roman" w:cs="Times New Roman"/>
          <w:color w:val="000000"/>
          <w:sz w:val="24"/>
          <w:szCs w:val="24"/>
          <w:lang w:eastAsia="ru-RU"/>
        </w:rPr>
        <w:t>о наркотических средствах;</w:t>
      </w:r>
    </w:p>
    <w:p w:rsidR="0036289E" w:rsidRPr="003525B8" w:rsidRDefault="0036289E" w:rsidP="003525B8">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bookmarkStart w:id="2" w:name="dst100013"/>
      <w:bookmarkEnd w:id="2"/>
      <w:r w:rsidRPr="003525B8">
        <w:rPr>
          <w:rFonts w:ascii="Times New Roman" w:eastAsia="Times New Roman" w:hAnsi="Times New Roman" w:cs="Times New Roman"/>
          <w:b/>
          <w:color w:val="000000"/>
          <w:sz w:val="24"/>
          <w:szCs w:val="24"/>
          <w:lang w:eastAsia="ru-RU"/>
        </w:rPr>
        <w:t>психотропные вещества</w:t>
      </w:r>
      <w:r w:rsidRPr="003525B8">
        <w:rPr>
          <w:rFonts w:ascii="Times New Roman" w:eastAsia="Times New Roman" w:hAnsi="Times New Roman" w:cs="Times New Roman"/>
          <w:color w:val="000000"/>
          <w:sz w:val="24"/>
          <w:szCs w:val="24"/>
          <w:lang w:eastAsia="ru-RU"/>
        </w:rPr>
        <w:t xml:space="preserve"> - вещества синтетического или естественного происхождения, препараты, природные материалы, включенные в Перечень наркотических средств, психотропных веществ и их </w:t>
      </w:r>
      <w:proofErr w:type="spellStart"/>
      <w:r w:rsidRPr="003525B8">
        <w:rPr>
          <w:rFonts w:ascii="Times New Roman" w:eastAsia="Times New Roman" w:hAnsi="Times New Roman" w:cs="Times New Roman"/>
          <w:color w:val="000000"/>
          <w:sz w:val="24"/>
          <w:szCs w:val="24"/>
          <w:lang w:eastAsia="ru-RU"/>
        </w:rPr>
        <w:t>прекурсоров</w:t>
      </w:r>
      <w:proofErr w:type="spellEnd"/>
      <w:r w:rsidRPr="003525B8">
        <w:rPr>
          <w:rFonts w:ascii="Times New Roman" w:eastAsia="Times New Roman" w:hAnsi="Times New Roman" w:cs="Times New Roman"/>
          <w:color w:val="000000"/>
          <w:sz w:val="24"/>
          <w:szCs w:val="24"/>
          <w:lang w:eastAsia="ru-RU"/>
        </w:rPr>
        <w:t>, подлежащих контролю в Российской Федерации, в соответствии с законодательством Российской Федерации, международными договорами Ро</w:t>
      </w:r>
      <w:r w:rsidR="0081086C">
        <w:rPr>
          <w:rFonts w:ascii="Times New Roman" w:eastAsia="Times New Roman" w:hAnsi="Times New Roman" w:cs="Times New Roman"/>
          <w:color w:val="000000"/>
          <w:sz w:val="24"/>
          <w:szCs w:val="24"/>
          <w:lang w:eastAsia="ru-RU"/>
        </w:rPr>
        <w:t xml:space="preserve">ссийской Федерации, в том числе </w:t>
      </w:r>
      <w:hyperlink r:id="rId8" w:history="1">
        <w:r w:rsidRPr="0081086C">
          <w:rPr>
            <w:rFonts w:ascii="Times New Roman" w:eastAsia="Times New Roman" w:hAnsi="Times New Roman" w:cs="Times New Roman"/>
            <w:sz w:val="24"/>
            <w:szCs w:val="24"/>
            <w:lang w:eastAsia="ru-RU"/>
          </w:rPr>
          <w:t>Конвенцией</w:t>
        </w:r>
      </w:hyperlink>
      <w:r w:rsidR="0081086C">
        <w:rPr>
          <w:rFonts w:ascii="Times New Roman" w:eastAsia="Times New Roman" w:hAnsi="Times New Roman" w:cs="Times New Roman"/>
          <w:color w:val="000000"/>
          <w:sz w:val="24"/>
          <w:szCs w:val="24"/>
          <w:lang w:eastAsia="ru-RU"/>
        </w:rPr>
        <w:t xml:space="preserve"> </w:t>
      </w:r>
      <w:r w:rsidRPr="003525B8">
        <w:rPr>
          <w:rFonts w:ascii="Times New Roman" w:eastAsia="Times New Roman" w:hAnsi="Times New Roman" w:cs="Times New Roman"/>
          <w:color w:val="000000"/>
          <w:sz w:val="24"/>
          <w:szCs w:val="24"/>
          <w:lang w:eastAsia="ru-RU"/>
        </w:rPr>
        <w:t>о психотропных веществах 1971 года;</w:t>
      </w:r>
    </w:p>
    <w:p w:rsidR="0036289E" w:rsidRPr="003525B8" w:rsidRDefault="0036289E" w:rsidP="003525B8">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bookmarkStart w:id="3" w:name="dst100014"/>
      <w:bookmarkEnd w:id="3"/>
      <w:proofErr w:type="spellStart"/>
      <w:proofErr w:type="gramStart"/>
      <w:r w:rsidRPr="003525B8">
        <w:rPr>
          <w:rFonts w:ascii="Times New Roman" w:eastAsia="Times New Roman" w:hAnsi="Times New Roman" w:cs="Times New Roman"/>
          <w:b/>
          <w:color w:val="000000"/>
          <w:sz w:val="24"/>
          <w:szCs w:val="24"/>
          <w:lang w:eastAsia="ru-RU"/>
        </w:rPr>
        <w:t>прекурсоры</w:t>
      </w:r>
      <w:proofErr w:type="spellEnd"/>
      <w:r w:rsidRPr="003525B8">
        <w:rPr>
          <w:rFonts w:ascii="Times New Roman" w:eastAsia="Times New Roman" w:hAnsi="Times New Roman" w:cs="Times New Roman"/>
          <w:b/>
          <w:color w:val="000000"/>
          <w:sz w:val="24"/>
          <w:szCs w:val="24"/>
          <w:lang w:eastAsia="ru-RU"/>
        </w:rPr>
        <w:t xml:space="preserve"> наркотических средств и психотропных веществ</w:t>
      </w:r>
      <w:r w:rsidRPr="003525B8">
        <w:rPr>
          <w:rFonts w:ascii="Times New Roman" w:eastAsia="Times New Roman" w:hAnsi="Times New Roman" w:cs="Times New Roman"/>
          <w:color w:val="000000"/>
          <w:sz w:val="24"/>
          <w:szCs w:val="24"/>
          <w:lang w:eastAsia="ru-RU"/>
        </w:rPr>
        <w:t xml:space="preserve"> (далее - </w:t>
      </w:r>
      <w:proofErr w:type="spellStart"/>
      <w:r w:rsidRPr="003525B8">
        <w:rPr>
          <w:rFonts w:ascii="Times New Roman" w:eastAsia="Times New Roman" w:hAnsi="Times New Roman" w:cs="Times New Roman"/>
          <w:color w:val="000000"/>
          <w:sz w:val="24"/>
          <w:szCs w:val="24"/>
          <w:lang w:eastAsia="ru-RU"/>
        </w:rPr>
        <w:t>прекурсоры</w:t>
      </w:r>
      <w:proofErr w:type="spellEnd"/>
      <w:r w:rsidRPr="003525B8">
        <w:rPr>
          <w:rFonts w:ascii="Times New Roman" w:eastAsia="Times New Roman" w:hAnsi="Times New Roman" w:cs="Times New Roman"/>
          <w:color w:val="000000"/>
          <w:sz w:val="24"/>
          <w:szCs w:val="24"/>
          <w:lang w:eastAsia="ru-RU"/>
        </w:rPr>
        <w:t xml:space="preserve">) - вещества, часто используемые при производстве, изготовлении, переработке наркотических средств и психотропных веществ, включенные в Перечень наркотических средств, психотропных веществ и их </w:t>
      </w:r>
      <w:proofErr w:type="spellStart"/>
      <w:r w:rsidRPr="003525B8">
        <w:rPr>
          <w:rFonts w:ascii="Times New Roman" w:eastAsia="Times New Roman" w:hAnsi="Times New Roman" w:cs="Times New Roman"/>
          <w:color w:val="000000"/>
          <w:sz w:val="24"/>
          <w:szCs w:val="24"/>
          <w:lang w:eastAsia="ru-RU"/>
        </w:rPr>
        <w:t>прекурсоров</w:t>
      </w:r>
      <w:proofErr w:type="spellEnd"/>
      <w:r w:rsidRPr="003525B8">
        <w:rPr>
          <w:rFonts w:ascii="Times New Roman" w:eastAsia="Times New Roman" w:hAnsi="Times New Roman" w:cs="Times New Roman"/>
          <w:color w:val="000000"/>
          <w:sz w:val="24"/>
          <w:szCs w:val="24"/>
          <w:lang w:eastAsia="ru-RU"/>
        </w:rPr>
        <w:t>, подлежащих контролю в Российской Федерации, в соответствии с законодательством Российской Федерации, международными договорами Ро</w:t>
      </w:r>
      <w:r w:rsidR="00DB5DA1">
        <w:rPr>
          <w:rFonts w:ascii="Times New Roman" w:eastAsia="Times New Roman" w:hAnsi="Times New Roman" w:cs="Times New Roman"/>
          <w:color w:val="000000"/>
          <w:sz w:val="24"/>
          <w:szCs w:val="24"/>
          <w:lang w:eastAsia="ru-RU"/>
        </w:rPr>
        <w:t xml:space="preserve">ссийской Федерации, в том числе </w:t>
      </w:r>
      <w:hyperlink r:id="rId9" w:history="1">
        <w:r w:rsidRPr="00DB5DA1">
          <w:rPr>
            <w:rFonts w:ascii="Times New Roman" w:eastAsia="Times New Roman" w:hAnsi="Times New Roman" w:cs="Times New Roman"/>
            <w:sz w:val="24"/>
            <w:szCs w:val="24"/>
            <w:lang w:eastAsia="ru-RU"/>
          </w:rPr>
          <w:t>Конвенцией</w:t>
        </w:r>
      </w:hyperlink>
      <w:r w:rsidR="00DB5DA1">
        <w:rPr>
          <w:rFonts w:ascii="Times New Roman" w:eastAsia="Times New Roman" w:hAnsi="Times New Roman" w:cs="Times New Roman"/>
          <w:color w:val="000000"/>
          <w:sz w:val="24"/>
          <w:szCs w:val="24"/>
          <w:lang w:eastAsia="ru-RU"/>
        </w:rPr>
        <w:t xml:space="preserve"> </w:t>
      </w:r>
      <w:r w:rsidRPr="003525B8">
        <w:rPr>
          <w:rFonts w:ascii="Times New Roman" w:eastAsia="Times New Roman" w:hAnsi="Times New Roman" w:cs="Times New Roman"/>
          <w:color w:val="000000"/>
          <w:sz w:val="24"/>
          <w:szCs w:val="24"/>
          <w:lang w:eastAsia="ru-RU"/>
        </w:rPr>
        <w:t>Организации Объединенных Наций о борьбе против незаконного оборота наркотических средств и</w:t>
      </w:r>
      <w:proofErr w:type="gramEnd"/>
      <w:r w:rsidRPr="003525B8">
        <w:rPr>
          <w:rFonts w:ascii="Times New Roman" w:eastAsia="Times New Roman" w:hAnsi="Times New Roman" w:cs="Times New Roman"/>
          <w:color w:val="000000"/>
          <w:sz w:val="24"/>
          <w:szCs w:val="24"/>
          <w:lang w:eastAsia="ru-RU"/>
        </w:rPr>
        <w:t xml:space="preserve"> психотропных веществ 1988 года;</w:t>
      </w:r>
    </w:p>
    <w:p w:rsidR="0036289E" w:rsidRPr="003525B8" w:rsidRDefault="0036289E" w:rsidP="003525B8">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bookmarkStart w:id="4" w:name="dst100015"/>
      <w:bookmarkStart w:id="5" w:name="dst100387"/>
      <w:bookmarkStart w:id="6" w:name="dst100017"/>
      <w:bookmarkStart w:id="7" w:name="dst23"/>
      <w:bookmarkStart w:id="8" w:name="dst116"/>
      <w:bookmarkEnd w:id="4"/>
      <w:bookmarkEnd w:id="5"/>
      <w:bookmarkEnd w:id="6"/>
      <w:bookmarkEnd w:id="7"/>
      <w:bookmarkEnd w:id="8"/>
      <w:proofErr w:type="gramStart"/>
      <w:r w:rsidRPr="003525B8">
        <w:rPr>
          <w:rFonts w:ascii="Times New Roman" w:eastAsia="Times New Roman" w:hAnsi="Times New Roman" w:cs="Times New Roman"/>
          <w:b/>
          <w:color w:val="000000"/>
          <w:sz w:val="24"/>
          <w:szCs w:val="24"/>
          <w:lang w:eastAsia="ru-RU"/>
        </w:rPr>
        <w:t>оборот наркотических средств, психотропных веществ</w:t>
      </w:r>
      <w:r w:rsidRPr="003525B8">
        <w:rPr>
          <w:rFonts w:ascii="Times New Roman" w:eastAsia="Times New Roman" w:hAnsi="Times New Roman" w:cs="Times New Roman"/>
          <w:color w:val="000000"/>
          <w:sz w:val="24"/>
          <w:szCs w:val="24"/>
          <w:lang w:eastAsia="ru-RU"/>
        </w:rPr>
        <w:t xml:space="preserve"> - разработка, производство, изготовление, переработка, хранение, перевозка, пересылка, отпуск, реализация, распределение, приобретение, использование, ввоз на территорию Российской Федерации, вывоз с территории Российской Федерации, уничтожение наркотических средств, психотропных веществ, разрешенные и контролируемые в соответствии с законодательством Российской Федерации;</w:t>
      </w:r>
      <w:proofErr w:type="gramEnd"/>
    </w:p>
    <w:p w:rsidR="0036289E" w:rsidRPr="003525B8" w:rsidRDefault="0036289E" w:rsidP="003525B8">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bookmarkStart w:id="9" w:name="dst100018"/>
      <w:bookmarkStart w:id="10" w:name="dst100019"/>
      <w:bookmarkEnd w:id="9"/>
      <w:bookmarkEnd w:id="10"/>
      <w:r w:rsidRPr="003525B8">
        <w:rPr>
          <w:rFonts w:ascii="Times New Roman" w:eastAsia="Times New Roman" w:hAnsi="Times New Roman" w:cs="Times New Roman"/>
          <w:b/>
          <w:color w:val="000000"/>
          <w:sz w:val="24"/>
          <w:szCs w:val="24"/>
          <w:lang w:eastAsia="ru-RU"/>
        </w:rPr>
        <w:lastRenderedPageBreak/>
        <w:t>производство наркотических средств, психотропных веществ</w:t>
      </w:r>
      <w:r w:rsidRPr="003525B8">
        <w:rPr>
          <w:rFonts w:ascii="Times New Roman" w:eastAsia="Times New Roman" w:hAnsi="Times New Roman" w:cs="Times New Roman"/>
          <w:color w:val="000000"/>
          <w:sz w:val="24"/>
          <w:szCs w:val="24"/>
          <w:lang w:eastAsia="ru-RU"/>
        </w:rPr>
        <w:t xml:space="preserve"> - действия, направленные на серийное получение наркотических средств или психотропных веществ из химических веществ и (или) растений;</w:t>
      </w:r>
    </w:p>
    <w:p w:rsidR="0036289E" w:rsidRPr="003525B8" w:rsidRDefault="0036289E" w:rsidP="003525B8">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bookmarkStart w:id="11" w:name="dst100020"/>
      <w:bookmarkEnd w:id="11"/>
      <w:r w:rsidRPr="003525B8">
        <w:rPr>
          <w:rFonts w:ascii="Times New Roman" w:eastAsia="Times New Roman" w:hAnsi="Times New Roman" w:cs="Times New Roman"/>
          <w:b/>
          <w:color w:val="000000"/>
          <w:sz w:val="24"/>
          <w:szCs w:val="24"/>
          <w:lang w:eastAsia="ru-RU"/>
        </w:rPr>
        <w:t xml:space="preserve">изготовление наркотических средств, психотропных веществ </w:t>
      </w:r>
      <w:r w:rsidRPr="003525B8">
        <w:rPr>
          <w:rFonts w:ascii="Times New Roman" w:eastAsia="Times New Roman" w:hAnsi="Times New Roman" w:cs="Times New Roman"/>
          <w:color w:val="000000"/>
          <w:sz w:val="24"/>
          <w:szCs w:val="24"/>
          <w:lang w:eastAsia="ru-RU"/>
        </w:rPr>
        <w:t xml:space="preserve">- действия, в результате которых на основе наркотических средств, психотропных веществ или их </w:t>
      </w:r>
      <w:proofErr w:type="spellStart"/>
      <w:r w:rsidRPr="003525B8">
        <w:rPr>
          <w:rFonts w:ascii="Times New Roman" w:eastAsia="Times New Roman" w:hAnsi="Times New Roman" w:cs="Times New Roman"/>
          <w:color w:val="000000"/>
          <w:sz w:val="24"/>
          <w:szCs w:val="24"/>
          <w:lang w:eastAsia="ru-RU"/>
        </w:rPr>
        <w:t>прекурсоров</w:t>
      </w:r>
      <w:proofErr w:type="spellEnd"/>
      <w:r w:rsidRPr="003525B8">
        <w:rPr>
          <w:rFonts w:ascii="Times New Roman" w:eastAsia="Times New Roman" w:hAnsi="Times New Roman" w:cs="Times New Roman"/>
          <w:color w:val="000000"/>
          <w:sz w:val="24"/>
          <w:szCs w:val="24"/>
          <w:lang w:eastAsia="ru-RU"/>
        </w:rPr>
        <w:t xml:space="preserve"> получены готовые к использованию и потреблению формы наркотических средств, психотропных веществ или содержащие их лекарственные средства;</w:t>
      </w:r>
    </w:p>
    <w:p w:rsidR="0036289E" w:rsidRPr="003525B8" w:rsidRDefault="0036289E" w:rsidP="003525B8">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bookmarkStart w:id="12" w:name="dst24"/>
      <w:bookmarkStart w:id="13" w:name="dst100021"/>
      <w:bookmarkStart w:id="14" w:name="dst4"/>
      <w:bookmarkStart w:id="15" w:name="dst100022"/>
      <w:bookmarkStart w:id="16" w:name="dst100388"/>
      <w:bookmarkStart w:id="17" w:name="dst100023"/>
      <w:bookmarkStart w:id="18" w:name="dst100024"/>
      <w:bookmarkEnd w:id="12"/>
      <w:bookmarkEnd w:id="13"/>
      <w:bookmarkEnd w:id="14"/>
      <w:bookmarkEnd w:id="15"/>
      <w:bookmarkEnd w:id="16"/>
      <w:bookmarkEnd w:id="17"/>
      <w:bookmarkEnd w:id="18"/>
      <w:r w:rsidRPr="003525B8">
        <w:rPr>
          <w:rFonts w:ascii="Times New Roman" w:eastAsia="Times New Roman" w:hAnsi="Times New Roman" w:cs="Times New Roman"/>
          <w:b/>
          <w:color w:val="000000"/>
          <w:sz w:val="24"/>
          <w:szCs w:val="24"/>
          <w:lang w:eastAsia="ru-RU"/>
        </w:rPr>
        <w:t>наркомания</w:t>
      </w:r>
      <w:r w:rsidRPr="003525B8">
        <w:rPr>
          <w:rFonts w:ascii="Times New Roman" w:eastAsia="Times New Roman" w:hAnsi="Times New Roman" w:cs="Times New Roman"/>
          <w:color w:val="000000"/>
          <w:sz w:val="24"/>
          <w:szCs w:val="24"/>
          <w:lang w:eastAsia="ru-RU"/>
        </w:rPr>
        <w:t xml:space="preserve"> - заболевание, обусловленное зависимостью от наркотического средства или психотропного вещества;</w:t>
      </w:r>
    </w:p>
    <w:p w:rsidR="0036289E" w:rsidRPr="003525B8" w:rsidRDefault="0036289E" w:rsidP="003525B8">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bookmarkStart w:id="19" w:name="dst100025"/>
      <w:bookmarkEnd w:id="19"/>
      <w:r w:rsidRPr="003525B8">
        <w:rPr>
          <w:rFonts w:ascii="Times New Roman" w:eastAsia="Times New Roman" w:hAnsi="Times New Roman" w:cs="Times New Roman"/>
          <w:b/>
          <w:color w:val="000000"/>
          <w:sz w:val="24"/>
          <w:szCs w:val="24"/>
          <w:lang w:eastAsia="ru-RU"/>
        </w:rPr>
        <w:t>больной наркоманией</w:t>
      </w:r>
      <w:r w:rsidRPr="003525B8">
        <w:rPr>
          <w:rFonts w:ascii="Times New Roman" w:eastAsia="Times New Roman" w:hAnsi="Times New Roman" w:cs="Times New Roman"/>
          <w:color w:val="000000"/>
          <w:sz w:val="24"/>
          <w:szCs w:val="24"/>
          <w:lang w:eastAsia="ru-RU"/>
        </w:rPr>
        <w:t xml:space="preserve"> - лицо, которому по результатам медицинского освидетельствования, проведенного в соотв</w:t>
      </w:r>
      <w:r w:rsidR="00C6224C">
        <w:rPr>
          <w:rFonts w:ascii="Times New Roman" w:eastAsia="Times New Roman" w:hAnsi="Times New Roman" w:cs="Times New Roman"/>
          <w:color w:val="000000"/>
          <w:sz w:val="24"/>
          <w:szCs w:val="24"/>
          <w:lang w:eastAsia="ru-RU"/>
        </w:rPr>
        <w:t xml:space="preserve">етствии с настоящим Федеральным </w:t>
      </w:r>
      <w:hyperlink r:id="rId10" w:anchor="dst100252" w:history="1">
        <w:r w:rsidRPr="00C6224C">
          <w:rPr>
            <w:rFonts w:ascii="Times New Roman" w:eastAsia="Times New Roman" w:hAnsi="Times New Roman" w:cs="Times New Roman"/>
            <w:sz w:val="24"/>
            <w:szCs w:val="24"/>
            <w:lang w:eastAsia="ru-RU"/>
          </w:rPr>
          <w:t>законом</w:t>
        </w:r>
      </w:hyperlink>
      <w:r w:rsidRPr="00C6224C">
        <w:rPr>
          <w:rFonts w:ascii="Times New Roman" w:eastAsia="Times New Roman" w:hAnsi="Times New Roman" w:cs="Times New Roman"/>
          <w:sz w:val="24"/>
          <w:szCs w:val="24"/>
          <w:lang w:eastAsia="ru-RU"/>
        </w:rPr>
        <w:t xml:space="preserve">, </w:t>
      </w:r>
      <w:r w:rsidRPr="003525B8">
        <w:rPr>
          <w:rFonts w:ascii="Times New Roman" w:eastAsia="Times New Roman" w:hAnsi="Times New Roman" w:cs="Times New Roman"/>
          <w:color w:val="000000"/>
          <w:sz w:val="24"/>
          <w:szCs w:val="24"/>
          <w:lang w:eastAsia="ru-RU"/>
        </w:rPr>
        <w:t>поставлен диагноз "наркомания";</w:t>
      </w:r>
    </w:p>
    <w:p w:rsidR="0036289E" w:rsidRPr="003525B8" w:rsidRDefault="0036289E" w:rsidP="003525B8">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bookmarkStart w:id="20" w:name="dst100026"/>
      <w:bookmarkEnd w:id="20"/>
      <w:r w:rsidRPr="003525B8">
        <w:rPr>
          <w:rFonts w:ascii="Times New Roman" w:eastAsia="Times New Roman" w:hAnsi="Times New Roman" w:cs="Times New Roman"/>
          <w:color w:val="000000"/>
          <w:sz w:val="24"/>
          <w:szCs w:val="24"/>
          <w:lang w:eastAsia="ru-RU"/>
        </w:rPr>
        <w:t>незаконное потребление наркотических средств или психотропных веществ - потребление наркотических средств или психотропных веществ без назначения врача;</w:t>
      </w:r>
    </w:p>
    <w:p w:rsidR="0036289E" w:rsidRPr="003525B8" w:rsidRDefault="0036289E" w:rsidP="003525B8">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bookmarkStart w:id="21" w:name="dst100027"/>
      <w:bookmarkStart w:id="22" w:name="dst245"/>
      <w:bookmarkStart w:id="23" w:name="dst100377"/>
      <w:bookmarkEnd w:id="21"/>
      <w:bookmarkEnd w:id="22"/>
      <w:bookmarkEnd w:id="23"/>
      <w:r w:rsidRPr="003525B8">
        <w:rPr>
          <w:rFonts w:ascii="Times New Roman" w:eastAsia="Times New Roman" w:hAnsi="Times New Roman" w:cs="Times New Roman"/>
          <w:b/>
          <w:color w:val="000000"/>
          <w:sz w:val="24"/>
          <w:szCs w:val="24"/>
          <w:lang w:eastAsia="ru-RU"/>
        </w:rPr>
        <w:t xml:space="preserve">профилактика незаконного потребления наркотических средств и психотропных веществ, наркомании </w:t>
      </w:r>
      <w:r w:rsidRPr="003525B8">
        <w:rPr>
          <w:rFonts w:ascii="Times New Roman" w:eastAsia="Times New Roman" w:hAnsi="Times New Roman" w:cs="Times New Roman"/>
          <w:color w:val="000000"/>
          <w:sz w:val="24"/>
          <w:szCs w:val="24"/>
          <w:lang w:eastAsia="ru-RU"/>
        </w:rPr>
        <w:t>- совокупность мероприятий политического, экономического, правового, социального, медицинского, педагогического, культурного, физкультурно-спортивного и иного характера, направленных на предупреждение возникновения и распространения наркомании;</w:t>
      </w:r>
    </w:p>
    <w:p w:rsidR="0036289E" w:rsidRPr="003525B8" w:rsidRDefault="0036289E" w:rsidP="00006379">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bookmarkStart w:id="24" w:name="dst100378"/>
      <w:bookmarkEnd w:id="24"/>
      <w:r w:rsidRPr="003525B8">
        <w:rPr>
          <w:rFonts w:ascii="Times New Roman" w:eastAsia="Times New Roman" w:hAnsi="Times New Roman" w:cs="Times New Roman"/>
          <w:b/>
          <w:color w:val="000000"/>
          <w:sz w:val="24"/>
          <w:szCs w:val="24"/>
          <w:lang w:eastAsia="ru-RU"/>
        </w:rPr>
        <w:t>антинаркотическая пропаганда</w:t>
      </w:r>
      <w:r w:rsidRPr="003525B8">
        <w:rPr>
          <w:rFonts w:ascii="Times New Roman" w:eastAsia="Times New Roman" w:hAnsi="Times New Roman" w:cs="Times New Roman"/>
          <w:color w:val="000000"/>
          <w:sz w:val="24"/>
          <w:szCs w:val="24"/>
          <w:lang w:eastAsia="ru-RU"/>
        </w:rPr>
        <w:t xml:space="preserve"> - пропаганда здорового образа жизни, в том числе физической культуры и спорта, направленная на формирование в обществе негативного отношения к наркомании;</w:t>
      </w:r>
    </w:p>
    <w:p w:rsidR="0036289E" w:rsidRPr="003525B8" w:rsidRDefault="0036289E" w:rsidP="003525B8">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bookmarkStart w:id="25" w:name="dst164"/>
      <w:bookmarkStart w:id="26" w:name="dst5"/>
      <w:bookmarkStart w:id="27" w:name="dst117"/>
      <w:bookmarkEnd w:id="25"/>
      <w:bookmarkEnd w:id="26"/>
      <w:bookmarkEnd w:id="27"/>
      <w:r w:rsidRPr="003525B8">
        <w:rPr>
          <w:rFonts w:ascii="Times New Roman" w:eastAsia="Times New Roman" w:hAnsi="Times New Roman" w:cs="Times New Roman"/>
          <w:b/>
          <w:color w:val="000000"/>
          <w:sz w:val="24"/>
          <w:szCs w:val="24"/>
          <w:lang w:eastAsia="ru-RU"/>
        </w:rPr>
        <w:t xml:space="preserve">растения, содержащие наркотические средства или психотропные вещества либо их </w:t>
      </w:r>
      <w:proofErr w:type="spellStart"/>
      <w:r w:rsidRPr="003525B8">
        <w:rPr>
          <w:rFonts w:ascii="Times New Roman" w:eastAsia="Times New Roman" w:hAnsi="Times New Roman" w:cs="Times New Roman"/>
          <w:b/>
          <w:color w:val="000000"/>
          <w:sz w:val="24"/>
          <w:szCs w:val="24"/>
          <w:lang w:eastAsia="ru-RU"/>
        </w:rPr>
        <w:t>прекурсоры</w:t>
      </w:r>
      <w:proofErr w:type="spellEnd"/>
      <w:r w:rsidRPr="003525B8">
        <w:rPr>
          <w:rFonts w:ascii="Times New Roman" w:eastAsia="Times New Roman" w:hAnsi="Times New Roman" w:cs="Times New Roman"/>
          <w:b/>
          <w:color w:val="000000"/>
          <w:sz w:val="24"/>
          <w:szCs w:val="24"/>
          <w:lang w:eastAsia="ru-RU"/>
        </w:rPr>
        <w:t xml:space="preserve"> (далее - </w:t>
      </w:r>
      <w:proofErr w:type="spellStart"/>
      <w:r w:rsidRPr="003525B8">
        <w:rPr>
          <w:rFonts w:ascii="Times New Roman" w:eastAsia="Times New Roman" w:hAnsi="Times New Roman" w:cs="Times New Roman"/>
          <w:b/>
          <w:color w:val="000000"/>
          <w:sz w:val="24"/>
          <w:szCs w:val="24"/>
          <w:lang w:eastAsia="ru-RU"/>
        </w:rPr>
        <w:t>наркосодержащие</w:t>
      </w:r>
      <w:proofErr w:type="spellEnd"/>
      <w:r w:rsidRPr="003525B8">
        <w:rPr>
          <w:rFonts w:ascii="Times New Roman" w:eastAsia="Times New Roman" w:hAnsi="Times New Roman" w:cs="Times New Roman"/>
          <w:b/>
          <w:color w:val="000000"/>
          <w:sz w:val="24"/>
          <w:szCs w:val="24"/>
          <w:lang w:eastAsia="ru-RU"/>
        </w:rPr>
        <w:t xml:space="preserve"> растения), -</w:t>
      </w:r>
      <w:r w:rsidRPr="003525B8">
        <w:rPr>
          <w:rFonts w:ascii="Times New Roman" w:eastAsia="Times New Roman" w:hAnsi="Times New Roman" w:cs="Times New Roman"/>
          <w:color w:val="000000"/>
          <w:sz w:val="24"/>
          <w:szCs w:val="24"/>
          <w:lang w:eastAsia="ru-RU"/>
        </w:rPr>
        <w:t xml:space="preserve"> растения, из которых могут быть получены наркотические средства, психотропные вещества или их </w:t>
      </w:r>
      <w:proofErr w:type="spellStart"/>
      <w:r w:rsidRPr="003525B8">
        <w:rPr>
          <w:rFonts w:ascii="Times New Roman" w:eastAsia="Times New Roman" w:hAnsi="Times New Roman" w:cs="Times New Roman"/>
          <w:color w:val="000000"/>
          <w:sz w:val="24"/>
          <w:szCs w:val="24"/>
          <w:lang w:eastAsia="ru-RU"/>
        </w:rPr>
        <w:t>прекурсоры</w:t>
      </w:r>
      <w:proofErr w:type="spellEnd"/>
      <w:r w:rsidRPr="003525B8">
        <w:rPr>
          <w:rFonts w:ascii="Times New Roman" w:eastAsia="Times New Roman" w:hAnsi="Times New Roman" w:cs="Times New Roman"/>
          <w:color w:val="000000"/>
          <w:sz w:val="24"/>
          <w:szCs w:val="24"/>
          <w:lang w:eastAsia="ru-RU"/>
        </w:rPr>
        <w:t xml:space="preserve"> и которые вк</w:t>
      </w:r>
      <w:r w:rsidR="0038417E">
        <w:rPr>
          <w:rFonts w:ascii="Times New Roman" w:eastAsia="Times New Roman" w:hAnsi="Times New Roman" w:cs="Times New Roman"/>
          <w:color w:val="000000"/>
          <w:sz w:val="24"/>
          <w:szCs w:val="24"/>
          <w:lang w:eastAsia="ru-RU"/>
        </w:rPr>
        <w:t xml:space="preserve">лючены в </w:t>
      </w:r>
      <w:hyperlink r:id="rId11" w:anchor="dst100014" w:history="1">
        <w:r w:rsidRPr="0038417E">
          <w:rPr>
            <w:rFonts w:ascii="Times New Roman" w:eastAsia="Times New Roman" w:hAnsi="Times New Roman" w:cs="Times New Roman"/>
            <w:sz w:val="24"/>
            <w:szCs w:val="24"/>
            <w:lang w:eastAsia="ru-RU"/>
          </w:rPr>
          <w:t>Перечень</w:t>
        </w:r>
      </w:hyperlink>
      <w:r w:rsidR="0038417E">
        <w:rPr>
          <w:rFonts w:ascii="Times New Roman" w:eastAsia="Times New Roman" w:hAnsi="Times New Roman" w:cs="Times New Roman"/>
          <w:sz w:val="24"/>
          <w:szCs w:val="24"/>
          <w:lang w:eastAsia="ru-RU"/>
        </w:rPr>
        <w:t xml:space="preserve"> </w:t>
      </w:r>
      <w:r w:rsidRPr="003525B8">
        <w:rPr>
          <w:rFonts w:ascii="Times New Roman" w:eastAsia="Times New Roman" w:hAnsi="Times New Roman" w:cs="Times New Roman"/>
          <w:color w:val="000000"/>
          <w:sz w:val="24"/>
          <w:szCs w:val="24"/>
          <w:lang w:eastAsia="ru-RU"/>
        </w:rPr>
        <w:t xml:space="preserve">растений, содержащих наркотические средства или психотропные вещества либо их </w:t>
      </w:r>
      <w:proofErr w:type="spellStart"/>
      <w:r w:rsidRPr="003525B8">
        <w:rPr>
          <w:rFonts w:ascii="Times New Roman" w:eastAsia="Times New Roman" w:hAnsi="Times New Roman" w:cs="Times New Roman"/>
          <w:color w:val="000000"/>
          <w:sz w:val="24"/>
          <w:szCs w:val="24"/>
          <w:lang w:eastAsia="ru-RU"/>
        </w:rPr>
        <w:t>прекурсоры</w:t>
      </w:r>
      <w:proofErr w:type="spellEnd"/>
      <w:r w:rsidRPr="003525B8">
        <w:rPr>
          <w:rFonts w:ascii="Times New Roman" w:eastAsia="Times New Roman" w:hAnsi="Times New Roman" w:cs="Times New Roman"/>
          <w:color w:val="000000"/>
          <w:sz w:val="24"/>
          <w:szCs w:val="24"/>
          <w:lang w:eastAsia="ru-RU"/>
        </w:rPr>
        <w:t xml:space="preserve"> и подлежащих контролю в Российской Федерации;</w:t>
      </w:r>
    </w:p>
    <w:p w:rsidR="0036289E" w:rsidRPr="003525B8" w:rsidRDefault="00765A8F" w:rsidP="003525B8">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(абзац введен Федеральным </w:t>
      </w:r>
      <w:hyperlink r:id="rId12" w:anchor="dst100042" w:history="1">
        <w:r w:rsidR="0036289E" w:rsidRPr="00765A8F">
          <w:rPr>
            <w:rFonts w:ascii="Times New Roman" w:eastAsia="Times New Roman" w:hAnsi="Times New Roman" w:cs="Times New Roman"/>
            <w:sz w:val="24"/>
            <w:szCs w:val="24"/>
            <w:lang w:eastAsia="ru-RU"/>
          </w:rPr>
          <w:t>законом</w:t>
        </w:r>
      </w:hyperlink>
      <w:r>
        <w:rPr>
          <w:rFonts w:ascii="Times New Roman" w:eastAsia="Times New Roman" w:hAnsi="Times New Roman" w:cs="Times New Roman"/>
          <w:color w:val="000000"/>
          <w:sz w:val="24"/>
          <w:szCs w:val="24"/>
          <w:lang w:eastAsia="ru-RU"/>
        </w:rPr>
        <w:t xml:space="preserve"> </w:t>
      </w:r>
      <w:r w:rsidR="0036289E" w:rsidRPr="003525B8">
        <w:rPr>
          <w:rFonts w:ascii="Times New Roman" w:eastAsia="Times New Roman" w:hAnsi="Times New Roman" w:cs="Times New Roman"/>
          <w:color w:val="000000"/>
          <w:sz w:val="24"/>
          <w:szCs w:val="24"/>
          <w:lang w:eastAsia="ru-RU"/>
        </w:rPr>
        <w:t>от 19.05.2010 N 87-ФЗ)</w:t>
      </w:r>
    </w:p>
    <w:p w:rsidR="0036289E" w:rsidRPr="003525B8" w:rsidRDefault="0036289E" w:rsidP="003525B8">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bookmarkStart w:id="28" w:name="dst118"/>
      <w:bookmarkStart w:id="29" w:name="dst322"/>
      <w:bookmarkEnd w:id="28"/>
      <w:bookmarkEnd w:id="29"/>
      <w:proofErr w:type="gramStart"/>
      <w:r w:rsidRPr="003525B8">
        <w:rPr>
          <w:rFonts w:ascii="Times New Roman" w:eastAsia="Times New Roman" w:hAnsi="Times New Roman" w:cs="Times New Roman"/>
          <w:b/>
          <w:color w:val="000000"/>
          <w:sz w:val="24"/>
          <w:szCs w:val="24"/>
          <w:lang w:eastAsia="ru-RU"/>
        </w:rPr>
        <w:t>реабилитация больных наркоманией</w:t>
      </w:r>
      <w:r w:rsidRPr="003525B8">
        <w:rPr>
          <w:rFonts w:ascii="Times New Roman" w:eastAsia="Times New Roman" w:hAnsi="Times New Roman" w:cs="Times New Roman"/>
          <w:color w:val="000000"/>
          <w:sz w:val="24"/>
          <w:szCs w:val="24"/>
          <w:lang w:eastAsia="ru-RU"/>
        </w:rPr>
        <w:t xml:space="preserve"> - комплекс мероприятий медицинского, психологического и социального характера, направленных на полное или частичное восстановление нарушенных вследствие потребления наркотических средств или психотропных веществ без назначения врача функций пораженного органа либо системы организма и (или) компенсацию утраченных функций, а также максимально возможное восстановление и (или) формирование социальных навыков и навыков психологической устойчивости;</w:t>
      </w:r>
      <w:proofErr w:type="gramEnd"/>
    </w:p>
    <w:p w:rsidR="0036289E" w:rsidRPr="003525B8" w:rsidRDefault="00136E2F" w:rsidP="003525B8">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(абзац введен Федеральным </w:t>
      </w:r>
      <w:hyperlink r:id="rId13" w:anchor="dst100012" w:history="1">
        <w:r w:rsidR="0036289E" w:rsidRPr="00136E2F">
          <w:rPr>
            <w:rFonts w:ascii="Times New Roman" w:eastAsia="Times New Roman" w:hAnsi="Times New Roman" w:cs="Times New Roman"/>
            <w:sz w:val="24"/>
            <w:szCs w:val="24"/>
            <w:lang w:eastAsia="ru-RU"/>
          </w:rPr>
          <w:t>законом</w:t>
        </w:r>
      </w:hyperlink>
      <w:r>
        <w:rPr>
          <w:rFonts w:ascii="Times New Roman" w:eastAsia="Times New Roman" w:hAnsi="Times New Roman" w:cs="Times New Roman"/>
          <w:color w:val="000000"/>
          <w:sz w:val="24"/>
          <w:szCs w:val="24"/>
          <w:lang w:eastAsia="ru-RU"/>
        </w:rPr>
        <w:t xml:space="preserve"> </w:t>
      </w:r>
      <w:r w:rsidR="0036289E" w:rsidRPr="003525B8">
        <w:rPr>
          <w:rFonts w:ascii="Times New Roman" w:eastAsia="Times New Roman" w:hAnsi="Times New Roman" w:cs="Times New Roman"/>
          <w:color w:val="000000"/>
          <w:sz w:val="24"/>
          <w:szCs w:val="24"/>
          <w:lang w:eastAsia="ru-RU"/>
        </w:rPr>
        <w:t>от 25.11.2013 N 313-ФЗ)</w:t>
      </w:r>
    </w:p>
    <w:p w:rsidR="0036289E" w:rsidRPr="003525B8" w:rsidRDefault="0036289E" w:rsidP="003525B8">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bookmarkStart w:id="30" w:name="dst323"/>
      <w:bookmarkStart w:id="31" w:name="dst343"/>
      <w:bookmarkEnd w:id="30"/>
      <w:bookmarkEnd w:id="31"/>
      <w:r w:rsidRPr="003525B8">
        <w:rPr>
          <w:rFonts w:ascii="Times New Roman" w:eastAsia="Times New Roman" w:hAnsi="Times New Roman" w:cs="Times New Roman"/>
          <w:b/>
          <w:color w:val="000000"/>
          <w:sz w:val="24"/>
          <w:szCs w:val="24"/>
          <w:lang w:eastAsia="ru-RU"/>
        </w:rPr>
        <w:t xml:space="preserve">новые потенциально опасные </w:t>
      </w:r>
      <w:proofErr w:type="spellStart"/>
      <w:r w:rsidRPr="003525B8">
        <w:rPr>
          <w:rFonts w:ascii="Times New Roman" w:eastAsia="Times New Roman" w:hAnsi="Times New Roman" w:cs="Times New Roman"/>
          <w:b/>
          <w:color w:val="000000"/>
          <w:sz w:val="24"/>
          <w:szCs w:val="24"/>
          <w:lang w:eastAsia="ru-RU"/>
        </w:rPr>
        <w:t>психоактивные</w:t>
      </w:r>
      <w:proofErr w:type="spellEnd"/>
      <w:r w:rsidRPr="003525B8">
        <w:rPr>
          <w:rFonts w:ascii="Times New Roman" w:eastAsia="Times New Roman" w:hAnsi="Times New Roman" w:cs="Times New Roman"/>
          <w:b/>
          <w:color w:val="000000"/>
          <w:sz w:val="24"/>
          <w:szCs w:val="24"/>
          <w:lang w:eastAsia="ru-RU"/>
        </w:rPr>
        <w:t xml:space="preserve"> вещества</w:t>
      </w:r>
      <w:r w:rsidRPr="003525B8">
        <w:rPr>
          <w:rFonts w:ascii="Times New Roman" w:eastAsia="Times New Roman" w:hAnsi="Times New Roman" w:cs="Times New Roman"/>
          <w:color w:val="000000"/>
          <w:sz w:val="24"/>
          <w:szCs w:val="24"/>
          <w:lang w:eastAsia="ru-RU"/>
        </w:rPr>
        <w:t xml:space="preserve"> - вещества синтетического или естественного происхождения, включенные в Реестр новых потенциально опасных </w:t>
      </w:r>
      <w:proofErr w:type="spellStart"/>
      <w:r w:rsidRPr="003525B8">
        <w:rPr>
          <w:rFonts w:ascii="Times New Roman" w:eastAsia="Times New Roman" w:hAnsi="Times New Roman" w:cs="Times New Roman"/>
          <w:color w:val="000000"/>
          <w:sz w:val="24"/>
          <w:szCs w:val="24"/>
          <w:lang w:eastAsia="ru-RU"/>
        </w:rPr>
        <w:t>психоактивных</w:t>
      </w:r>
      <w:proofErr w:type="spellEnd"/>
      <w:r w:rsidRPr="003525B8">
        <w:rPr>
          <w:rFonts w:ascii="Times New Roman" w:eastAsia="Times New Roman" w:hAnsi="Times New Roman" w:cs="Times New Roman"/>
          <w:color w:val="000000"/>
          <w:sz w:val="24"/>
          <w:szCs w:val="24"/>
          <w:lang w:eastAsia="ru-RU"/>
        </w:rPr>
        <w:t xml:space="preserve"> веществ, оборот которых в Российской Федерации запрещен;</w:t>
      </w:r>
    </w:p>
    <w:p w:rsidR="00B51857" w:rsidRPr="00694993" w:rsidRDefault="00237FAC" w:rsidP="0069499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(абзац введен Федеральным </w:t>
      </w:r>
      <w:hyperlink r:id="rId14" w:anchor="dst100019" w:history="1">
        <w:r w:rsidR="0036289E" w:rsidRPr="00237FAC">
          <w:rPr>
            <w:rFonts w:ascii="Times New Roman" w:eastAsia="Times New Roman" w:hAnsi="Times New Roman" w:cs="Times New Roman"/>
            <w:sz w:val="24"/>
            <w:szCs w:val="24"/>
            <w:lang w:eastAsia="ru-RU"/>
          </w:rPr>
          <w:t>законом</w:t>
        </w:r>
      </w:hyperlink>
      <w:r>
        <w:rPr>
          <w:rFonts w:ascii="Times New Roman" w:eastAsia="Times New Roman" w:hAnsi="Times New Roman" w:cs="Times New Roman"/>
          <w:sz w:val="24"/>
          <w:szCs w:val="24"/>
          <w:lang w:eastAsia="ru-RU"/>
        </w:rPr>
        <w:t xml:space="preserve"> </w:t>
      </w:r>
      <w:r w:rsidR="0036289E" w:rsidRPr="003525B8">
        <w:rPr>
          <w:rFonts w:ascii="Times New Roman" w:eastAsia="Times New Roman" w:hAnsi="Times New Roman" w:cs="Times New Roman"/>
          <w:color w:val="000000"/>
          <w:sz w:val="24"/>
          <w:szCs w:val="24"/>
          <w:lang w:eastAsia="ru-RU"/>
        </w:rPr>
        <w:t>от 03.02.2015 N 7-ФЗ)</w:t>
      </w:r>
      <w:bookmarkStart w:id="32" w:name="dst344"/>
      <w:bookmarkStart w:id="33" w:name="dst329"/>
      <w:bookmarkEnd w:id="32"/>
      <w:bookmarkEnd w:id="33"/>
    </w:p>
    <w:p w:rsidR="00B51857" w:rsidRPr="00694993" w:rsidRDefault="00B51857" w:rsidP="003525B8">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ru-RU"/>
        </w:rPr>
      </w:pPr>
      <w:r w:rsidRPr="00877E33">
        <w:rPr>
          <w:rFonts w:ascii="Times New Roman" w:eastAsia="Times New Roman" w:hAnsi="Times New Roman" w:cs="Times New Roman"/>
          <w:b/>
          <w:bCs/>
          <w:sz w:val="24"/>
          <w:szCs w:val="24"/>
          <w:lang w:eastAsia="ru-RU"/>
        </w:rPr>
        <w:t xml:space="preserve">В последнее время в подростковой среде наиболее популярным становится </w:t>
      </w:r>
      <w:r w:rsidRPr="00694993">
        <w:rPr>
          <w:rFonts w:ascii="Times New Roman" w:eastAsia="Times New Roman" w:hAnsi="Times New Roman" w:cs="Times New Roman"/>
          <w:b/>
          <w:bCs/>
          <w:sz w:val="24"/>
          <w:szCs w:val="24"/>
          <w:lang w:eastAsia="ru-RU"/>
        </w:rPr>
        <w:t>употребление курительных смесей, или так называемых «</w:t>
      </w:r>
      <w:proofErr w:type="spellStart"/>
      <w:r w:rsidRPr="00694993">
        <w:rPr>
          <w:rFonts w:ascii="Times New Roman" w:eastAsia="Times New Roman" w:hAnsi="Times New Roman" w:cs="Times New Roman"/>
          <w:b/>
          <w:bCs/>
          <w:sz w:val="24"/>
          <w:szCs w:val="24"/>
          <w:lang w:eastAsia="ru-RU"/>
        </w:rPr>
        <w:t>спайсов</w:t>
      </w:r>
      <w:proofErr w:type="spellEnd"/>
      <w:r w:rsidRPr="00694993">
        <w:rPr>
          <w:rFonts w:ascii="Times New Roman" w:eastAsia="Times New Roman" w:hAnsi="Times New Roman" w:cs="Times New Roman"/>
          <w:b/>
          <w:bCs/>
          <w:sz w:val="24"/>
          <w:szCs w:val="24"/>
          <w:lang w:eastAsia="ru-RU"/>
        </w:rPr>
        <w:t>».</w:t>
      </w:r>
      <w:r w:rsidRPr="00694993">
        <w:rPr>
          <w:rFonts w:ascii="Times New Roman" w:eastAsia="Times New Roman" w:hAnsi="Times New Roman" w:cs="Times New Roman"/>
          <w:noProof/>
          <w:sz w:val="24"/>
          <w:szCs w:val="24"/>
          <w:lang w:eastAsia="ru-RU"/>
        </w:rPr>
        <w:drawing>
          <wp:inline distT="0" distB="0" distL="0" distR="0" wp14:anchorId="185D6177" wp14:editId="5170CDF3">
            <wp:extent cx="9525" cy="9525"/>
            <wp:effectExtent l="0" t="0" r="0" b="0"/>
            <wp:docPr id="1" name="Рисунок 1" descr="Хочу такой сайт">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B51857" w:rsidRPr="006F0972" w:rsidRDefault="00B51857" w:rsidP="003525B8">
      <w:pPr>
        <w:shd w:val="clear" w:color="auto" w:fill="FFFFFF"/>
        <w:spacing w:after="0" w:line="240" w:lineRule="auto"/>
        <w:ind w:firstLine="708"/>
        <w:jc w:val="both"/>
        <w:textAlignment w:val="baseline"/>
        <w:rPr>
          <w:rFonts w:ascii="Times New Roman" w:eastAsia="Times New Roman" w:hAnsi="Times New Roman" w:cs="Times New Roman"/>
          <w:color w:val="555555"/>
          <w:sz w:val="24"/>
          <w:szCs w:val="24"/>
          <w:lang w:eastAsia="ru-RU"/>
        </w:rPr>
      </w:pPr>
      <w:r w:rsidRPr="00694993">
        <w:rPr>
          <w:rFonts w:ascii="Times New Roman" w:eastAsia="Times New Roman" w:hAnsi="Times New Roman" w:cs="Times New Roman"/>
          <w:b/>
          <w:bCs/>
          <w:sz w:val="24"/>
          <w:szCs w:val="24"/>
          <w:lang w:eastAsia="ru-RU"/>
        </w:rPr>
        <w:t>SPICE (спайс)</w:t>
      </w:r>
      <w:r w:rsidR="006F0972">
        <w:rPr>
          <w:rFonts w:ascii="Times New Roman" w:eastAsia="Times New Roman" w:hAnsi="Times New Roman" w:cs="Times New Roman"/>
          <w:sz w:val="24"/>
          <w:szCs w:val="24"/>
          <w:lang w:eastAsia="ru-RU"/>
        </w:rPr>
        <w:t xml:space="preserve"> </w:t>
      </w:r>
      <w:r w:rsidRPr="00694993">
        <w:rPr>
          <w:rFonts w:ascii="Times New Roman" w:eastAsia="Times New Roman" w:hAnsi="Times New Roman" w:cs="Times New Roman"/>
          <w:sz w:val="24"/>
          <w:szCs w:val="24"/>
          <w:lang w:eastAsia="ru-RU"/>
        </w:rPr>
        <w:t xml:space="preserve">является разновидностью смеси трав, однородная смесь для курения, состоящая и из разнообразных синтетических веществ и натуральных компонентов. Появились </w:t>
      </w:r>
      <w:proofErr w:type="spellStart"/>
      <w:r w:rsidRPr="00694993">
        <w:rPr>
          <w:rFonts w:ascii="Times New Roman" w:eastAsia="Times New Roman" w:hAnsi="Times New Roman" w:cs="Times New Roman"/>
          <w:sz w:val="24"/>
          <w:szCs w:val="24"/>
          <w:lang w:eastAsia="ru-RU"/>
        </w:rPr>
        <w:t>спайсы</w:t>
      </w:r>
      <w:proofErr w:type="spellEnd"/>
      <w:r w:rsidRPr="00694993">
        <w:rPr>
          <w:rFonts w:ascii="Times New Roman" w:eastAsia="Times New Roman" w:hAnsi="Times New Roman" w:cs="Times New Roman"/>
          <w:sz w:val="24"/>
          <w:szCs w:val="24"/>
          <w:lang w:eastAsia="ru-RU"/>
        </w:rPr>
        <w:t xml:space="preserve"> в начале 21 века в Европе и продавались под видом благовоний. Люди, употребляющие спайс, рассказали, что спайс вызывает психически активные эффекты, такие как чувство эйфории, изменение временного восприятия, ощущение нереальности происходящего. Так же после употребления спаса возможны тактильные и зрительные галлюцинации, по большей части приятные, но после прекращения действия курительной смеси наблюдается общее плохое самочувствие, </w:t>
      </w:r>
      <w:r w:rsidRPr="00694993">
        <w:rPr>
          <w:rFonts w:ascii="Times New Roman" w:eastAsia="Times New Roman" w:hAnsi="Times New Roman" w:cs="Times New Roman"/>
          <w:sz w:val="24"/>
          <w:szCs w:val="24"/>
          <w:lang w:eastAsia="ru-RU"/>
        </w:rPr>
        <w:lastRenderedPageBreak/>
        <w:t>депрессия, не</w:t>
      </w:r>
      <w:r w:rsidR="006F0972">
        <w:rPr>
          <w:rFonts w:ascii="Times New Roman" w:eastAsia="Times New Roman" w:hAnsi="Times New Roman" w:cs="Times New Roman"/>
          <w:sz w:val="24"/>
          <w:szCs w:val="24"/>
          <w:lang w:eastAsia="ru-RU"/>
        </w:rPr>
        <w:t xml:space="preserve">рвозность. </w:t>
      </w:r>
      <w:r w:rsidRPr="006F0972">
        <w:rPr>
          <w:rFonts w:ascii="Times New Roman" w:eastAsia="Times New Roman" w:hAnsi="Times New Roman" w:cs="Times New Roman"/>
          <w:bCs/>
          <w:sz w:val="24"/>
          <w:szCs w:val="24"/>
          <w:lang w:eastAsia="ru-RU"/>
        </w:rPr>
        <w:t xml:space="preserve">Очень часто любители покурить спайса попадают </w:t>
      </w:r>
      <w:r w:rsidRPr="006F0972">
        <w:rPr>
          <w:rFonts w:ascii="Times New Roman" w:eastAsia="Times New Roman" w:hAnsi="Times New Roman" w:cs="Times New Roman"/>
          <w:bCs/>
          <w:color w:val="333333"/>
          <w:sz w:val="24"/>
          <w:szCs w:val="24"/>
          <w:lang w:eastAsia="ru-RU"/>
        </w:rPr>
        <w:t>в психиатрические больницы.</w:t>
      </w:r>
    </w:p>
    <w:p w:rsidR="00B51857" w:rsidRPr="000E54D8" w:rsidRDefault="00B51857" w:rsidP="000E54D8">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ru-RU"/>
        </w:rPr>
      </w:pPr>
      <w:r w:rsidRPr="000E54D8">
        <w:rPr>
          <w:rFonts w:ascii="Times New Roman" w:eastAsia="Times New Roman" w:hAnsi="Times New Roman" w:cs="Times New Roman"/>
          <w:sz w:val="24"/>
          <w:szCs w:val="24"/>
          <w:lang w:eastAsia="ru-RU"/>
        </w:rPr>
        <w:t>Страдает так же и</w:t>
      </w:r>
      <w:r w:rsidR="000E54D8">
        <w:rPr>
          <w:rFonts w:ascii="Times New Roman" w:eastAsia="Times New Roman" w:hAnsi="Times New Roman" w:cs="Times New Roman"/>
          <w:sz w:val="24"/>
          <w:szCs w:val="24"/>
          <w:lang w:eastAsia="ru-RU"/>
        </w:rPr>
        <w:t xml:space="preserve"> весь организм в целом: легкие, </w:t>
      </w:r>
      <w:r w:rsidRPr="000E54D8">
        <w:rPr>
          <w:rFonts w:ascii="Times New Roman" w:eastAsia="Times New Roman" w:hAnsi="Times New Roman" w:cs="Times New Roman"/>
          <w:sz w:val="24"/>
          <w:szCs w:val="24"/>
          <w:lang w:eastAsia="ru-RU"/>
        </w:rPr>
        <w:t>пече</w:t>
      </w:r>
      <w:r w:rsidR="000E54D8">
        <w:rPr>
          <w:rFonts w:ascii="Times New Roman" w:eastAsia="Times New Roman" w:hAnsi="Times New Roman" w:cs="Times New Roman"/>
          <w:sz w:val="24"/>
          <w:szCs w:val="24"/>
          <w:lang w:eastAsia="ru-RU"/>
        </w:rPr>
        <w:t xml:space="preserve">нь, фильтрующая нечистую кровь, </w:t>
      </w:r>
      <w:r w:rsidRPr="000E54D8">
        <w:rPr>
          <w:rFonts w:ascii="Times New Roman" w:eastAsia="Times New Roman" w:hAnsi="Times New Roman" w:cs="Times New Roman"/>
          <w:sz w:val="24"/>
          <w:szCs w:val="24"/>
          <w:lang w:eastAsia="ru-RU"/>
        </w:rPr>
        <w:t xml:space="preserve">мозг, и, так или иначе, ряд других органов. Очень пагубно воздействует курение спайса </w:t>
      </w:r>
      <w:r w:rsidR="000E54D8">
        <w:rPr>
          <w:rFonts w:ascii="Times New Roman" w:eastAsia="Times New Roman" w:hAnsi="Times New Roman" w:cs="Times New Roman"/>
          <w:sz w:val="24"/>
          <w:szCs w:val="24"/>
          <w:lang w:eastAsia="ru-RU"/>
        </w:rPr>
        <w:t xml:space="preserve">на </w:t>
      </w:r>
      <w:r w:rsidRPr="000E54D8">
        <w:rPr>
          <w:rFonts w:ascii="Times New Roman" w:eastAsia="Times New Roman" w:hAnsi="Times New Roman" w:cs="Times New Roman"/>
          <w:b/>
          <w:bCs/>
          <w:sz w:val="24"/>
          <w:szCs w:val="24"/>
          <w:lang w:eastAsia="ru-RU"/>
        </w:rPr>
        <w:t>мозг.</w:t>
      </w:r>
      <w:r w:rsidR="000E54D8">
        <w:rPr>
          <w:rFonts w:ascii="Times New Roman" w:eastAsia="Times New Roman" w:hAnsi="Times New Roman" w:cs="Times New Roman"/>
          <w:sz w:val="24"/>
          <w:szCs w:val="24"/>
          <w:lang w:eastAsia="ru-RU"/>
        </w:rPr>
        <w:t xml:space="preserve"> </w:t>
      </w:r>
      <w:r w:rsidRPr="000E54D8">
        <w:rPr>
          <w:rFonts w:ascii="Times New Roman" w:eastAsia="Times New Roman" w:hAnsi="Times New Roman" w:cs="Times New Roman"/>
          <w:sz w:val="24"/>
          <w:szCs w:val="24"/>
          <w:lang w:eastAsia="ru-RU"/>
        </w:rPr>
        <w:t>Капилляры мозга, пытаясь не пропустить яд к «основному центру управления», резко сужаются. В результате кровь просто не может снабжать кровь кислородом. Как и любые другие клетки, клетки мозга, лишенные кислорода, просто погибают. Именно этот эффект и нравится подросткам – возникает ощущение легкости и беззаботности. Да, легкость наступает. Но стоит ли платить за нескольк</w:t>
      </w:r>
      <w:r w:rsidR="000E54D8">
        <w:rPr>
          <w:rFonts w:ascii="Times New Roman" w:eastAsia="Times New Roman" w:hAnsi="Times New Roman" w:cs="Times New Roman"/>
          <w:sz w:val="24"/>
          <w:szCs w:val="24"/>
          <w:lang w:eastAsia="ru-RU"/>
        </w:rPr>
        <w:t xml:space="preserve">о часов «счастья» своим мозгом? </w:t>
      </w:r>
      <w:r w:rsidRPr="000E54D8">
        <w:rPr>
          <w:rFonts w:ascii="Times New Roman" w:eastAsia="Times New Roman" w:hAnsi="Times New Roman" w:cs="Times New Roman"/>
          <w:b/>
          <w:bCs/>
          <w:sz w:val="24"/>
          <w:szCs w:val="24"/>
          <w:lang w:eastAsia="ru-RU"/>
        </w:rPr>
        <w:t>Человек «превращается в овощ»</w:t>
      </w:r>
      <w:r w:rsidRPr="000E54D8">
        <w:rPr>
          <w:rFonts w:ascii="Times New Roman" w:eastAsia="Times New Roman" w:hAnsi="Times New Roman" w:cs="Times New Roman"/>
          <w:sz w:val="24"/>
          <w:szCs w:val="24"/>
          <w:lang w:eastAsia="ru-RU"/>
        </w:rPr>
        <w:t>. Практически сразу после их принятия наступают мощнейшие галлюцинации, которые могут привести к трагическим последствиям, например, возникнет желание броситься под колеса автомобиля или выпрыгнуть из окна 10-этажного дома. Уже установлено несколько десятков случаев со смертельным исходом. Еще одна опасность заключается в</w:t>
      </w:r>
      <w:r w:rsidR="000E54D8">
        <w:rPr>
          <w:rFonts w:ascii="Times New Roman" w:eastAsia="Times New Roman" w:hAnsi="Times New Roman" w:cs="Times New Roman"/>
          <w:sz w:val="24"/>
          <w:szCs w:val="24"/>
          <w:lang w:eastAsia="ru-RU"/>
        </w:rPr>
        <w:t xml:space="preserve"> том, что </w:t>
      </w:r>
      <w:proofErr w:type="spellStart"/>
      <w:r w:rsidRPr="000E54D8">
        <w:rPr>
          <w:rFonts w:ascii="Times New Roman" w:eastAsia="Times New Roman" w:hAnsi="Times New Roman" w:cs="Times New Roman"/>
          <w:b/>
          <w:bCs/>
          <w:sz w:val="24"/>
          <w:szCs w:val="24"/>
          <w:lang w:eastAsia="ru-RU"/>
        </w:rPr>
        <w:t>миксы</w:t>
      </w:r>
      <w:proofErr w:type="spellEnd"/>
      <w:r w:rsidRPr="000E54D8">
        <w:rPr>
          <w:rFonts w:ascii="Times New Roman" w:eastAsia="Times New Roman" w:hAnsi="Times New Roman" w:cs="Times New Roman"/>
          <w:b/>
          <w:bCs/>
          <w:sz w:val="24"/>
          <w:szCs w:val="24"/>
          <w:lang w:eastAsia="ru-RU"/>
        </w:rPr>
        <w:t xml:space="preserve"> для курения становятся первым шагом на пути перехода к более тяжелым наркотикам.</w:t>
      </w:r>
    </w:p>
    <w:p w:rsidR="00B51857" w:rsidRPr="000E54D8" w:rsidRDefault="00B51857" w:rsidP="003525B8">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ru-RU"/>
        </w:rPr>
      </w:pPr>
      <w:r w:rsidRPr="000E54D8">
        <w:rPr>
          <w:rFonts w:ascii="Times New Roman" w:eastAsia="Times New Roman" w:hAnsi="Times New Roman" w:cs="Times New Roman"/>
          <w:sz w:val="24"/>
          <w:szCs w:val="24"/>
          <w:lang w:eastAsia="ru-RU"/>
        </w:rPr>
        <w:t xml:space="preserve">На сегодняшний день </w:t>
      </w:r>
      <w:proofErr w:type="spellStart"/>
      <w:r w:rsidRPr="000E54D8">
        <w:rPr>
          <w:rFonts w:ascii="Times New Roman" w:eastAsia="Times New Roman" w:hAnsi="Times New Roman" w:cs="Times New Roman"/>
          <w:sz w:val="24"/>
          <w:szCs w:val="24"/>
          <w:lang w:eastAsia="ru-RU"/>
        </w:rPr>
        <w:t>спайсы</w:t>
      </w:r>
      <w:proofErr w:type="spellEnd"/>
      <w:r w:rsidRPr="000E54D8">
        <w:rPr>
          <w:rFonts w:ascii="Times New Roman" w:eastAsia="Times New Roman" w:hAnsi="Times New Roman" w:cs="Times New Roman"/>
          <w:sz w:val="24"/>
          <w:szCs w:val="24"/>
          <w:lang w:eastAsia="ru-RU"/>
        </w:rPr>
        <w:t xml:space="preserve"> </w:t>
      </w:r>
      <w:proofErr w:type="gramStart"/>
      <w:r w:rsidRPr="000E54D8">
        <w:rPr>
          <w:rFonts w:ascii="Times New Roman" w:eastAsia="Times New Roman" w:hAnsi="Times New Roman" w:cs="Times New Roman"/>
          <w:sz w:val="24"/>
          <w:szCs w:val="24"/>
          <w:lang w:eastAsia="ru-RU"/>
        </w:rPr>
        <w:t>за</w:t>
      </w:r>
      <w:r w:rsidR="008157D3">
        <w:rPr>
          <w:rFonts w:ascii="Times New Roman" w:eastAsia="Times New Roman" w:hAnsi="Times New Roman" w:cs="Times New Roman"/>
          <w:sz w:val="24"/>
          <w:szCs w:val="24"/>
          <w:lang w:eastAsia="ru-RU"/>
        </w:rPr>
        <w:t>прещены</w:t>
      </w:r>
      <w:proofErr w:type="gramEnd"/>
      <w:r w:rsidR="008157D3">
        <w:rPr>
          <w:rFonts w:ascii="Times New Roman" w:eastAsia="Times New Roman" w:hAnsi="Times New Roman" w:cs="Times New Roman"/>
          <w:sz w:val="24"/>
          <w:szCs w:val="24"/>
          <w:lang w:eastAsia="ru-RU"/>
        </w:rPr>
        <w:t xml:space="preserve"> во многих странах мира. </w:t>
      </w:r>
      <w:r w:rsidRPr="000E54D8">
        <w:rPr>
          <w:rFonts w:ascii="Times New Roman" w:eastAsia="Times New Roman" w:hAnsi="Times New Roman" w:cs="Times New Roman"/>
          <w:b/>
          <w:bCs/>
          <w:sz w:val="24"/>
          <w:szCs w:val="24"/>
          <w:lang w:eastAsia="ru-RU"/>
        </w:rPr>
        <w:t>В январе 2010 года</w:t>
      </w:r>
      <w:r w:rsidR="008157D3">
        <w:rPr>
          <w:rFonts w:ascii="Times New Roman" w:eastAsia="Times New Roman" w:hAnsi="Times New Roman" w:cs="Times New Roman"/>
          <w:sz w:val="24"/>
          <w:szCs w:val="24"/>
          <w:lang w:eastAsia="ru-RU"/>
        </w:rPr>
        <w:t xml:space="preserve"> </w:t>
      </w:r>
      <w:r w:rsidRPr="000E54D8">
        <w:rPr>
          <w:rFonts w:ascii="Times New Roman" w:eastAsia="Times New Roman" w:hAnsi="Times New Roman" w:cs="Times New Roman"/>
          <w:sz w:val="24"/>
          <w:szCs w:val="24"/>
          <w:lang w:eastAsia="ru-RU"/>
        </w:rPr>
        <w:t>Правительством Российской Федерации была поставлена окончательная точка в вопро</w:t>
      </w:r>
      <w:r w:rsidR="008157D3">
        <w:rPr>
          <w:rFonts w:ascii="Times New Roman" w:eastAsia="Times New Roman" w:hAnsi="Times New Roman" w:cs="Times New Roman"/>
          <w:sz w:val="24"/>
          <w:szCs w:val="24"/>
          <w:lang w:eastAsia="ru-RU"/>
        </w:rPr>
        <w:t xml:space="preserve">се легальности </w:t>
      </w:r>
      <w:proofErr w:type="spellStart"/>
      <w:r w:rsidR="008157D3">
        <w:rPr>
          <w:rFonts w:ascii="Times New Roman" w:eastAsia="Times New Roman" w:hAnsi="Times New Roman" w:cs="Times New Roman"/>
          <w:sz w:val="24"/>
          <w:szCs w:val="24"/>
          <w:lang w:eastAsia="ru-RU"/>
        </w:rPr>
        <w:t>спайсов</w:t>
      </w:r>
      <w:proofErr w:type="spellEnd"/>
      <w:r w:rsidR="008157D3">
        <w:rPr>
          <w:rFonts w:ascii="Times New Roman" w:eastAsia="Times New Roman" w:hAnsi="Times New Roman" w:cs="Times New Roman"/>
          <w:sz w:val="24"/>
          <w:szCs w:val="24"/>
          <w:lang w:eastAsia="ru-RU"/>
        </w:rPr>
        <w:t xml:space="preserve"> – </w:t>
      </w:r>
      <w:r w:rsidRPr="000E54D8">
        <w:rPr>
          <w:rFonts w:ascii="Times New Roman" w:eastAsia="Times New Roman" w:hAnsi="Times New Roman" w:cs="Times New Roman"/>
          <w:b/>
          <w:bCs/>
          <w:sz w:val="24"/>
          <w:szCs w:val="24"/>
          <w:lang w:eastAsia="ru-RU"/>
        </w:rPr>
        <w:t>их приравняли к наркотикам!</w:t>
      </w:r>
    </w:p>
    <w:p w:rsidR="007118AD" w:rsidRPr="008157D3" w:rsidRDefault="00B51857" w:rsidP="008157D3">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ru-RU"/>
        </w:rPr>
      </w:pPr>
      <w:r w:rsidRPr="000E54D8">
        <w:rPr>
          <w:rFonts w:ascii="Times New Roman" w:eastAsia="Times New Roman" w:hAnsi="Times New Roman" w:cs="Times New Roman"/>
          <w:sz w:val="24"/>
          <w:szCs w:val="24"/>
          <w:lang w:eastAsia="ru-RU"/>
        </w:rPr>
        <w:t>Теперь все, кто имеет к продаже, хранению и употреблению курительных смесей какое-либо отношение, несут за это ответственность, вплоть до уголовной. Учитывая, что даже неполный грамм курительной смеси считается особо крупным размером, то по ч. 2 ст. 228 УК РФ, можно лишиться свободы на срок до 10 лет.</w:t>
      </w:r>
    </w:p>
    <w:p w:rsidR="007118AD" w:rsidRPr="003525B8" w:rsidRDefault="007118AD" w:rsidP="003525B8">
      <w:pPr>
        <w:shd w:val="clear" w:color="auto" w:fill="FFFFFF"/>
        <w:spacing w:after="0" w:line="240" w:lineRule="auto"/>
        <w:ind w:firstLine="540"/>
        <w:jc w:val="both"/>
        <w:outlineLvl w:val="0"/>
        <w:rPr>
          <w:rFonts w:ascii="Times New Roman" w:eastAsia="Times New Roman" w:hAnsi="Times New Roman" w:cs="Times New Roman"/>
          <w:b/>
          <w:bCs/>
          <w:color w:val="000000"/>
          <w:kern w:val="36"/>
          <w:sz w:val="24"/>
          <w:szCs w:val="24"/>
          <w:lang w:eastAsia="ru-RU"/>
        </w:rPr>
      </w:pPr>
      <w:r w:rsidRPr="003525B8">
        <w:rPr>
          <w:rFonts w:ascii="Times New Roman" w:eastAsia="Times New Roman" w:hAnsi="Times New Roman" w:cs="Times New Roman"/>
          <w:b/>
          <w:bCs/>
          <w:color w:val="000000"/>
          <w:kern w:val="36"/>
          <w:sz w:val="24"/>
          <w:szCs w:val="24"/>
          <w:lang w:eastAsia="ru-RU"/>
        </w:rPr>
        <w:t xml:space="preserve">УК РФ Статья 228. </w:t>
      </w:r>
      <w:proofErr w:type="gramStart"/>
      <w:r w:rsidRPr="003525B8">
        <w:rPr>
          <w:rFonts w:ascii="Times New Roman" w:eastAsia="Times New Roman" w:hAnsi="Times New Roman" w:cs="Times New Roman"/>
          <w:b/>
          <w:bCs/>
          <w:color w:val="000000"/>
          <w:kern w:val="36"/>
          <w:sz w:val="24"/>
          <w:szCs w:val="24"/>
          <w:lang w:eastAsia="ru-RU"/>
        </w:rPr>
        <w:t>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roofErr w:type="gramEnd"/>
    </w:p>
    <w:p w:rsidR="007118AD" w:rsidRPr="00E27147" w:rsidRDefault="007118AD" w:rsidP="00E27147">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E27147">
        <w:rPr>
          <w:rFonts w:ascii="Times New Roman" w:eastAsia="Times New Roman" w:hAnsi="Times New Roman" w:cs="Times New Roman"/>
          <w:sz w:val="24"/>
          <w:szCs w:val="24"/>
          <w:lang w:eastAsia="ru-RU"/>
        </w:rPr>
        <w:t xml:space="preserve">1. </w:t>
      </w:r>
      <w:proofErr w:type="gramStart"/>
      <w:r w:rsidRPr="00E27147">
        <w:rPr>
          <w:rFonts w:ascii="Times New Roman" w:eastAsia="Times New Roman" w:hAnsi="Times New Roman" w:cs="Times New Roman"/>
          <w:sz w:val="24"/>
          <w:szCs w:val="24"/>
          <w:lang w:eastAsia="ru-RU"/>
        </w:rPr>
        <w:t>Н</w:t>
      </w:r>
      <w:r w:rsidR="00E27147">
        <w:rPr>
          <w:rFonts w:ascii="Times New Roman" w:eastAsia="Times New Roman" w:hAnsi="Times New Roman" w:cs="Times New Roman"/>
          <w:sz w:val="24"/>
          <w:szCs w:val="24"/>
          <w:lang w:eastAsia="ru-RU"/>
        </w:rPr>
        <w:t xml:space="preserve">езаконные </w:t>
      </w:r>
      <w:hyperlink r:id="rId17" w:anchor="dst100104" w:history="1">
        <w:r w:rsidRPr="00E27147">
          <w:rPr>
            <w:rFonts w:ascii="Times New Roman" w:eastAsia="Times New Roman" w:hAnsi="Times New Roman" w:cs="Times New Roman"/>
            <w:sz w:val="24"/>
            <w:szCs w:val="24"/>
            <w:lang w:eastAsia="ru-RU"/>
          </w:rPr>
          <w:t>приобретение</w:t>
        </w:r>
      </w:hyperlink>
      <w:r w:rsidR="00E27147">
        <w:rPr>
          <w:rFonts w:ascii="Times New Roman" w:eastAsia="Times New Roman" w:hAnsi="Times New Roman" w:cs="Times New Roman"/>
          <w:sz w:val="24"/>
          <w:szCs w:val="24"/>
          <w:lang w:eastAsia="ru-RU"/>
        </w:rPr>
        <w:t xml:space="preserve">, </w:t>
      </w:r>
      <w:hyperlink r:id="rId18" w:anchor="dst100105" w:history="1">
        <w:r w:rsidRPr="00E27147">
          <w:rPr>
            <w:rFonts w:ascii="Times New Roman" w:eastAsia="Times New Roman" w:hAnsi="Times New Roman" w:cs="Times New Roman"/>
            <w:sz w:val="24"/>
            <w:szCs w:val="24"/>
            <w:lang w:eastAsia="ru-RU"/>
          </w:rPr>
          <w:t>хранение</w:t>
        </w:r>
      </w:hyperlink>
      <w:r w:rsidR="00E27147">
        <w:rPr>
          <w:rFonts w:ascii="Times New Roman" w:eastAsia="Times New Roman" w:hAnsi="Times New Roman" w:cs="Times New Roman"/>
          <w:sz w:val="24"/>
          <w:szCs w:val="24"/>
          <w:lang w:eastAsia="ru-RU"/>
        </w:rPr>
        <w:t xml:space="preserve">, </w:t>
      </w:r>
      <w:hyperlink r:id="rId19" w:anchor="dst100106" w:history="1">
        <w:r w:rsidRPr="00E27147">
          <w:rPr>
            <w:rFonts w:ascii="Times New Roman" w:eastAsia="Times New Roman" w:hAnsi="Times New Roman" w:cs="Times New Roman"/>
            <w:sz w:val="24"/>
            <w:szCs w:val="24"/>
            <w:lang w:eastAsia="ru-RU"/>
          </w:rPr>
          <w:t>перевозка</w:t>
        </w:r>
      </w:hyperlink>
      <w:r w:rsidR="00E27147">
        <w:rPr>
          <w:rFonts w:ascii="Times New Roman" w:eastAsia="Times New Roman" w:hAnsi="Times New Roman" w:cs="Times New Roman"/>
          <w:sz w:val="24"/>
          <w:szCs w:val="24"/>
          <w:lang w:eastAsia="ru-RU"/>
        </w:rPr>
        <w:t xml:space="preserve">, </w:t>
      </w:r>
      <w:hyperlink r:id="rId20" w:anchor="dst100109" w:history="1">
        <w:r w:rsidRPr="00E27147">
          <w:rPr>
            <w:rFonts w:ascii="Times New Roman" w:eastAsia="Times New Roman" w:hAnsi="Times New Roman" w:cs="Times New Roman"/>
            <w:sz w:val="24"/>
            <w:szCs w:val="24"/>
            <w:lang w:eastAsia="ru-RU"/>
          </w:rPr>
          <w:t>изготовление</w:t>
        </w:r>
      </w:hyperlink>
      <w:r w:rsidR="00E27147">
        <w:rPr>
          <w:rFonts w:ascii="Times New Roman" w:eastAsia="Times New Roman" w:hAnsi="Times New Roman" w:cs="Times New Roman"/>
          <w:sz w:val="24"/>
          <w:szCs w:val="24"/>
          <w:lang w:eastAsia="ru-RU"/>
        </w:rPr>
        <w:t xml:space="preserve">, переработка без цели сбыта наркотических средств, </w:t>
      </w:r>
      <w:hyperlink r:id="rId21" w:anchor="dst100013" w:history="1">
        <w:r w:rsidRPr="00E27147">
          <w:rPr>
            <w:rFonts w:ascii="Times New Roman" w:eastAsia="Times New Roman" w:hAnsi="Times New Roman" w:cs="Times New Roman"/>
            <w:sz w:val="24"/>
            <w:szCs w:val="24"/>
            <w:lang w:eastAsia="ru-RU"/>
          </w:rPr>
          <w:t>психотропных веществ</w:t>
        </w:r>
      </w:hyperlink>
      <w:r w:rsidR="00E27147">
        <w:rPr>
          <w:rFonts w:ascii="Times New Roman" w:eastAsia="Times New Roman" w:hAnsi="Times New Roman" w:cs="Times New Roman"/>
          <w:sz w:val="24"/>
          <w:szCs w:val="24"/>
          <w:lang w:eastAsia="ru-RU"/>
        </w:rPr>
        <w:t xml:space="preserve"> или их </w:t>
      </w:r>
      <w:hyperlink r:id="rId22" w:anchor="dst100015" w:history="1">
        <w:r w:rsidRPr="00E27147">
          <w:rPr>
            <w:rFonts w:ascii="Times New Roman" w:eastAsia="Times New Roman" w:hAnsi="Times New Roman" w:cs="Times New Roman"/>
            <w:sz w:val="24"/>
            <w:szCs w:val="24"/>
            <w:lang w:eastAsia="ru-RU"/>
          </w:rPr>
          <w:t>аналогов</w:t>
        </w:r>
      </w:hyperlink>
      <w:r w:rsidR="00E27147">
        <w:rPr>
          <w:rFonts w:ascii="Times New Roman" w:eastAsia="Times New Roman" w:hAnsi="Times New Roman" w:cs="Times New Roman"/>
          <w:sz w:val="24"/>
          <w:szCs w:val="24"/>
          <w:lang w:eastAsia="ru-RU"/>
        </w:rPr>
        <w:t xml:space="preserve"> </w:t>
      </w:r>
      <w:r w:rsidRPr="00E27147">
        <w:rPr>
          <w:rFonts w:ascii="Times New Roman" w:eastAsia="Times New Roman" w:hAnsi="Times New Roman" w:cs="Times New Roman"/>
          <w:sz w:val="24"/>
          <w:szCs w:val="24"/>
          <w:lang w:eastAsia="ru-RU"/>
        </w:rPr>
        <w:t>в значительном размере, а также незаконные приобретение, хра</w:t>
      </w:r>
      <w:r w:rsidR="00E27147">
        <w:rPr>
          <w:rFonts w:ascii="Times New Roman" w:eastAsia="Times New Roman" w:hAnsi="Times New Roman" w:cs="Times New Roman"/>
          <w:sz w:val="24"/>
          <w:szCs w:val="24"/>
          <w:lang w:eastAsia="ru-RU"/>
        </w:rPr>
        <w:t xml:space="preserve">нение, перевозка без цели сбыта </w:t>
      </w:r>
      <w:hyperlink r:id="rId23" w:anchor="dst100014" w:history="1">
        <w:r w:rsidRPr="00E27147">
          <w:rPr>
            <w:rFonts w:ascii="Times New Roman" w:eastAsia="Times New Roman" w:hAnsi="Times New Roman" w:cs="Times New Roman"/>
            <w:sz w:val="24"/>
            <w:szCs w:val="24"/>
            <w:lang w:eastAsia="ru-RU"/>
          </w:rPr>
          <w:t>растений</w:t>
        </w:r>
      </w:hyperlink>
      <w:r w:rsidRPr="00E27147">
        <w:rPr>
          <w:rFonts w:ascii="Times New Roman" w:eastAsia="Times New Roman" w:hAnsi="Times New Roman" w:cs="Times New Roman"/>
          <w:sz w:val="24"/>
          <w:szCs w:val="24"/>
          <w:lang w:eastAsia="ru-RU"/>
        </w:rPr>
        <w:t xml:space="preserve">, содержащих наркотические средства или психотропные вещества, либо их частей, содержащих наркотические средства или психотропные вещества, </w:t>
      </w:r>
      <w:r w:rsidRPr="00E27147">
        <w:rPr>
          <w:rFonts w:ascii="Times New Roman" w:eastAsia="Times New Roman" w:hAnsi="Times New Roman" w:cs="Times New Roman"/>
          <w:sz w:val="24"/>
          <w:szCs w:val="24"/>
          <w:u w:val="single"/>
          <w:lang w:eastAsia="ru-RU"/>
        </w:rPr>
        <w:t>в значительном размере</w:t>
      </w:r>
      <w:r w:rsidRPr="00E27147">
        <w:rPr>
          <w:rFonts w:ascii="Times New Roman" w:eastAsia="Times New Roman" w:hAnsi="Times New Roman" w:cs="Times New Roman"/>
          <w:sz w:val="24"/>
          <w:szCs w:val="24"/>
          <w:lang w:eastAsia="ru-RU"/>
        </w:rPr>
        <w:t xml:space="preserve"> -</w:t>
      </w:r>
      <w:bookmarkStart w:id="34" w:name="dst860"/>
      <w:bookmarkStart w:id="35" w:name="dst103703"/>
      <w:bookmarkStart w:id="36" w:name="dst103609"/>
      <w:bookmarkEnd w:id="34"/>
      <w:bookmarkEnd w:id="35"/>
      <w:bookmarkEnd w:id="36"/>
      <w:r w:rsidR="00E27147">
        <w:rPr>
          <w:rFonts w:ascii="Times New Roman" w:eastAsia="Times New Roman" w:hAnsi="Times New Roman" w:cs="Times New Roman"/>
          <w:sz w:val="24"/>
          <w:szCs w:val="24"/>
          <w:lang w:eastAsia="ru-RU"/>
        </w:rPr>
        <w:t xml:space="preserve"> </w:t>
      </w:r>
      <w:r w:rsidRPr="003525B8">
        <w:rPr>
          <w:rFonts w:ascii="Times New Roman" w:eastAsia="Times New Roman" w:hAnsi="Times New Roman" w:cs="Times New Roman"/>
          <w:color w:val="000000"/>
          <w:sz w:val="24"/>
          <w:szCs w:val="24"/>
          <w:lang w:eastAsia="ru-RU"/>
        </w:rPr>
        <w:t>наказываются штрафом в размере до сорока тысяч рублей или в размере заработной платы</w:t>
      </w:r>
      <w:proofErr w:type="gramEnd"/>
      <w:r w:rsidRPr="003525B8">
        <w:rPr>
          <w:rFonts w:ascii="Times New Roman" w:eastAsia="Times New Roman" w:hAnsi="Times New Roman" w:cs="Times New Roman"/>
          <w:color w:val="000000"/>
          <w:sz w:val="24"/>
          <w:szCs w:val="24"/>
          <w:lang w:eastAsia="ru-RU"/>
        </w:rPr>
        <w:t xml:space="preserve"> или иного дохода осужденного за период до трех месяцев,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трех лет, либо лишением свободы на тот же срок.</w:t>
      </w:r>
    </w:p>
    <w:p w:rsidR="007118AD" w:rsidRPr="003525B8" w:rsidRDefault="007118AD" w:rsidP="00E2714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bookmarkStart w:id="37" w:name="dst1127"/>
      <w:bookmarkEnd w:id="37"/>
      <w:r w:rsidRPr="003525B8">
        <w:rPr>
          <w:rFonts w:ascii="Times New Roman" w:eastAsia="Times New Roman" w:hAnsi="Times New Roman" w:cs="Times New Roman"/>
          <w:color w:val="000000"/>
          <w:sz w:val="24"/>
          <w:szCs w:val="24"/>
          <w:lang w:eastAsia="ru-RU"/>
        </w:rPr>
        <w:t xml:space="preserve">2. </w:t>
      </w:r>
      <w:proofErr w:type="gramStart"/>
      <w:r w:rsidRPr="003525B8">
        <w:rPr>
          <w:rFonts w:ascii="Times New Roman" w:eastAsia="Times New Roman" w:hAnsi="Times New Roman" w:cs="Times New Roman"/>
          <w:color w:val="000000"/>
          <w:sz w:val="24"/>
          <w:szCs w:val="24"/>
          <w:lang w:eastAsia="ru-RU"/>
        </w:rPr>
        <w:t xml:space="preserve">Те же деяния, совершенные </w:t>
      </w:r>
      <w:r w:rsidRPr="00E27147">
        <w:rPr>
          <w:rFonts w:ascii="Times New Roman" w:eastAsia="Times New Roman" w:hAnsi="Times New Roman" w:cs="Times New Roman"/>
          <w:color w:val="000000"/>
          <w:sz w:val="24"/>
          <w:szCs w:val="24"/>
          <w:u w:val="single"/>
          <w:lang w:eastAsia="ru-RU"/>
        </w:rPr>
        <w:t>в крупном размере,</w:t>
      </w:r>
      <w:r w:rsidRPr="003525B8">
        <w:rPr>
          <w:rFonts w:ascii="Times New Roman" w:eastAsia="Times New Roman" w:hAnsi="Times New Roman" w:cs="Times New Roman"/>
          <w:color w:val="000000"/>
          <w:sz w:val="24"/>
          <w:szCs w:val="24"/>
          <w:lang w:eastAsia="ru-RU"/>
        </w:rPr>
        <w:t xml:space="preserve"> -</w:t>
      </w:r>
      <w:bookmarkStart w:id="38" w:name="dst1128"/>
      <w:bookmarkStart w:id="39" w:name="dst6"/>
      <w:bookmarkEnd w:id="38"/>
      <w:bookmarkEnd w:id="39"/>
      <w:r w:rsidR="00E27147">
        <w:rPr>
          <w:rFonts w:ascii="Times New Roman" w:eastAsia="Times New Roman" w:hAnsi="Times New Roman" w:cs="Times New Roman"/>
          <w:color w:val="000000"/>
          <w:sz w:val="24"/>
          <w:szCs w:val="24"/>
          <w:lang w:eastAsia="ru-RU"/>
        </w:rPr>
        <w:t xml:space="preserve"> </w:t>
      </w:r>
      <w:r w:rsidRPr="003525B8">
        <w:rPr>
          <w:rFonts w:ascii="Times New Roman" w:eastAsia="Times New Roman" w:hAnsi="Times New Roman" w:cs="Times New Roman"/>
          <w:color w:val="000000"/>
          <w:sz w:val="24"/>
          <w:szCs w:val="24"/>
          <w:lang w:eastAsia="ru-RU"/>
        </w:rPr>
        <w:t>наказываются лишением свободы на срок от трех до десяти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одного года либо без такового.</w:t>
      </w:r>
      <w:proofErr w:type="gramEnd"/>
    </w:p>
    <w:p w:rsidR="007118AD" w:rsidRPr="003525B8" w:rsidRDefault="007118AD" w:rsidP="00E2714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bookmarkStart w:id="40" w:name="dst1129"/>
      <w:bookmarkEnd w:id="40"/>
      <w:r w:rsidRPr="003525B8">
        <w:rPr>
          <w:rFonts w:ascii="Times New Roman" w:eastAsia="Times New Roman" w:hAnsi="Times New Roman" w:cs="Times New Roman"/>
          <w:color w:val="000000"/>
          <w:sz w:val="24"/>
          <w:szCs w:val="24"/>
          <w:lang w:eastAsia="ru-RU"/>
        </w:rPr>
        <w:t xml:space="preserve">3. </w:t>
      </w:r>
      <w:proofErr w:type="gramStart"/>
      <w:r w:rsidRPr="003525B8">
        <w:rPr>
          <w:rFonts w:ascii="Times New Roman" w:eastAsia="Times New Roman" w:hAnsi="Times New Roman" w:cs="Times New Roman"/>
          <w:color w:val="000000"/>
          <w:sz w:val="24"/>
          <w:szCs w:val="24"/>
          <w:lang w:eastAsia="ru-RU"/>
        </w:rPr>
        <w:t xml:space="preserve">Те же деяния, совершенные </w:t>
      </w:r>
      <w:r w:rsidRPr="00E27147">
        <w:rPr>
          <w:rFonts w:ascii="Times New Roman" w:eastAsia="Times New Roman" w:hAnsi="Times New Roman" w:cs="Times New Roman"/>
          <w:color w:val="000000"/>
          <w:sz w:val="24"/>
          <w:szCs w:val="24"/>
          <w:u w:val="single"/>
          <w:lang w:eastAsia="ru-RU"/>
        </w:rPr>
        <w:t>в особо крупном размере,</w:t>
      </w:r>
      <w:r w:rsidRPr="003525B8">
        <w:rPr>
          <w:rFonts w:ascii="Times New Roman" w:eastAsia="Times New Roman" w:hAnsi="Times New Roman" w:cs="Times New Roman"/>
          <w:color w:val="000000"/>
          <w:sz w:val="24"/>
          <w:szCs w:val="24"/>
          <w:lang w:eastAsia="ru-RU"/>
        </w:rPr>
        <w:t xml:space="preserve"> -</w:t>
      </w:r>
      <w:bookmarkStart w:id="41" w:name="dst1130"/>
      <w:bookmarkEnd w:id="41"/>
      <w:r w:rsidR="00E27147">
        <w:rPr>
          <w:rFonts w:ascii="Times New Roman" w:eastAsia="Times New Roman" w:hAnsi="Times New Roman" w:cs="Times New Roman"/>
          <w:color w:val="000000"/>
          <w:sz w:val="24"/>
          <w:szCs w:val="24"/>
          <w:lang w:eastAsia="ru-RU"/>
        </w:rPr>
        <w:t xml:space="preserve"> </w:t>
      </w:r>
      <w:r w:rsidRPr="003525B8">
        <w:rPr>
          <w:rFonts w:ascii="Times New Roman" w:eastAsia="Times New Roman" w:hAnsi="Times New Roman" w:cs="Times New Roman"/>
          <w:color w:val="000000"/>
          <w:sz w:val="24"/>
          <w:szCs w:val="24"/>
          <w:lang w:eastAsia="ru-RU"/>
        </w:rPr>
        <w:t>наказываются лишением свободы на срок от десяти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полутора лет либо без такового.</w:t>
      </w:r>
      <w:proofErr w:type="gramEnd"/>
    </w:p>
    <w:p w:rsidR="007118AD" w:rsidRPr="003525B8" w:rsidRDefault="007118AD" w:rsidP="003525B8">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bookmarkStart w:id="42" w:name="dst152"/>
      <w:bookmarkStart w:id="43" w:name="dst7"/>
      <w:bookmarkEnd w:id="42"/>
      <w:bookmarkEnd w:id="43"/>
      <w:r w:rsidRPr="003525B8">
        <w:rPr>
          <w:rFonts w:ascii="Times New Roman" w:eastAsia="Times New Roman" w:hAnsi="Times New Roman" w:cs="Times New Roman"/>
          <w:b/>
          <w:color w:val="000000"/>
          <w:sz w:val="24"/>
          <w:szCs w:val="24"/>
          <w:lang w:eastAsia="ru-RU"/>
        </w:rPr>
        <w:t>Примечания.</w:t>
      </w:r>
      <w:r w:rsidRPr="003525B8">
        <w:rPr>
          <w:rFonts w:ascii="Times New Roman" w:eastAsia="Times New Roman" w:hAnsi="Times New Roman" w:cs="Times New Roman"/>
          <w:color w:val="000000"/>
          <w:sz w:val="24"/>
          <w:szCs w:val="24"/>
          <w:lang w:eastAsia="ru-RU"/>
        </w:rPr>
        <w:t xml:space="preserve"> 1. </w:t>
      </w:r>
      <w:proofErr w:type="gramStart"/>
      <w:r w:rsidRPr="003525B8">
        <w:rPr>
          <w:rFonts w:ascii="Times New Roman" w:eastAsia="Times New Roman" w:hAnsi="Times New Roman" w:cs="Times New Roman"/>
          <w:color w:val="000000"/>
          <w:sz w:val="24"/>
          <w:szCs w:val="24"/>
          <w:lang w:eastAsia="ru-RU"/>
        </w:rPr>
        <w:t xml:space="preserve">Лицо, совершившее предусмотренное </w:t>
      </w:r>
      <w:r w:rsidR="00E4533A">
        <w:rPr>
          <w:rFonts w:ascii="Times New Roman" w:eastAsia="Times New Roman" w:hAnsi="Times New Roman" w:cs="Times New Roman"/>
          <w:color w:val="000000"/>
          <w:sz w:val="24"/>
          <w:szCs w:val="24"/>
          <w:lang w:eastAsia="ru-RU"/>
        </w:rPr>
        <w:t xml:space="preserve">настоящей статьей преступление, </w:t>
      </w:r>
      <w:hyperlink r:id="rId24" w:anchor="dst100123" w:history="1">
        <w:r w:rsidRPr="00E4533A">
          <w:rPr>
            <w:rFonts w:ascii="Times New Roman" w:eastAsia="Times New Roman" w:hAnsi="Times New Roman" w:cs="Times New Roman"/>
            <w:sz w:val="24"/>
            <w:szCs w:val="24"/>
            <w:lang w:eastAsia="ru-RU"/>
          </w:rPr>
          <w:t>добровольно</w:t>
        </w:r>
      </w:hyperlink>
      <w:r w:rsidR="00E4533A">
        <w:rPr>
          <w:rFonts w:ascii="Times New Roman" w:eastAsia="Times New Roman" w:hAnsi="Times New Roman" w:cs="Times New Roman"/>
          <w:color w:val="000000"/>
          <w:sz w:val="24"/>
          <w:szCs w:val="24"/>
          <w:lang w:eastAsia="ru-RU"/>
        </w:rPr>
        <w:t xml:space="preserve"> </w:t>
      </w:r>
      <w:r w:rsidRPr="003525B8">
        <w:rPr>
          <w:rFonts w:ascii="Times New Roman" w:eastAsia="Times New Roman" w:hAnsi="Times New Roman" w:cs="Times New Roman"/>
          <w:color w:val="000000"/>
          <w:sz w:val="24"/>
          <w:szCs w:val="24"/>
          <w:lang w:eastAsia="ru-RU"/>
        </w:rPr>
        <w:t xml:space="preserve">сдавшее наркотические средства, психотропные вещества или их аналоги, растения, содержащие наркотические средства или психотропные вещества, либо их части, содержащие наркотические средства или психотропные вещества, и активно способствовавшее раскрытию или пресечению преступлений, связанных с незаконным оборотом указанных средств, веществ или их аналогов, а также с </w:t>
      </w:r>
      <w:r w:rsidRPr="003525B8">
        <w:rPr>
          <w:rFonts w:ascii="Times New Roman" w:eastAsia="Times New Roman" w:hAnsi="Times New Roman" w:cs="Times New Roman"/>
          <w:color w:val="000000"/>
          <w:sz w:val="24"/>
          <w:szCs w:val="24"/>
          <w:lang w:eastAsia="ru-RU"/>
        </w:rPr>
        <w:lastRenderedPageBreak/>
        <w:t>незаконными приобретением, хранением, перевозкой таких растений либо их частей</w:t>
      </w:r>
      <w:proofErr w:type="gramEnd"/>
      <w:r w:rsidRPr="003525B8">
        <w:rPr>
          <w:rFonts w:ascii="Times New Roman" w:eastAsia="Times New Roman" w:hAnsi="Times New Roman" w:cs="Times New Roman"/>
          <w:color w:val="000000"/>
          <w:sz w:val="24"/>
          <w:szCs w:val="24"/>
          <w:lang w:eastAsia="ru-RU"/>
        </w:rPr>
        <w:t xml:space="preserve">, содержащих наркотические средства или психотропные вещества, изобличению лиц, их совершивших, обнаружению имущества, добытого преступным путем, освобождается от уголовной ответственности за данное преступление. </w:t>
      </w:r>
      <w:proofErr w:type="gramStart"/>
      <w:r w:rsidRPr="003525B8">
        <w:rPr>
          <w:rFonts w:ascii="Times New Roman" w:eastAsia="Times New Roman" w:hAnsi="Times New Roman" w:cs="Times New Roman"/>
          <w:color w:val="000000"/>
          <w:sz w:val="24"/>
          <w:szCs w:val="24"/>
          <w:lang w:eastAsia="ru-RU"/>
        </w:rPr>
        <w:t>Не может признаваться добровольной сдачей наркотических средств, психотропных веществ или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 изъятие указанных средств, веществ или их аналогов, таких растений либо их частей, содержащих наркотические средства или психотропные вещества, при задержании лица и при производстве следственных действий по обнаружению и изъятию указанных средств</w:t>
      </w:r>
      <w:proofErr w:type="gramEnd"/>
      <w:r w:rsidRPr="003525B8">
        <w:rPr>
          <w:rFonts w:ascii="Times New Roman" w:eastAsia="Times New Roman" w:hAnsi="Times New Roman" w:cs="Times New Roman"/>
          <w:color w:val="000000"/>
          <w:sz w:val="24"/>
          <w:szCs w:val="24"/>
          <w:lang w:eastAsia="ru-RU"/>
        </w:rPr>
        <w:t>, веществ или их аналогов, таких растений либо их частей, содержащих наркотические средства или психотропные вещества.</w:t>
      </w:r>
    </w:p>
    <w:p w:rsidR="007118AD" w:rsidRPr="003525B8" w:rsidRDefault="007118AD" w:rsidP="003525B8">
      <w:pPr>
        <w:shd w:val="clear" w:color="auto" w:fill="FFFFFF"/>
        <w:spacing w:after="0" w:line="240" w:lineRule="auto"/>
        <w:ind w:firstLine="540"/>
        <w:jc w:val="both"/>
        <w:outlineLvl w:val="0"/>
        <w:rPr>
          <w:rFonts w:ascii="Times New Roman" w:eastAsia="Times New Roman" w:hAnsi="Times New Roman" w:cs="Times New Roman"/>
          <w:b/>
          <w:bCs/>
          <w:color w:val="000000"/>
          <w:kern w:val="36"/>
          <w:sz w:val="24"/>
          <w:szCs w:val="24"/>
          <w:lang w:eastAsia="ru-RU"/>
        </w:rPr>
      </w:pPr>
      <w:bookmarkStart w:id="44" w:name="dst1131"/>
      <w:bookmarkStart w:id="45" w:name="dst40"/>
      <w:bookmarkStart w:id="46" w:name="dst8"/>
      <w:bookmarkStart w:id="47" w:name="dst153"/>
      <w:bookmarkStart w:id="48" w:name="dst861"/>
      <w:bookmarkEnd w:id="44"/>
      <w:bookmarkEnd w:id="45"/>
      <w:bookmarkEnd w:id="46"/>
      <w:bookmarkEnd w:id="47"/>
      <w:bookmarkEnd w:id="48"/>
      <w:r w:rsidRPr="003525B8">
        <w:rPr>
          <w:rFonts w:ascii="Times New Roman" w:eastAsia="Times New Roman" w:hAnsi="Times New Roman" w:cs="Times New Roman"/>
          <w:b/>
          <w:bCs/>
          <w:color w:val="000000"/>
          <w:kern w:val="36"/>
          <w:sz w:val="24"/>
          <w:szCs w:val="24"/>
          <w:lang w:eastAsia="ru-RU"/>
        </w:rPr>
        <w:t>УК РФ Статья 230. Склонение к потреблению наркотических средств, психотропных веществ или их аналогов</w:t>
      </w:r>
      <w:r w:rsidR="007E33B6">
        <w:rPr>
          <w:rFonts w:ascii="Times New Roman" w:eastAsia="Times New Roman" w:hAnsi="Times New Roman" w:cs="Times New Roman"/>
          <w:b/>
          <w:bCs/>
          <w:color w:val="000000"/>
          <w:kern w:val="36"/>
          <w:sz w:val="24"/>
          <w:szCs w:val="24"/>
          <w:lang w:eastAsia="ru-RU"/>
        </w:rPr>
        <w:t>.</w:t>
      </w:r>
    </w:p>
    <w:bookmarkStart w:id="49" w:name="dst103852"/>
    <w:bookmarkStart w:id="50" w:name="dst101534"/>
    <w:bookmarkEnd w:id="49"/>
    <w:bookmarkEnd w:id="50"/>
    <w:p w:rsidR="007118AD" w:rsidRPr="00680097" w:rsidRDefault="00A31594" w:rsidP="00680097">
      <w:pPr>
        <w:pStyle w:val="a8"/>
        <w:numPr>
          <w:ilvl w:val="0"/>
          <w:numId w:val="1"/>
        </w:numPr>
        <w:shd w:val="clear" w:color="auto" w:fill="FFFFFF"/>
        <w:spacing w:after="0" w:line="240" w:lineRule="auto"/>
        <w:jc w:val="both"/>
        <w:rPr>
          <w:rFonts w:ascii="Times New Roman" w:eastAsia="Times New Roman" w:hAnsi="Times New Roman" w:cs="Times New Roman"/>
          <w:sz w:val="24"/>
          <w:szCs w:val="24"/>
          <w:lang w:eastAsia="ru-RU"/>
        </w:rPr>
      </w:pPr>
      <w:r w:rsidRPr="00680097">
        <w:rPr>
          <w:rFonts w:ascii="Times New Roman" w:hAnsi="Times New Roman" w:cs="Times New Roman"/>
          <w:sz w:val="24"/>
          <w:szCs w:val="24"/>
        </w:rPr>
        <w:fldChar w:fldCharType="begin"/>
      </w:r>
      <w:r w:rsidRPr="00680097">
        <w:rPr>
          <w:rFonts w:ascii="Times New Roman" w:hAnsi="Times New Roman" w:cs="Times New Roman"/>
          <w:sz w:val="24"/>
          <w:szCs w:val="24"/>
        </w:rPr>
        <w:instrText xml:space="preserve"> HYPERLINK "http://www.consultant.ru/document/cons_doc_LAW_61074/0000000000000000000000000000000000000000/" \l "dst100068" </w:instrText>
      </w:r>
      <w:r w:rsidRPr="00680097">
        <w:rPr>
          <w:rFonts w:ascii="Times New Roman" w:hAnsi="Times New Roman" w:cs="Times New Roman"/>
          <w:sz w:val="24"/>
          <w:szCs w:val="24"/>
        </w:rPr>
        <w:fldChar w:fldCharType="separate"/>
      </w:r>
      <w:r w:rsidR="007118AD" w:rsidRPr="00680097">
        <w:rPr>
          <w:rFonts w:ascii="Times New Roman" w:eastAsia="Times New Roman" w:hAnsi="Times New Roman" w:cs="Times New Roman"/>
          <w:sz w:val="24"/>
          <w:szCs w:val="24"/>
          <w:lang w:eastAsia="ru-RU"/>
        </w:rPr>
        <w:t>Склонение</w:t>
      </w:r>
      <w:r w:rsidRPr="00680097">
        <w:rPr>
          <w:rFonts w:ascii="Times New Roman" w:eastAsia="Times New Roman" w:hAnsi="Times New Roman" w:cs="Times New Roman"/>
          <w:sz w:val="24"/>
          <w:szCs w:val="24"/>
          <w:lang w:eastAsia="ru-RU"/>
        </w:rPr>
        <w:fldChar w:fldCharType="end"/>
      </w:r>
      <w:r w:rsidR="00680097">
        <w:rPr>
          <w:rFonts w:ascii="Times New Roman" w:eastAsia="Times New Roman" w:hAnsi="Times New Roman" w:cs="Times New Roman"/>
          <w:sz w:val="24"/>
          <w:szCs w:val="24"/>
          <w:lang w:eastAsia="ru-RU"/>
        </w:rPr>
        <w:t xml:space="preserve"> к потреблению наркотических средств, </w:t>
      </w:r>
      <w:hyperlink r:id="rId25" w:anchor="dst100013" w:history="1">
        <w:r w:rsidR="007118AD" w:rsidRPr="00680097">
          <w:rPr>
            <w:rFonts w:ascii="Times New Roman" w:eastAsia="Times New Roman" w:hAnsi="Times New Roman" w:cs="Times New Roman"/>
            <w:sz w:val="24"/>
            <w:szCs w:val="24"/>
            <w:lang w:eastAsia="ru-RU"/>
          </w:rPr>
          <w:t>психотропных веществ</w:t>
        </w:r>
      </w:hyperlink>
      <w:r w:rsidR="00680097">
        <w:rPr>
          <w:rFonts w:ascii="Times New Roman" w:eastAsia="Times New Roman" w:hAnsi="Times New Roman" w:cs="Times New Roman"/>
          <w:sz w:val="24"/>
          <w:szCs w:val="24"/>
          <w:lang w:eastAsia="ru-RU"/>
        </w:rPr>
        <w:t xml:space="preserve"> или их </w:t>
      </w:r>
      <w:hyperlink r:id="rId26" w:anchor="dst100015" w:history="1">
        <w:r w:rsidR="007118AD" w:rsidRPr="00680097">
          <w:rPr>
            <w:rFonts w:ascii="Times New Roman" w:eastAsia="Times New Roman" w:hAnsi="Times New Roman" w:cs="Times New Roman"/>
            <w:sz w:val="24"/>
            <w:szCs w:val="24"/>
            <w:lang w:eastAsia="ru-RU"/>
          </w:rPr>
          <w:t>аналогов</w:t>
        </w:r>
      </w:hyperlink>
      <w:r w:rsidR="00680097">
        <w:rPr>
          <w:rFonts w:ascii="Times New Roman" w:eastAsia="Times New Roman" w:hAnsi="Times New Roman" w:cs="Times New Roman"/>
          <w:sz w:val="24"/>
          <w:szCs w:val="24"/>
          <w:lang w:eastAsia="ru-RU"/>
        </w:rPr>
        <w:t xml:space="preserve"> </w:t>
      </w:r>
      <w:r w:rsidR="007118AD" w:rsidRPr="00680097">
        <w:rPr>
          <w:rFonts w:ascii="Times New Roman" w:eastAsia="Times New Roman" w:hAnsi="Times New Roman" w:cs="Times New Roman"/>
          <w:sz w:val="24"/>
          <w:szCs w:val="24"/>
          <w:lang w:eastAsia="ru-RU"/>
        </w:rPr>
        <w:t>-</w:t>
      </w:r>
      <w:bookmarkStart w:id="51" w:name="dst103848"/>
      <w:bookmarkStart w:id="52" w:name="dst102912"/>
      <w:bookmarkStart w:id="53" w:name="dst101535"/>
      <w:bookmarkEnd w:id="51"/>
      <w:bookmarkEnd w:id="52"/>
      <w:bookmarkEnd w:id="53"/>
      <w:r w:rsidR="00680097">
        <w:rPr>
          <w:rFonts w:ascii="Times New Roman" w:eastAsia="Times New Roman" w:hAnsi="Times New Roman" w:cs="Times New Roman"/>
          <w:sz w:val="24"/>
          <w:szCs w:val="24"/>
          <w:lang w:eastAsia="ru-RU"/>
        </w:rPr>
        <w:t xml:space="preserve"> </w:t>
      </w:r>
      <w:r w:rsidR="007118AD" w:rsidRPr="00680097">
        <w:rPr>
          <w:rFonts w:ascii="Times New Roman" w:eastAsia="Times New Roman" w:hAnsi="Times New Roman" w:cs="Times New Roman"/>
          <w:sz w:val="24"/>
          <w:szCs w:val="24"/>
          <w:lang w:eastAsia="ru-RU"/>
        </w:rPr>
        <w:t>наказывается ограничением свободы на срок до трех лет, либо арестом на срок до шести месяцев, либо лишением свободы на срок от трех до пяти лет.</w:t>
      </w:r>
    </w:p>
    <w:p w:rsidR="007118AD" w:rsidRPr="007E33B6" w:rsidRDefault="007118AD" w:rsidP="003525B8">
      <w:pPr>
        <w:shd w:val="clear" w:color="auto" w:fill="FFFFFF"/>
        <w:spacing w:after="0" w:line="240" w:lineRule="auto"/>
        <w:ind w:firstLine="540"/>
        <w:jc w:val="both"/>
        <w:rPr>
          <w:rFonts w:ascii="Times New Roman" w:eastAsia="Times New Roman" w:hAnsi="Times New Roman" w:cs="Times New Roman"/>
          <w:sz w:val="24"/>
          <w:szCs w:val="24"/>
          <w:lang w:eastAsia="ru-RU"/>
        </w:rPr>
      </w:pPr>
      <w:bookmarkStart w:id="54" w:name="dst101536"/>
      <w:bookmarkEnd w:id="54"/>
      <w:r w:rsidRPr="007E33B6">
        <w:rPr>
          <w:rFonts w:ascii="Times New Roman" w:eastAsia="Times New Roman" w:hAnsi="Times New Roman" w:cs="Times New Roman"/>
          <w:sz w:val="24"/>
          <w:szCs w:val="24"/>
          <w:lang w:eastAsia="ru-RU"/>
        </w:rPr>
        <w:t>2. То же деяние, совершенное:</w:t>
      </w:r>
    </w:p>
    <w:p w:rsidR="007118AD" w:rsidRPr="007E33B6" w:rsidRDefault="007118AD" w:rsidP="003525B8">
      <w:pPr>
        <w:shd w:val="clear" w:color="auto" w:fill="FFFFFF"/>
        <w:spacing w:after="0" w:line="240" w:lineRule="auto"/>
        <w:ind w:firstLine="540"/>
        <w:jc w:val="both"/>
        <w:rPr>
          <w:rFonts w:ascii="Times New Roman" w:eastAsia="Times New Roman" w:hAnsi="Times New Roman" w:cs="Times New Roman"/>
          <w:sz w:val="24"/>
          <w:szCs w:val="24"/>
          <w:lang w:eastAsia="ru-RU"/>
        </w:rPr>
      </w:pPr>
      <w:bookmarkStart w:id="55" w:name="dst101537"/>
      <w:bookmarkEnd w:id="55"/>
      <w:r w:rsidRPr="007E33B6">
        <w:rPr>
          <w:rFonts w:ascii="Times New Roman" w:eastAsia="Times New Roman" w:hAnsi="Times New Roman" w:cs="Times New Roman"/>
          <w:sz w:val="24"/>
          <w:szCs w:val="24"/>
          <w:lang w:eastAsia="ru-RU"/>
        </w:rPr>
        <w:t>а) группой лиц по предварительному сговору или организованной группой;</w:t>
      </w:r>
    </w:p>
    <w:p w:rsidR="007118AD" w:rsidRPr="007E33B6" w:rsidRDefault="007118AD" w:rsidP="003525B8">
      <w:pPr>
        <w:shd w:val="clear" w:color="auto" w:fill="FFFFFF"/>
        <w:spacing w:after="0" w:line="240" w:lineRule="auto"/>
        <w:ind w:firstLine="540"/>
        <w:jc w:val="both"/>
        <w:rPr>
          <w:rFonts w:ascii="Times New Roman" w:eastAsia="Times New Roman" w:hAnsi="Times New Roman" w:cs="Times New Roman"/>
          <w:sz w:val="24"/>
          <w:szCs w:val="24"/>
          <w:lang w:eastAsia="ru-RU"/>
        </w:rPr>
      </w:pPr>
      <w:bookmarkStart w:id="56" w:name="dst102913"/>
      <w:bookmarkStart w:id="57" w:name="dst101538"/>
      <w:bookmarkStart w:id="58" w:name="dst103454"/>
      <w:bookmarkStart w:id="59" w:name="dst101539"/>
      <w:bookmarkEnd w:id="56"/>
      <w:bookmarkEnd w:id="57"/>
      <w:bookmarkEnd w:id="58"/>
      <w:bookmarkEnd w:id="59"/>
      <w:r w:rsidRPr="007E33B6">
        <w:rPr>
          <w:rFonts w:ascii="Times New Roman" w:eastAsia="Times New Roman" w:hAnsi="Times New Roman" w:cs="Times New Roman"/>
          <w:sz w:val="24"/>
          <w:szCs w:val="24"/>
          <w:lang w:eastAsia="ru-RU"/>
        </w:rPr>
        <w:t>в) в отношении двух или более лиц;</w:t>
      </w:r>
    </w:p>
    <w:p w:rsidR="007118AD" w:rsidRPr="007E33B6" w:rsidRDefault="007118AD" w:rsidP="003525B8">
      <w:pPr>
        <w:shd w:val="clear" w:color="auto" w:fill="FFFFFF"/>
        <w:spacing w:after="0" w:line="240" w:lineRule="auto"/>
        <w:ind w:firstLine="540"/>
        <w:jc w:val="both"/>
        <w:rPr>
          <w:rFonts w:ascii="Times New Roman" w:eastAsia="Times New Roman" w:hAnsi="Times New Roman" w:cs="Times New Roman"/>
          <w:sz w:val="24"/>
          <w:szCs w:val="24"/>
          <w:lang w:eastAsia="ru-RU"/>
        </w:rPr>
      </w:pPr>
      <w:bookmarkStart w:id="60" w:name="dst2784"/>
      <w:bookmarkStart w:id="61" w:name="dst101540"/>
      <w:bookmarkEnd w:id="60"/>
      <w:bookmarkEnd w:id="61"/>
      <w:r w:rsidRPr="007E33B6">
        <w:rPr>
          <w:rFonts w:ascii="Times New Roman" w:eastAsia="Times New Roman" w:hAnsi="Times New Roman" w:cs="Times New Roman"/>
          <w:sz w:val="24"/>
          <w:szCs w:val="24"/>
          <w:lang w:eastAsia="ru-RU"/>
        </w:rPr>
        <w:t>г) с применением насилия или с угрозой его применения;</w:t>
      </w:r>
    </w:p>
    <w:p w:rsidR="007118AD" w:rsidRPr="007E33B6" w:rsidRDefault="007118AD" w:rsidP="00680097">
      <w:pPr>
        <w:shd w:val="clear" w:color="auto" w:fill="FFFFFF"/>
        <w:spacing w:after="0" w:line="240" w:lineRule="auto"/>
        <w:ind w:firstLine="540"/>
        <w:jc w:val="both"/>
        <w:rPr>
          <w:rFonts w:ascii="Times New Roman" w:eastAsia="Times New Roman" w:hAnsi="Times New Roman" w:cs="Times New Roman"/>
          <w:sz w:val="24"/>
          <w:szCs w:val="24"/>
          <w:lang w:eastAsia="ru-RU"/>
        </w:rPr>
      </w:pPr>
      <w:bookmarkStart w:id="62" w:name="dst2785"/>
      <w:bookmarkEnd w:id="62"/>
      <w:r w:rsidRPr="007E33B6">
        <w:rPr>
          <w:rFonts w:ascii="Times New Roman" w:eastAsia="Times New Roman" w:hAnsi="Times New Roman" w:cs="Times New Roman"/>
          <w:sz w:val="24"/>
          <w:szCs w:val="24"/>
          <w:lang w:eastAsia="ru-RU"/>
        </w:rPr>
        <w:t>д) с использованием информационно-телекоммуникационных сетей (включая сеть "Интернет"), -</w:t>
      </w:r>
      <w:r w:rsidR="00680097">
        <w:rPr>
          <w:rFonts w:ascii="Times New Roman" w:eastAsia="Times New Roman" w:hAnsi="Times New Roman" w:cs="Times New Roman"/>
          <w:sz w:val="24"/>
          <w:szCs w:val="24"/>
          <w:lang w:eastAsia="ru-RU"/>
        </w:rPr>
        <w:t xml:space="preserve"> </w:t>
      </w:r>
      <w:r w:rsidRPr="007E33B6">
        <w:rPr>
          <w:rFonts w:ascii="Times New Roman" w:eastAsia="Times New Roman" w:hAnsi="Times New Roman" w:cs="Times New Roman"/>
          <w:sz w:val="24"/>
          <w:szCs w:val="24"/>
          <w:lang w:eastAsia="ru-RU"/>
        </w:rPr>
        <w:t>(п. "д" введен Федеральным </w:t>
      </w:r>
      <w:hyperlink r:id="rId27" w:anchor="dst100012" w:history="1">
        <w:r w:rsidRPr="007E33B6">
          <w:rPr>
            <w:rFonts w:ascii="Times New Roman" w:eastAsia="Times New Roman" w:hAnsi="Times New Roman" w:cs="Times New Roman"/>
            <w:sz w:val="24"/>
            <w:szCs w:val="24"/>
            <w:lang w:eastAsia="ru-RU"/>
          </w:rPr>
          <w:t>законом</w:t>
        </w:r>
      </w:hyperlink>
      <w:r w:rsidRPr="007E33B6">
        <w:rPr>
          <w:rFonts w:ascii="Times New Roman" w:eastAsia="Times New Roman" w:hAnsi="Times New Roman" w:cs="Times New Roman"/>
          <w:sz w:val="24"/>
          <w:szCs w:val="24"/>
          <w:lang w:eastAsia="ru-RU"/>
        </w:rPr>
        <w:t> от 24.02.2021 N 25-ФЗ)</w:t>
      </w:r>
      <w:bookmarkStart w:id="63" w:name="dst103849"/>
      <w:bookmarkStart w:id="64" w:name="dst101541"/>
      <w:bookmarkStart w:id="65" w:name="dst103614"/>
      <w:bookmarkEnd w:id="63"/>
      <w:bookmarkEnd w:id="64"/>
      <w:bookmarkEnd w:id="65"/>
      <w:r w:rsidR="00680097">
        <w:rPr>
          <w:rFonts w:ascii="Times New Roman" w:eastAsia="Times New Roman" w:hAnsi="Times New Roman" w:cs="Times New Roman"/>
          <w:sz w:val="24"/>
          <w:szCs w:val="24"/>
          <w:lang w:eastAsia="ru-RU"/>
        </w:rPr>
        <w:t xml:space="preserve"> </w:t>
      </w:r>
      <w:r w:rsidRPr="007E33B6">
        <w:rPr>
          <w:rFonts w:ascii="Times New Roman" w:eastAsia="Times New Roman" w:hAnsi="Times New Roman" w:cs="Times New Roman"/>
          <w:sz w:val="24"/>
          <w:szCs w:val="24"/>
          <w:lang w:eastAsia="ru-RU"/>
        </w:rPr>
        <w:t>наказывается лишением свободы на срок от пяти до десяти лет с ограничением свободы на срок до двух лет либо без такового;</w:t>
      </w:r>
    </w:p>
    <w:p w:rsidR="007118AD" w:rsidRPr="007E33B6" w:rsidRDefault="00680097" w:rsidP="003525B8">
      <w:pPr>
        <w:shd w:val="clear" w:color="auto" w:fill="FFFFFF"/>
        <w:spacing w:after="0" w:line="240" w:lineRule="auto"/>
        <w:ind w:firstLine="540"/>
        <w:jc w:val="both"/>
        <w:rPr>
          <w:rFonts w:ascii="Times New Roman" w:eastAsia="Times New Roman" w:hAnsi="Times New Roman" w:cs="Times New Roman"/>
          <w:sz w:val="24"/>
          <w:szCs w:val="24"/>
          <w:lang w:eastAsia="ru-RU"/>
        </w:rPr>
      </w:pPr>
      <w:bookmarkStart w:id="66" w:name="dst103455"/>
      <w:bookmarkStart w:id="67" w:name="dst101543"/>
      <w:bookmarkStart w:id="68" w:name="dst101542"/>
      <w:bookmarkEnd w:id="66"/>
      <w:bookmarkEnd w:id="67"/>
      <w:bookmarkEnd w:id="68"/>
      <w:r>
        <w:rPr>
          <w:rFonts w:ascii="Times New Roman" w:eastAsia="Times New Roman" w:hAnsi="Times New Roman" w:cs="Times New Roman"/>
          <w:sz w:val="24"/>
          <w:szCs w:val="24"/>
          <w:lang w:eastAsia="ru-RU"/>
        </w:rPr>
        <w:t xml:space="preserve">3. Деяния, предусмотренные </w:t>
      </w:r>
      <w:hyperlink r:id="rId28" w:anchor="dst103852" w:history="1">
        <w:r w:rsidR="007118AD" w:rsidRPr="007E33B6">
          <w:rPr>
            <w:rFonts w:ascii="Times New Roman" w:eastAsia="Times New Roman" w:hAnsi="Times New Roman" w:cs="Times New Roman"/>
            <w:sz w:val="24"/>
            <w:szCs w:val="24"/>
            <w:lang w:eastAsia="ru-RU"/>
          </w:rPr>
          <w:t>частями первой</w:t>
        </w:r>
      </w:hyperlink>
      <w:r>
        <w:rPr>
          <w:rFonts w:ascii="Times New Roman" w:eastAsia="Times New Roman" w:hAnsi="Times New Roman" w:cs="Times New Roman"/>
          <w:sz w:val="24"/>
          <w:szCs w:val="24"/>
          <w:lang w:eastAsia="ru-RU"/>
        </w:rPr>
        <w:t xml:space="preserve"> или </w:t>
      </w:r>
      <w:hyperlink r:id="rId29" w:anchor="dst101536" w:history="1">
        <w:r w:rsidR="007118AD" w:rsidRPr="007E33B6">
          <w:rPr>
            <w:rFonts w:ascii="Times New Roman" w:eastAsia="Times New Roman" w:hAnsi="Times New Roman" w:cs="Times New Roman"/>
            <w:sz w:val="24"/>
            <w:szCs w:val="24"/>
            <w:lang w:eastAsia="ru-RU"/>
          </w:rPr>
          <w:t>второй</w:t>
        </w:r>
      </w:hyperlink>
      <w:r>
        <w:rPr>
          <w:rFonts w:ascii="Times New Roman" w:eastAsia="Times New Roman" w:hAnsi="Times New Roman" w:cs="Times New Roman"/>
          <w:sz w:val="24"/>
          <w:szCs w:val="24"/>
          <w:lang w:eastAsia="ru-RU"/>
        </w:rPr>
        <w:t xml:space="preserve"> </w:t>
      </w:r>
      <w:r w:rsidR="007118AD" w:rsidRPr="007E33B6">
        <w:rPr>
          <w:rFonts w:ascii="Times New Roman" w:eastAsia="Times New Roman" w:hAnsi="Times New Roman" w:cs="Times New Roman"/>
          <w:sz w:val="24"/>
          <w:szCs w:val="24"/>
          <w:lang w:eastAsia="ru-RU"/>
        </w:rPr>
        <w:t>настоящей статьи, если они:</w:t>
      </w:r>
    </w:p>
    <w:p w:rsidR="007118AD" w:rsidRPr="007E33B6" w:rsidRDefault="007118AD" w:rsidP="003525B8">
      <w:pPr>
        <w:shd w:val="clear" w:color="auto" w:fill="FFFFFF"/>
        <w:spacing w:after="0" w:line="240" w:lineRule="auto"/>
        <w:ind w:firstLine="540"/>
        <w:jc w:val="both"/>
        <w:rPr>
          <w:rFonts w:ascii="Times New Roman" w:eastAsia="Times New Roman" w:hAnsi="Times New Roman" w:cs="Times New Roman"/>
          <w:sz w:val="24"/>
          <w:szCs w:val="24"/>
          <w:lang w:eastAsia="ru-RU"/>
        </w:rPr>
      </w:pPr>
      <w:bookmarkStart w:id="69" w:name="dst103456"/>
      <w:bookmarkEnd w:id="69"/>
      <w:r w:rsidRPr="007E33B6">
        <w:rPr>
          <w:rFonts w:ascii="Times New Roman" w:eastAsia="Times New Roman" w:hAnsi="Times New Roman" w:cs="Times New Roman"/>
          <w:sz w:val="24"/>
          <w:szCs w:val="24"/>
          <w:lang w:eastAsia="ru-RU"/>
        </w:rPr>
        <w:t>а) совершены в отношении несовершеннолетнего;</w:t>
      </w:r>
    </w:p>
    <w:p w:rsidR="0036289E" w:rsidRPr="00110ACB" w:rsidRDefault="007118AD" w:rsidP="00110ACB">
      <w:pPr>
        <w:shd w:val="clear" w:color="auto" w:fill="FFFFFF"/>
        <w:spacing w:after="0" w:line="240" w:lineRule="auto"/>
        <w:ind w:firstLine="540"/>
        <w:jc w:val="both"/>
        <w:rPr>
          <w:rFonts w:ascii="Times New Roman" w:eastAsia="Times New Roman" w:hAnsi="Times New Roman" w:cs="Times New Roman"/>
          <w:sz w:val="24"/>
          <w:szCs w:val="24"/>
          <w:lang w:eastAsia="ru-RU"/>
        </w:rPr>
      </w:pPr>
      <w:bookmarkStart w:id="70" w:name="dst103457"/>
      <w:bookmarkEnd w:id="70"/>
      <w:r w:rsidRPr="007E33B6">
        <w:rPr>
          <w:rFonts w:ascii="Times New Roman" w:eastAsia="Times New Roman" w:hAnsi="Times New Roman" w:cs="Times New Roman"/>
          <w:sz w:val="24"/>
          <w:szCs w:val="24"/>
          <w:lang w:eastAsia="ru-RU"/>
        </w:rPr>
        <w:t>б) повлекли по неостор</w:t>
      </w:r>
      <w:r w:rsidR="00110ACB">
        <w:rPr>
          <w:rFonts w:ascii="Times New Roman" w:eastAsia="Times New Roman" w:hAnsi="Times New Roman" w:cs="Times New Roman"/>
          <w:sz w:val="24"/>
          <w:szCs w:val="24"/>
          <w:lang w:eastAsia="ru-RU"/>
        </w:rPr>
        <w:t xml:space="preserve">ожности смерть потерпевшего или </w:t>
      </w:r>
      <w:hyperlink r:id="rId30" w:anchor="dst100071" w:history="1">
        <w:r w:rsidRPr="007E33B6">
          <w:rPr>
            <w:rFonts w:ascii="Times New Roman" w:eastAsia="Times New Roman" w:hAnsi="Times New Roman" w:cs="Times New Roman"/>
            <w:sz w:val="24"/>
            <w:szCs w:val="24"/>
            <w:lang w:eastAsia="ru-RU"/>
          </w:rPr>
          <w:t>иные</w:t>
        </w:r>
      </w:hyperlink>
      <w:r w:rsidR="00110ACB">
        <w:rPr>
          <w:rFonts w:ascii="Times New Roman" w:eastAsia="Times New Roman" w:hAnsi="Times New Roman" w:cs="Times New Roman"/>
          <w:sz w:val="24"/>
          <w:szCs w:val="24"/>
          <w:lang w:eastAsia="ru-RU"/>
        </w:rPr>
        <w:t xml:space="preserve"> </w:t>
      </w:r>
      <w:r w:rsidRPr="007E33B6">
        <w:rPr>
          <w:rFonts w:ascii="Times New Roman" w:eastAsia="Times New Roman" w:hAnsi="Times New Roman" w:cs="Times New Roman"/>
          <w:sz w:val="24"/>
          <w:szCs w:val="24"/>
          <w:lang w:eastAsia="ru-RU"/>
        </w:rPr>
        <w:t>тяжкие последствия, -</w:t>
      </w:r>
      <w:bookmarkStart w:id="71" w:name="dst103850"/>
      <w:bookmarkStart w:id="72" w:name="dst103458"/>
      <w:bookmarkStart w:id="73" w:name="dst103615"/>
      <w:bookmarkEnd w:id="71"/>
      <w:bookmarkEnd w:id="72"/>
      <w:bookmarkEnd w:id="73"/>
      <w:r w:rsidR="00110ACB">
        <w:rPr>
          <w:rFonts w:ascii="Times New Roman" w:eastAsia="Times New Roman" w:hAnsi="Times New Roman" w:cs="Times New Roman"/>
          <w:sz w:val="24"/>
          <w:szCs w:val="24"/>
          <w:lang w:eastAsia="ru-RU"/>
        </w:rPr>
        <w:t xml:space="preserve"> </w:t>
      </w:r>
      <w:r w:rsidRPr="007E33B6">
        <w:rPr>
          <w:rFonts w:ascii="Times New Roman" w:eastAsia="Times New Roman" w:hAnsi="Times New Roman" w:cs="Times New Roman"/>
          <w:sz w:val="24"/>
          <w:szCs w:val="24"/>
          <w:lang w:eastAsia="ru-RU"/>
        </w:rPr>
        <w:t>наказываются лишением свободы на срок от десяти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либо без такового.</w:t>
      </w:r>
    </w:p>
    <w:p w:rsidR="007118AD" w:rsidRPr="00110ACB" w:rsidRDefault="00B51857" w:rsidP="003525B8">
      <w:pPr>
        <w:shd w:val="clear" w:color="auto" w:fill="FFFFFF"/>
        <w:spacing w:after="0" w:line="240" w:lineRule="auto"/>
        <w:jc w:val="both"/>
        <w:rPr>
          <w:rFonts w:ascii="Times New Roman" w:eastAsia="Times New Roman" w:hAnsi="Times New Roman" w:cs="Times New Roman"/>
          <w:b/>
          <w:bCs/>
          <w:sz w:val="24"/>
          <w:szCs w:val="24"/>
          <w:u w:val="single"/>
          <w:lang w:eastAsia="ru-RU"/>
        </w:rPr>
      </w:pPr>
      <w:r w:rsidRPr="00110ACB">
        <w:rPr>
          <w:rFonts w:ascii="Times New Roman" w:eastAsia="Times New Roman" w:hAnsi="Times New Roman" w:cs="Times New Roman"/>
          <w:b/>
          <w:bCs/>
          <w:sz w:val="24"/>
          <w:szCs w:val="24"/>
          <w:u w:val="single"/>
          <w:lang w:eastAsia="ru-RU"/>
        </w:rPr>
        <w:t>КОДЕКС об административных правонарушениях</w:t>
      </w:r>
    </w:p>
    <w:p w:rsidR="0036289E" w:rsidRPr="003525B8" w:rsidRDefault="0036289E" w:rsidP="003525B8">
      <w:pPr>
        <w:shd w:val="clear" w:color="auto" w:fill="FFFFFF"/>
        <w:spacing w:after="0" w:line="240" w:lineRule="auto"/>
        <w:ind w:firstLine="540"/>
        <w:jc w:val="both"/>
        <w:outlineLvl w:val="0"/>
        <w:rPr>
          <w:rFonts w:ascii="Times New Roman" w:eastAsia="Times New Roman" w:hAnsi="Times New Roman" w:cs="Times New Roman"/>
          <w:b/>
          <w:bCs/>
          <w:color w:val="000000"/>
          <w:kern w:val="36"/>
          <w:sz w:val="24"/>
          <w:szCs w:val="24"/>
          <w:lang w:eastAsia="ru-RU"/>
        </w:rPr>
      </w:pPr>
      <w:r w:rsidRPr="003525B8">
        <w:rPr>
          <w:rFonts w:ascii="Times New Roman" w:eastAsia="Times New Roman" w:hAnsi="Times New Roman" w:cs="Times New Roman"/>
          <w:b/>
          <w:bCs/>
          <w:color w:val="000000"/>
          <w:kern w:val="36"/>
          <w:sz w:val="24"/>
          <w:szCs w:val="24"/>
          <w:lang w:eastAsia="ru-RU"/>
        </w:rPr>
        <w:t xml:space="preserve">КоАП РФ Статья 6.8. </w:t>
      </w:r>
      <w:proofErr w:type="gramStart"/>
      <w:r w:rsidRPr="003525B8">
        <w:rPr>
          <w:rFonts w:ascii="Times New Roman" w:eastAsia="Times New Roman" w:hAnsi="Times New Roman" w:cs="Times New Roman"/>
          <w:b/>
          <w:bCs/>
          <w:color w:val="000000"/>
          <w:kern w:val="36"/>
          <w:sz w:val="24"/>
          <w:szCs w:val="24"/>
          <w:lang w:eastAsia="ru-RU"/>
        </w:rPr>
        <w:t>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r w:rsidR="00110ACB">
        <w:rPr>
          <w:rFonts w:ascii="Times New Roman" w:eastAsia="Times New Roman" w:hAnsi="Times New Roman" w:cs="Times New Roman"/>
          <w:b/>
          <w:bCs/>
          <w:color w:val="000000"/>
          <w:kern w:val="36"/>
          <w:sz w:val="24"/>
          <w:szCs w:val="24"/>
          <w:lang w:eastAsia="ru-RU"/>
        </w:rPr>
        <w:t>.</w:t>
      </w:r>
      <w:proofErr w:type="gramEnd"/>
    </w:p>
    <w:bookmarkStart w:id="74" w:name="dst104396"/>
    <w:bookmarkStart w:id="75" w:name="dst2084"/>
    <w:bookmarkStart w:id="76" w:name="dst100351"/>
    <w:bookmarkStart w:id="77" w:name="dst198"/>
    <w:bookmarkEnd w:id="74"/>
    <w:bookmarkEnd w:id="75"/>
    <w:bookmarkEnd w:id="76"/>
    <w:bookmarkEnd w:id="77"/>
    <w:p w:rsidR="0036289E" w:rsidRPr="00110ACB" w:rsidRDefault="0036289E" w:rsidP="00110ACB">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110ACB">
        <w:rPr>
          <w:rFonts w:ascii="Times New Roman" w:eastAsia="Times New Roman" w:hAnsi="Times New Roman" w:cs="Times New Roman"/>
          <w:sz w:val="24"/>
          <w:szCs w:val="24"/>
          <w:lang w:eastAsia="ru-RU"/>
        </w:rPr>
        <w:fldChar w:fldCharType="begin"/>
      </w:r>
      <w:r w:rsidRPr="00110ACB">
        <w:rPr>
          <w:rFonts w:ascii="Times New Roman" w:eastAsia="Times New Roman" w:hAnsi="Times New Roman" w:cs="Times New Roman"/>
          <w:sz w:val="24"/>
          <w:szCs w:val="24"/>
          <w:lang w:eastAsia="ru-RU"/>
        </w:rPr>
        <w:instrText xml:space="preserve"> HYPERLINK "http://www.consultant.ru/document/cons_doc_LAW_108666/ad890e68b83c920baeae9bb9fdc9b94feb1af0ad/" \l "dst100029" </w:instrText>
      </w:r>
      <w:r w:rsidRPr="00110ACB">
        <w:rPr>
          <w:rFonts w:ascii="Times New Roman" w:eastAsia="Times New Roman" w:hAnsi="Times New Roman" w:cs="Times New Roman"/>
          <w:sz w:val="24"/>
          <w:szCs w:val="24"/>
          <w:lang w:eastAsia="ru-RU"/>
        </w:rPr>
        <w:fldChar w:fldCharType="separate"/>
      </w:r>
      <w:proofErr w:type="gramStart"/>
      <w:r w:rsidRPr="00110ACB">
        <w:rPr>
          <w:rFonts w:ascii="Times New Roman" w:eastAsia="Times New Roman" w:hAnsi="Times New Roman" w:cs="Times New Roman"/>
          <w:sz w:val="24"/>
          <w:szCs w:val="24"/>
          <w:lang w:eastAsia="ru-RU"/>
        </w:rPr>
        <w:t>1</w:t>
      </w:r>
      <w:r w:rsidRPr="00110ACB">
        <w:rPr>
          <w:rFonts w:ascii="Times New Roman" w:eastAsia="Times New Roman" w:hAnsi="Times New Roman" w:cs="Times New Roman"/>
          <w:sz w:val="24"/>
          <w:szCs w:val="24"/>
          <w:lang w:eastAsia="ru-RU"/>
        </w:rPr>
        <w:fldChar w:fldCharType="end"/>
      </w:r>
      <w:r w:rsidRPr="00110ACB">
        <w:rPr>
          <w:rFonts w:ascii="Times New Roman" w:eastAsia="Times New Roman" w:hAnsi="Times New Roman" w:cs="Times New Roman"/>
          <w:sz w:val="24"/>
          <w:szCs w:val="24"/>
          <w:lang w:eastAsia="ru-RU"/>
        </w:rPr>
        <w:t>. Незаконные приобретение, хранение, перевозка, изготовле</w:t>
      </w:r>
      <w:r w:rsidR="00110ACB">
        <w:rPr>
          <w:rFonts w:ascii="Times New Roman" w:eastAsia="Times New Roman" w:hAnsi="Times New Roman" w:cs="Times New Roman"/>
          <w:sz w:val="24"/>
          <w:szCs w:val="24"/>
          <w:lang w:eastAsia="ru-RU"/>
        </w:rPr>
        <w:t xml:space="preserve">ние, переработка без цели сбыта </w:t>
      </w:r>
      <w:r w:rsidRPr="00110ACB">
        <w:rPr>
          <w:rFonts w:ascii="Times New Roman" w:eastAsia="Times New Roman" w:hAnsi="Times New Roman" w:cs="Times New Roman"/>
          <w:sz w:val="24"/>
          <w:szCs w:val="24"/>
          <w:lang w:eastAsia="ru-RU"/>
        </w:rPr>
        <w:t>наркотически</w:t>
      </w:r>
      <w:r w:rsidR="00110ACB">
        <w:rPr>
          <w:rFonts w:ascii="Times New Roman" w:eastAsia="Times New Roman" w:hAnsi="Times New Roman" w:cs="Times New Roman"/>
          <w:sz w:val="24"/>
          <w:szCs w:val="24"/>
          <w:lang w:eastAsia="ru-RU"/>
        </w:rPr>
        <w:t xml:space="preserve">х средств, психотропных веществ или их </w:t>
      </w:r>
      <w:hyperlink r:id="rId31" w:anchor="dst100015" w:history="1">
        <w:r w:rsidRPr="00110ACB">
          <w:rPr>
            <w:rFonts w:ascii="Times New Roman" w:eastAsia="Times New Roman" w:hAnsi="Times New Roman" w:cs="Times New Roman"/>
            <w:sz w:val="24"/>
            <w:szCs w:val="24"/>
            <w:lang w:eastAsia="ru-RU"/>
          </w:rPr>
          <w:t>аналогов</w:t>
        </w:r>
      </w:hyperlink>
      <w:r w:rsidRPr="00110ACB">
        <w:rPr>
          <w:rFonts w:ascii="Times New Roman" w:eastAsia="Times New Roman" w:hAnsi="Times New Roman" w:cs="Times New Roman"/>
          <w:sz w:val="24"/>
          <w:szCs w:val="24"/>
          <w:lang w:eastAsia="ru-RU"/>
        </w:rPr>
        <w:t>, а также незаконные приобретение, хра</w:t>
      </w:r>
      <w:r w:rsidR="00110ACB">
        <w:rPr>
          <w:rFonts w:ascii="Times New Roman" w:eastAsia="Times New Roman" w:hAnsi="Times New Roman" w:cs="Times New Roman"/>
          <w:sz w:val="24"/>
          <w:szCs w:val="24"/>
          <w:lang w:eastAsia="ru-RU"/>
        </w:rPr>
        <w:t xml:space="preserve">нение, перевозка без цели сбыта </w:t>
      </w:r>
      <w:hyperlink r:id="rId32" w:anchor="dst100014" w:history="1">
        <w:r w:rsidRPr="00110ACB">
          <w:rPr>
            <w:rFonts w:ascii="Times New Roman" w:eastAsia="Times New Roman" w:hAnsi="Times New Roman" w:cs="Times New Roman"/>
            <w:sz w:val="24"/>
            <w:szCs w:val="24"/>
            <w:lang w:eastAsia="ru-RU"/>
          </w:rPr>
          <w:t>растений</w:t>
        </w:r>
      </w:hyperlink>
      <w:r w:rsidRPr="00110ACB">
        <w:rPr>
          <w:rFonts w:ascii="Times New Roman" w:eastAsia="Times New Roman" w:hAnsi="Times New Roman" w:cs="Times New Roman"/>
          <w:sz w:val="24"/>
          <w:szCs w:val="24"/>
          <w:lang w:eastAsia="ru-RU"/>
        </w:rPr>
        <w:t>, содержащих наркотические средства или психотропные вещества, либо их частей, содержащих наркотические средства или психотропные вещества, -</w:t>
      </w:r>
      <w:bookmarkStart w:id="78" w:name="dst104397"/>
      <w:bookmarkStart w:id="79" w:name="dst103384"/>
      <w:bookmarkStart w:id="80" w:name="dst100352"/>
      <w:bookmarkStart w:id="81" w:name="dst2085"/>
      <w:bookmarkStart w:id="82" w:name="dst199"/>
      <w:bookmarkEnd w:id="78"/>
      <w:bookmarkEnd w:id="79"/>
      <w:bookmarkEnd w:id="80"/>
      <w:bookmarkEnd w:id="81"/>
      <w:bookmarkEnd w:id="82"/>
      <w:r w:rsidR="00110ACB">
        <w:rPr>
          <w:rFonts w:ascii="Times New Roman" w:eastAsia="Times New Roman" w:hAnsi="Times New Roman" w:cs="Times New Roman"/>
          <w:sz w:val="24"/>
          <w:szCs w:val="24"/>
          <w:lang w:eastAsia="ru-RU"/>
        </w:rPr>
        <w:t xml:space="preserve"> </w:t>
      </w:r>
      <w:r w:rsidRPr="00110ACB">
        <w:rPr>
          <w:rFonts w:ascii="Times New Roman" w:eastAsia="Times New Roman" w:hAnsi="Times New Roman" w:cs="Times New Roman"/>
          <w:sz w:val="24"/>
          <w:szCs w:val="24"/>
          <w:lang w:eastAsia="ru-RU"/>
        </w:rPr>
        <w:t>влекут наложение административного штрафа в размере от четырех тысяч до пяти тысяч рублей или административный арест на срок</w:t>
      </w:r>
      <w:proofErr w:type="gramEnd"/>
      <w:r w:rsidRPr="00110ACB">
        <w:rPr>
          <w:rFonts w:ascii="Times New Roman" w:eastAsia="Times New Roman" w:hAnsi="Times New Roman" w:cs="Times New Roman"/>
          <w:sz w:val="24"/>
          <w:szCs w:val="24"/>
          <w:lang w:eastAsia="ru-RU"/>
        </w:rPr>
        <w:t xml:space="preserve"> до пятнадцати суток.</w:t>
      </w:r>
    </w:p>
    <w:p w:rsidR="0036289E" w:rsidRPr="00110ACB" w:rsidRDefault="0036289E" w:rsidP="00110ACB">
      <w:pPr>
        <w:shd w:val="clear" w:color="auto" w:fill="FFFFFF"/>
        <w:spacing w:after="0" w:line="240" w:lineRule="auto"/>
        <w:ind w:firstLine="540"/>
        <w:jc w:val="both"/>
        <w:rPr>
          <w:rFonts w:ascii="Times New Roman" w:eastAsia="Times New Roman" w:hAnsi="Times New Roman" w:cs="Times New Roman"/>
          <w:sz w:val="24"/>
          <w:szCs w:val="24"/>
          <w:lang w:eastAsia="ru-RU"/>
        </w:rPr>
      </w:pPr>
      <w:bookmarkStart w:id="83" w:name="dst104398"/>
      <w:bookmarkEnd w:id="83"/>
      <w:r w:rsidRPr="00110ACB">
        <w:rPr>
          <w:rFonts w:ascii="Times New Roman" w:eastAsia="Times New Roman" w:hAnsi="Times New Roman" w:cs="Times New Roman"/>
          <w:sz w:val="24"/>
          <w:szCs w:val="24"/>
          <w:lang w:eastAsia="ru-RU"/>
        </w:rPr>
        <w:t>2. Те же действия, совершенные иностранным гражданином или лицом без гражданства, -</w:t>
      </w:r>
      <w:bookmarkStart w:id="84" w:name="dst104399"/>
      <w:bookmarkEnd w:id="84"/>
      <w:r w:rsidR="00110ACB">
        <w:rPr>
          <w:rFonts w:ascii="Times New Roman" w:eastAsia="Times New Roman" w:hAnsi="Times New Roman" w:cs="Times New Roman"/>
          <w:sz w:val="24"/>
          <w:szCs w:val="24"/>
          <w:lang w:eastAsia="ru-RU"/>
        </w:rPr>
        <w:t xml:space="preserve"> </w:t>
      </w:r>
      <w:r w:rsidRPr="00110ACB">
        <w:rPr>
          <w:rFonts w:ascii="Times New Roman" w:eastAsia="Times New Roman" w:hAnsi="Times New Roman" w:cs="Times New Roman"/>
          <w:sz w:val="24"/>
          <w:szCs w:val="24"/>
          <w:lang w:eastAsia="ru-RU"/>
        </w:rPr>
        <w:t xml:space="preserve">влекут наложение административного штрафа в размере от четырех тысяч до пяти тысяч рублей с административным </w:t>
      </w:r>
      <w:proofErr w:type="gramStart"/>
      <w:r w:rsidRPr="00110ACB">
        <w:rPr>
          <w:rFonts w:ascii="Times New Roman" w:eastAsia="Times New Roman" w:hAnsi="Times New Roman" w:cs="Times New Roman"/>
          <w:sz w:val="24"/>
          <w:szCs w:val="24"/>
          <w:lang w:eastAsia="ru-RU"/>
        </w:rPr>
        <w:t>выдворением</w:t>
      </w:r>
      <w:proofErr w:type="gramEnd"/>
      <w:r w:rsidRPr="00110ACB">
        <w:rPr>
          <w:rFonts w:ascii="Times New Roman" w:eastAsia="Times New Roman" w:hAnsi="Times New Roman" w:cs="Times New Roman"/>
          <w:sz w:val="24"/>
          <w:szCs w:val="24"/>
          <w:lang w:eastAsia="ru-RU"/>
        </w:rPr>
        <w:t xml:space="preserve">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7118AD" w:rsidRPr="00FD3BA5" w:rsidRDefault="0036289E" w:rsidP="00FD3BA5">
      <w:pPr>
        <w:shd w:val="clear" w:color="auto" w:fill="FFFFFF"/>
        <w:spacing w:after="0" w:line="240" w:lineRule="auto"/>
        <w:ind w:firstLine="540"/>
        <w:jc w:val="both"/>
        <w:rPr>
          <w:rFonts w:ascii="Times New Roman" w:eastAsia="Times New Roman" w:hAnsi="Times New Roman" w:cs="Times New Roman"/>
          <w:sz w:val="24"/>
          <w:szCs w:val="24"/>
          <w:lang w:eastAsia="ru-RU"/>
        </w:rPr>
      </w:pPr>
      <w:bookmarkStart w:id="85" w:name="dst2086"/>
      <w:bookmarkStart w:id="86" w:name="dst100353"/>
      <w:bookmarkEnd w:id="85"/>
      <w:bookmarkEnd w:id="86"/>
      <w:r w:rsidRPr="00FD3BA5">
        <w:rPr>
          <w:rFonts w:ascii="Times New Roman" w:eastAsia="Times New Roman" w:hAnsi="Times New Roman" w:cs="Times New Roman"/>
          <w:sz w:val="24"/>
          <w:szCs w:val="24"/>
          <w:lang w:eastAsia="ru-RU"/>
        </w:rPr>
        <w:t xml:space="preserve">Примечание. Лицо, добровольно сдавшее приобретенные без цели сбыта наркотические средства, психотропные вещества, их аналоги или растения, содержащие </w:t>
      </w:r>
      <w:r w:rsidRPr="00FD3BA5">
        <w:rPr>
          <w:rFonts w:ascii="Times New Roman" w:eastAsia="Times New Roman" w:hAnsi="Times New Roman" w:cs="Times New Roman"/>
          <w:sz w:val="24"/>
          <w:szCs w:val="24"/>
          <w:lang w:eastAsia="ru-RU"/>
        </w:rPr>
        <w:lastRenderedPageBreak/>
        <w:t>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roofErr w:type="gramStart"/>
      <w:r w:rsidRPr="00FD3BA5">
        <w:rPr>
          <w:rFonts w:ascii="Times New Roman" w:eastAsia="Times New Roman" w:hAnsi="Times New Roman" w:cs="Times New Roman"/>
          <w:sz w:val="24"/>
          <w:szCs w:val="24"/>
          <w:lang w:eastAsia="ru-RU"/>
        </w:rPr>
        <w:t>.</w:t>
      </w:r>
      <w:proofErr w:type="gramEnd"/>
      <w:r w:rsidR="00FD3BA5">
        <w:rPr>
          <w:rFonts w:ascii="Times New Roman" w:eastAsia="Times New Roman" w:hAnsi="Times New Roman" w:cs="Times New Roman"/>
          <w:sz w:val="24"/>
          <w:szCs w:val="24"/>
          <w:lang w:eastAsia="ru-RU"/>
        </w:rPr>
        <w:t xml:space="preserve"> (</w:t>
      </w:r>
      <w:proofErr w:type="gramStart"/>
      <w:r w:rsidR="00FD3BA5">
        <w:rPr>
          <w:rFonts w:ascii="Times New Roman" w:eastAsia="Times New Roman" w:hAnsi="Times New Roman" w:cs="Times New Roman"/>
          <w:sz w:val="24"/>
          <w:szCs w:val="24"/>
          <w:lang w:eastAsia="ru-RU"/>
        </w:rPr>
        <w:t>в</w:t>
      </w:r>
      <w:proofErr w:type="gramEnd"/>
      <w:r w:rsidR="00FD3BA5">
        <w:rPr>
          <w:rFonts w:ascii="Times New Roman" w:eastAsia="Times New Roman" w:hAnsi="Times New Roman" w:cs="Times New Roman"/>
          <w:sz w:val="24"/>
          <w:szCs w:val="24"/>
          <w:lang w:eastAsia="ru-RU"/>
        </w:rPr>
        <w:t xml:space="preserve"> ред. Федерального </w:t>
      </w:r>
      <w:hyperlink r:id="rId33" w:anchor="dst100110" w:history="1">
        <w:r w:rsidRPr="00FD3BA5">
          <w:rPr>
            <w:rFonts w:ascii="Times New Roman" w:eastAsia="Times New Roman" w:hAnsi="Times New Roman" w:cs="Times New Roman"/>
            <w:sz w:val="24"/>
            <w:szCs w:val="24"/>
            <w:lang w:eastAsia="ru-RU"/>
          </w:rPr>
          <w:t>закона</w:t>
        </w:r>
      </w:hyperlink>
      <w:r w:rsidR="00FD3BA5">
        <w:rPr>
          <w:rFonts w:ascii="Times New Roman" w:eastAsia="Times New Roman" w:hAnsi="Times New Roman" w:cs="Times New Roman"/>
          <w:sz w:val="24"/>
          <w:szCs w:val="24"/>
          <w:lang w:eastAsia="ru-RU"/>
        </w:rPr>
        <w:t xml:space="preserve"> </w:t>
      </w:r>
      <w:r w:rsidRPr="00FD3BA5">
        <w:rPr>
          <w:rFonts w:ascii="Times New Roman" w:eastAsia="Times New Roman" w:hAnsi="Times New Roman" w:cs="Times New Roman"/>
          <w:sz w:val="24"/>
          <w:szCs w:val="24"/>
          <w:lang w:eastAsia="ru-RU"/>
        </w:rPr>
        <w:t>от 19.05.2010 N 87-ФЗ)</w:t>
      </w:r>
    </w:p>
    <w:p w:rsidR="0036289E" w:rsidRPr="00E1557E" w:rsidRDefault="0036289E" w:rsidP="00E1557E">
      <w:pPr>
        <w:shd w:val="clear" w:color="auto" w:fill="FFFFFF"/>
        <w:spacing w:after="0" w:line="240" w:lineRule="auto"/>
        <w:ind w:firstLine="540"/>
        <w:jc w:val="both"/>
        <w:outlineLvl w:val="0"/>
        <w:rPr>
          <w:rFonts w:ascii="Times New Roman" w:eastAsia="Times New Roman" w:hAnsi="Times New Roman" w:cs="Times New Roman"/>
          <w:b/>
          <w:bCs/>
          <w:color w:val="000000"/>
          <w:kern w:val="36"/>
          <w:sz w:val="24"/>
          <w:szCs w:val="24"/>
          <w:lang w:eastAsia="ru-RU"/>
        </w:rPr>
      </w:pPr>
      <w:r w:rsidRPr="003525B8">
        <w:rPr>
          <w:rFonts w:ascii="Times New Roman" w:eastAsia="Times New Roman" w:hAnsi="Times New Roman" w:cs="Times New Roman"/>
          <w:b/>
          <w:bCs/>
          <w:color w:val="000000"/>
          <w:kern w:val="36"/>
          <w:sz w:val="24"/>
          <w:szCs w:val="24"/>
          <w:lang w:eastAsia="ru-RU"/>
        </w:rPr>
        <w:t xml:space="preserve">КоАП РФ Статья 6.9. Потребление наркотических средств или психотропных веществ без назначения врача либо новых потенциально опасных </w:t>
      </w:r>
      <w:proofErr w:type="spellStart"/>
      <w:r w:rsidRPr="003525B8">
        <w:rPr>
          <w:rFonts w:ascii="Times New Roman" w:eastAsia="Times New Roman" w:hAnsi="Times New Roman" w:cs="Times New Roman"/>
          <w:b/>
          <w:bCs/>
          <w:color w:val="000000"/>
          <w:kern w:val="36"/>
          <w:sz w:val="24"/>
          <w:szCs w:val="24"/>
          <w:lang w:eastAsia="ru-RU"/>
        </w:rPr>
        <w:t>психоактивных</w:t>
      </w:r>
      <w:proofErr w:type="spellEnd"/>
      <w:r w:rsidRPr="003525B8">
        <w:rPr>
          <w:rFonts w:ascii="Times New Roman" w:eastAsia="Times New Roman" w:hAnsi="Times New Roman" w:cs="Times New Roman"/>
          <w:b/>
          <w:bCs/>
          <w:color w:val="000000"/>
          <w:kern w:val="36"/>
          <w:sz w:val="24"/>
          <w:szCs w:val="24"/>
          <w:lang w:eastAsia="ru-RU"/>
        </w:rPr>
        <w:t xml:space="preserve"> веществ</w:t>
      </w:r>
      <w:r w:rsidR="00E1557E">
        <w:rPr>
          <w:rFonts w:ascii="Times New Roman" w:eastAsia="Times New Roman" w:hAnsi="Times New Roman" w:cs="Times New Roman"/>
          <w:b/>
          <w:bCs/>
          <w:color w:val="000000"/>
          <w:kern w:val="36"/>
          <w:sz w:val="24"/>
          <w:szCs w:val="24"/>
          <w:lang w:eastAsia="ru-RU"/>
        </w:rPr>
        <w:t>.</w:t>
      </w:r>
    </w:p>
    <w:bookmarkStart w:id="87" w:name="dst6588"/>
    <w:bookmarkStart w:id="88" w:name="dst4832"/>
    <w:bookmarkStart w:id="89" w:name="dst104400"/>
    <w:bookmarkStart w:id="90" w:name="dst100355"/>
    <w:bookmarkStart w:id="91" w:name="dst6355"/>
    <w:bookmarkStart w:id="92" w:name="dst732"/>
    <w:bookmarkEnd w:id="87"/>
    <w:bookmarkEnd w:id="88"/>
    <w:bookmarkEnd w:id="89"/>
    <w:bookmarkEnd w:id="90"/>
    <w:bookmarkEnd w:id="91"/>
    <w:bookmarkEnd w:id="92"/>
    <w:p w:rsidR="0036289E" w:rsidRPr="005E4D5C" w:rsidRDefault="0036289E" w:rsidP="00BE2C4A">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5E4D5C">
        <w:rPr>
          <w:rFonts w:ascii="Times New Roman" w:eastAsia="Times New Roman" w:hAnsi="Times New Roman" w:cs="Times New Roman"/>
          <w:sz w:val="24"/>
          <w:szCs w:val="24"/>
          <w:lang w:eastAsia="ru-RU"/>
        </w:rPr>
        <w:fldChar w:fldCharType="begin"/>
      </w:r>
      <w:r w:rsidRPr="005E4D5C">
        <w:rPr>
          <w:rFonts w:ascii="Times New Roman" w:eastAsia="Times New Roman" w:hAnsi="Times New Roman" w:cs="Times New Roman"/>
          <w:sz w:val="24"/>
          <w:szCs w:val="24"/>
          <w:lang w:eastAsia="ru-RU"/>
        </w:rPr>
        <w:instrText xml:space="preserve"> HYPERLINK "http://www.consultant.ru/document/cons_doc_LAW_108666/ad890e68b83c920baeae9bb9fdc9b94feb1af0ad/" \l "dst100035" </w:instrText>
      </w:r>
      <w:r w:rsidRPr="005E4D5C">
        <w:rPr>
          <w:rFonts w:ascii="Times New Roman" w:eastAsia="Times New Roman" w:hAnsi="Times New Roman" w:cs="Times New Roman"/>
          <w:sz w:val="24"/>
          <w:szCs w:val="24"/>
          <w:lang w:eastAsia="ru-RU"/>
        </w:rPr>
        <w:fldChar w:fldCharType="separate"/>
      </w:r>
      <w:proofErr w:type="gramStart"/>
      <w:r w:rsidRPr="005E4D5C">
        <w:rPr>
          <w:rFonts w:ascii="Times New Roman" w:eastAsia="Times New Roman" w:hAnsi="Times New Roman" w:cs="Times New Roman"/>
          <w:sz w:val="24"/>
          <w:szCs w:val="24"/>
          <w:lang w:eastAsia="ru-RU"/>
        </w:rPr>
        <w:t>1</w:t>
      </w:r>
      <w:r w:rsidRPr="005E4D5C">
        <w:rPr>
          <w:rFonts w:ascii="Times New Roman" w:eastAsia="Times New Roman" w:hAnsi="Times New Roman" w:cs="Times New Roman"/>
          <w:sz w:val="24"/>
          <w:szCs w:val="24"/>
          <w:lang w:eastAsia="ru-RU"/>
        </w:rPr>
        <w:fldChar w:fldCharType="end"/>
      </w:r>
      <w:r w:rsidRPr="005E4D5C">
        <w:rPr>
          <w:rFonts w:ascii="Times New Roman" w:eastAsia="Times New Roman" w:hAnsi="Times New Roman" w:cs="Times New Roman"/>
          <w:sz w:val="24"/>
          <w:szCs w:val="24"/>
          <w:lang w:eastAsia="ru-RU"/>
        </w:rPr>
        <w:t xml:space="preserve">. Потребление наркотических средств или психотропных веществ без назначения врача либо новых потенциально опасных </w:t>
      </w:r>
      <w:proofErr w:type="spellStart"/>
      <w:r w:rsidRPr="005E4D5C">
        <w:rPr>
          <w:rFonts w:ascii="Times New Roman" w:eastAsia="Times New Roman" w:hAnsi="Times New Roman" w:cs="Times New Roman"/>
          <w:sz w:val="24"/>
          <w:szCs w:val="24"/>
          <w:lang w:eastAsia="ru-RU"/>
        </w:rPr>
        <w:t>психоактивных</w:t>
      </w:r>
      <w:proofErr w:type="spellEnd"/>
      <w:r w:rsidRPr="005E4D5C">
        <w:rPr>
          <w:rFonts w:ascii="Times New Roman" w:eastAsia="Times New Roman" w:hAnsi="Times New Roman" w:cs="Times New Roman"/>
          <w:sz w:val="24"/>
          <w:szCs w:val="24"/>
          <w:lang w:eastAsia="ru-RU"/>
        </w:rPr>
        <w:t xml:space="preserve"> веществ, за исклю</w:t>
      </w:r>
      <w:r w:rsidR="00BE2C4A">
        <w:rPr>
          <w:rFonts w:ascii="Times New Roman" w:eastAsia="Times New Roman" w:hAnsi="Times New Roman" w:cs="Times New Roman"/>
          <w:sz w:val="24"/>
          <w:szCs w:val="24"/>
          <w:lang w:eastAsia="ru-RU"/>
        </w:rPr>
        <w:t xml:space="preserve">чением случаев, предусмотренных </w:t>
      </w:r>
      <w:hyperlink r:id="rId34" w:anchor="dst4925" w:history="1">
        <w:r w:rsidRPr="005E4D5C">
          <w:rPr>
            <w:rFonts w:ascii="Times New Roman" w:eastAsia="Times New Roman" w:hAnsi="Times New Roman" w:cs="Times New Roman"/>
            <w:sz w:val="24"/>
            <w:szCs w:val="24"/>
            <w:lang w:eastAsia="ru-RU"/>
          </w:rPr>
          <w:t>частью 2 статьи 20.20</w:t>
        </w:r>
      </w:hyperlink>
      <w:r w:rsidR="00BE2C4A">
        <w:rPr>
          <w:rFonts w:ascii="Times New Roman" w:eastAsia="Times New Roman" w:hAnsi="Times New Roman" w:cs="Times New Roman"/>
          <w:sz w:val="24"/>
          <w:szCs w:val="24"/>
          <w:lang w:eastAsia="ru-RU"/>
        </w:rPr>
        <w:t xml:space="preserve">, </w:t>
      </w:r>
      <w:hyperlink r:id="rId35" w:anchor="dst101797" w:history="1">
        <w:r w:rsidRPr="005E4D5C">
          <w:rPr>
            <w:rFonts w:ascii="Times New Roman" w:eastAsia="Times New Roman" w:hAnsi="Times New Roman" w:cs="Times New Roman"/>
            <w:sz w:val="24"/>
            <w:szCs w:val="24"/>
            <w:lang w:eastAsia="ru-RU"/>
          </w:rPr>
          <w:t>статьей 20.22</w:t>
        </w:r>
      </w:hyperlink>
      <w:r w:rsidR="00BE2C4A">
        <w:rPr>
          <w:rFonts w:ascii="Times New Roman" w:eastAsia="Times New Roman" w:hAnsi="Times New Roman" w:cs="Times New Roman"/>
          <w:sz w:val="24"/>
          <w:szCs w:val="24"/>
          <w:lang w:eastAsia="ru-RU"/>
        </w:rPr>
        <w:t xml:space="preserve"> </w:t>
      </w:r>
      <w:r w:rsidRPr="005E4D5C">
        <w:rPr>
          <w:rFonts w:ascii="Times New Roman" w:eastAsia="Times New Roman" w:hAnsi="Times New Roman" w:cs="Times New Roman"/>
          <w:sz w:val="24"/>
          <w:szCs w:val="24"/>
          <w:lang w:eastAsia="ru-RU"/>
        </w:rPr>
        <w:t>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w:t>
      </w:r>
      <w:proofErr w:type="gramEnd"/>
      <w:r w:rsidRPr="005E4D5C">
        <w:rPr>
          <w:rFonts w:ascii="Times New Roman" w:eastAsia="Times New Roman" w:hAnsi="Times New Roman" w:cs="Times New Roman"/>
          <w:sz w:val="24"/>
          <w:szCs w:val="24"/>
          <w:lang w:eastAsia="ru-RU"/>
        </w:rPr>
        <w:t xml:space="preserve"> врача либо новые потенциально опасные </w:t>
      </w:r>
      <w:proofErr w:type="spellStart"/>
      <w:r w:rsidRPr="005E4D5C">
        <w:rPr>
          <w:rFonts w:ascii="Times New Roman" w:eastAsia="Times New Roman" w:hAnsi="Times New Roman" w:cs="Times New Roman"/>
          <w:sz w:val="24"/>
          <w:szCs w:val="24"/>
          <w:lang w:eastAsia="ru-RU"/>
        </w:rPr>
        <w:t>психоактивные</w:t>
      </w:r>
      <w:proofErr w:type="spellEnd"/>
      <w:r w:rsidRPr="005E4D5C">
        <w:rPr>
          <w:rFonts w:ascii="Times New Roman" w:eastAsia="Times New Roman" w:hAnsi="Times New Roman" w:cs="Times New Roman"/>
          <w:sz w:val="24"/>
          <w:szCs w:val="24"/>
          <w:lang w:eastAsia="ru-RU"/>
        </w:rPr>
        <w:t xml:space="preserve"> вещества, -</w:t>
      </w:r>
      <w:bookmarkStart w:id="93" w:name="dst104401"/>
      <w:bookmarkStart w:id="94" w:name="dst100356"/>
      <w:bookmarkStart w:id="95" w:name="dst103385"/>
      <w:bookmarkEnd w:id="93"/>
      <w:bookmarkEnd w:id="94"/>
      <w:bookmarkEnd w:id="95"/>
      <w:r w:rsidR="00BE2C4A">
        <w:rPr>
          <w:rFonts w:ascii="Times New Roman" w:eastAsia="Times New Roman" w:hAnsi="Times New Roman" w:cs="Times New Roman"/>
          <w:sz w:val="24"/>
          <w:szCs w:val="24"/>
          <w:lang w:eastAsia="ru-RU"/>
        </w:rPr>
        <w:t xml:space="preserve"> </w:t>
      </w:r>
      <w:r w:rsidRPr="005E4D5C">
        <w:rPr>
          <w:rFonts w:ascii="Times New Roman" w:eastAsia="Times New Roman" w:hAnsi="Times New Roman" w:cs="Times New Roman"/>
          <w:sz w:val="24"/>
          <w:szCs w:val="24"/>
          <w:lang w:eastAsia="ru-RU"/>
        </w:rP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36289E" w:rsidRPr="00BE2C4A" w:rsidRDefault="0036289E" w:rsidP="00BE2C4A">
      <w:pPr>
        <w:shd w:val="clear" w:color="auto" w:fill="FFFFFF"/>
        <w:spacing w:after="0" w:line="240" w:lineRule="auto"/>
        <w:ind w:firstLine="540"/>
        <w:jc w:val="both"/>
        <w:rPr>
          <w:rFonts w:ascii="Times New Roman" w:eastAsia="Times New Roman" w:hAnsi="Times New Roman" w:cs="Times New Roman"/>
          <w:sz w:val="24"/>
          <w:szCs w:val="24"/>
          <w:lang w:eastAsia="ru-RU"/>
        </w:rPr>
      </w:pPr>
      <w:bookmarkStart w:id="96" w:name="dst104402"/>
      <w:bookmarkStart w:id="97" w:name="dst5726"/>
      <w:bookmarkStart w:id="98" w:name="dst5162"/>
      <w:bookmarkStart w:id="99" w:name="dst4666"/>
      <w:bookmarkStart w:id="100" w:name="dst100357"/>
      <w:bookmarkEnd w:id="96"/>
      <w:bookmarkEnd w:id="97"/>
      <w:bookmarkEnd w:id="98"/>
      <w:bookmarkEnd w:id="99"/>
      <w:bookmarkEnd w:id="100"/>
      <w:r w:rsidRPr="005E4D5C">
        <w:rPr>
          <w:rFonts w:ascii="Times New Roman" w:eastAsia="Times New Roman" w:hAnsi="Times New Roman" w:cs="Times New Roman"/>
          <w:sz w:val="24"/>
          <w:szCs w:val="24"/>
          <w:lang w:eastAsia="ru-RU"/>
        </w:rPr>
        <w:t>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w:t>
      </w:r>
      <w:hyperlink r:id="rId36" w:anchor="dst100252" w:history="1">
        <w:r w:rsidRPr="005E4D5C">
          <w:rPr>
            <w:rFonts w:ascii="Times New Roman" w:eastAsia="Times New Roman" w:hAnsi="Times New Roman" w:cs="Times New Roman"/>
            <w:sz w:val="24"/>
            <w:szCs w:val="24"/>
            <w:lang w:eastAsia="ru-RU"/>
          </w:rPr>
          <w:t>порядке</w:t>
        </w:r>
      </w:hyperlink>
      <w:r w:rsidRPr="005E4D5C">
        <w:rPr>
          <w:rFonts w:ascii="Times New Roman" w:eastAsia="Times New Roman" w:hAnsi="Times New Roman" w:cs="Times New Roman"/>
          <w:sz w:val="24"/>
          <w:szCs w:val="24"/>
          <w:lang w:eastAsia="ru-RU"/>
        </w:rPr>
        <w:t>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r:id="rId37" w:anchor="dst4925" w:history="1">
        <w:r w:rsidRPr="005E4D5C">
          <w:rPr>
            <w:rFonts w:ascii="Times New Roman" w:eastAsia="Times New Roman" w:hAnsi="Times New Roman" w:cs="Times New Roman"/>
            <w:sz w:val="24"/>
            <w:szCs w:val="24"/>
            <w:lang w:eastAsia="ru-RU"/>
          </w:rPr>
          <w:t>частью 2 статьи 20.20</w:t>
        </w:r>
      </w:hyperlink>
      <w:r w:rsidR="00BE2C4A">
        <w:rPr>
          <w:rFonts w:ascii="Times New Roman" w:eastAsia="Times New Roman" w:hAnsi="Times New Roman" w:cs="Times New Roman"/>
          <w:sz w:val="24"/>
          <w:szCs w:val="24"/>
          <w:lang w:eastAsia="ru-RU"/>
        </w:rPr>
        <w:t xml:space="preserve"> </w:t>
      </w:r>
      <w:r w:rsidRPr="005E4D5C">
        <w:rPr>
          <w:rFonts w:ascii="Times New Roman" w:eastAsia="Times New Roman" w:hAnsi="Times New Roman" w:cs="Times New Roman"/>
          <w:sz w:val="24"/>
          <w:szCs w:val="24"/>
          <w:lang w:eastAsia="ru-RU"/>
        </w:rPr>
        <w:t>настоящего Кодекса.</w:t>
      </w:r>
    </w:p>
    <w:p w:rsidR="0036289E" w:rsidRPr="005E4D5C" w:rsidRDefault="0036289E" w:rsidP="003525B8">
      <w:pPr>
        <w:shd w:val="clear" w:color="auto" w:fill="FFFFFF"/>
        <w:spacing w:after="0" w:line="240" w:lineRule="auto"/>
        <w:ind w:firstLine="540"/>
        <w:jc w:val="both"/>
        <w:outlineLvl w:val="0"/>
        <w:rPr>
          <w:rFonts w:ascii="Times New Roman" w:eastAsia="Times New Roman" w:hAnsi="Times New Roman" w:cs="Times New Roman"/>
          <w:b/>
          <w:bCs/>
          <w:kern w:val="36"/>
          <w:sz w:val="24"/>
          <w:szCs w:val="24"/>
          <w:lang w:eastAsia="ru-RU"/>
        </w:rPr>
      </w:pPr>
      <w:r w:rsidRPr="005E4D5C">
        <w:rPr>
          <w:rFonts w:ascii="Times New Roman" w:eastAsia="Times New Roman" w:hAnsi="Times New Roman" w:cs="Times New Roman"/>
          <w:b/>
          <w:bCs/>
          <w:kern w:val="36"/>
          <w:sz w:val="24"/>
          <w:szCs w:val="24"/>
          <w:lang w:eastAsia="ru-RU"/>
        </w:rPr>
        <w:t xml:space="preserve">КоАП РФ Статья 6.10. Вовлечение несовершеннолетнего в употребление алкогольной и спиртосодержащей продукции, новых потенциально опасных </w:t>
      </w:r>
      <w:proofErr w:type="spellStart"/>
      <w:r w:rsidRPr="005E4D5C">
        <w:rPr>
          <w:rFonts w:ascii="Times New Roman" w:eastAsia="Times New Roman" w:hAnsi="Times New Roman" w:cs="Times New Roman"/>
          <w:b/>
          <w:bCs/>
          <w:kern w:val="36"/>
          <w:sz w:val="24"/>
          <w:szCs w:val="24"/>
          <w:lang w:eastAsia="ru-RU"/>
        </w:rPr>
        <w:t>психоактивных</w:t>
      </w:r>
      <w:proofErr w:type="spellEnd"/>
      <w:r w:rsidRPr="005E4D5C">
        <w:rPr>
          <w:rFonts w:ascii="Times New Roman" w:eastAsia="Times New Roman" w:hAnsi="Times New Roman" w:cs="Times New Roman"/>
          <w:b/>
          <w:bCs/>
          <w:kern w:val="36"/>
          <w:sz w:val="24"/>
          <w:szCs w:val="24"/>
          <w:lang w:eastAsia="ru-RU"/>
        </w:rPr>
        <w:t xml:space="preserve"> веществ или одурманивающих веществ</w:t>
      </w:r>
      <w:r w:rsidR="00A432EB">
        <w:rPr>
          <w:rFonts w:ascii="Times New Roman" w:eastAsia="Times New Roman" w:hAnsi="Times New Roman" w:cs="Times New Roman"/>
          <w:b/>
          <w:bCs/>
          <w:kern w:val="36"/>
          <w:sz w:val="24"/>
          <w:szCs w:val="24"/>
          <w:lang w:eastAsia="ru-RU"/>
        </w:rPr>
        <w:t>.</w:t>
      </w:r>
    </w:p>
    <w:bookmarkStart w:id="101" w:name="dst6360"/>
    <w:bookmarkStart w:id="102" w:name="dst4834"/>
    <w:bookmarkEnd w:id="101"/>
    <w:bookmarkEnd w:id="102"/>
    <w:p w:rsidR="0036289E" w:rsidRPr="00A432EB" w:rsidRDefault="00A31594" w:rsidP="00A432EB">
      <w:pPr>
        <w:pStyle w:val="a8"/>
        <w:numPr>
          <w:ilvl w:val="0"/>
          <w:numId w:val="2"/>
        </w:numPr>
        <w:shd w:val="clear" w:color="auto" w:fill="FFFFFF"/>
        <w:spacing w:after="0" w:line="240" w:lineRule="auto"/>
        <w:jc w:val="both"/>
        <w:rPr>
          <w:rFonts w:ascii="Times New Roman" w:eastAsia="Times New Roman" w:hAnsi="Times New Roman" w:cs="Times New Roman"/>
          <w:sz w:val="24"/>
          <w:szCs w:val="24"/>
          <w:lang w:eastAsia="ru-RU"/>
        </w:rPr>
      </w:pPr>
      <w:r w:rsidRPr="00A432EB">
        <w:rPr>
          <w:rFonts w:ascii="Times New Roman" w:hAnsi="Times New Roman" w:cs="Times New Roman"/>
          <w:sz w:val="24"/>
          <w:szCs w:val="24"/>
        </w:rPr>
        <w:fldChar w:fldCharType="begin"/>
      </w:r>
      <w:r w:rsidRPr="00A432EB">
        <w:rPr>
          <w:rFonts w:ascii="Times New Roman" w:hAnsi="Times New Roman" w:cs="Times New Roman"/>
          <w:sz w:val="24"/>
          <w:szCs w:val="24"/>
        </w:rPr>
        <w:instrText xml:space="preserve"> HYPERLINK "http://www.consultant.ru/document/cons_doc_LAW_69381/d2b4e8e565e4c32cef3a413243036d2842303be8/" \l "dst100053" </w:instrText>
      </w:r>
      <w:r w:rsidRPr="00A432EB">
        <w:rPr>
          <w:rFonts w:ascii="Times New Roman" w:hAnsi="Times New Roman" w:cs="Times New Roman"/>
          <w:sz w:val="24"/>
          <w:szCs w:val="24"/>
        </w:rPr>
        <w:fldChar w:fldCharType="separate"/>
      </w:r>
      <w:r w:rsidR="0036289E" w:rsidRPr="00A432EB">
        <w:rPr>
          <w:rFonts w:ascii="Times New Roman" w:eastAsia="Times New Roman" w:hAnsi="Times New Roman" w:cs="Times New Roman"/>
          <w:sz w:val="24"/>
          <w:szCs w:val="24"/>
          <w:lang w:eastAsia="ru-RU"/>
        </w:rPr>
        <w:t>Вовлечение</w:t>
      </w:r>
      <w:r w:rsidRPr="00A432EB">
        <w:rPr>
          <w:rFonts w:ascii="Times New Roman" w:eastAsia="Times New Roman" w:hAnsi="Times New Roman" w:cs="Times New Roman"/>
          <w:sz w:val="24"/>
          <w:szCs w:val="24"/>
          <w:lang w:eastAsia="ru-RU"/>
        </w:rPr>
        <w:fldChar w:fldCharType="end"/>
      </w:r>
      <w:r w:rsidR="00A432EB">
        <w:rPr>
          <w:rFonts w:ascii="Times New Roman" w:eastAsia="Times New Roman" w:hAnsi="Times New Roman" w:cs="Times New Roman"/>
          <w:sz w:val="24"/>
          <w:szCs w:val="24"/>
          <w:lang w:eastAsia="ru-RU"/>
        </w:rPr>
        <w:t xml:space="preserve"> </w:t>
      </w:r>
      <w:r w:rsidR="0036289E" w:rsidRPr="00A432EB">
        <w:rPr>
          <w:rFonts w:ascii="Times New Roman" w:eastAsia="Times New Roman" w:hAnsi="Times New Roman" w:cs="Times New Roman"/>
          <w:sz w:val="24"/>
          <w:szCs w:val="24"/>
          <w:lang w:eastAsia="ru-RU"/>
        </w:rPr>
        <w:t xml:space="preserve">несовершеннолетнего в употребление алкогольной и спиртосодержащей продукции, новых потенциально опасных </w:t>
      </w:r>
      <w:proofErr w:type="spellStart"/>
      <w:r w:rsidR="0036289E" w:rsidRPr="00A432EB">
        <w:rPr>
          <w:rFonts w:ascii="Times New Roman" w:eastAsia="Times New Roman" w:hAnsi="Times New Roman" w:cs="Times New Roman"/>
          <w:sz w:val="24"/>
          <w:szCs w:val="24"/>
          <w:lang w:eastAsia="ru-RU"/>
        </w:rPr>
        <w:t>психоактивных</w:t>
      </w:r>
      <w:proofErr w:type="spellEnd"/>
      <w:r w:rsidR="0036289E" w:rsidRPr="00A432EB">
        <w:rPr>
          <w:rFonts w:ascii="Times New Roman" w:eastAsia="Times New Roman" w:hAnsi="Times New Roman" w:cs="Times New Roman"/>
          <w:sz w:val="24"/>
          <w:szCs w:val="24"/>
          <w:lang w:eastAsia="ru-RU"/>
        </w:rPr>
        <w:t xml:space="preserve"> вещ</w:t>
      </w:r>
      <w:r w:rsidR="00A432EB">
        <w:rPr>
          <w:rFonts w:ascii="Times New Roman" w:eastAsia="Times New Roman" w:hAnsi="Times New Roman" w:cs="Times New Roman"/>
          <w:sz w:val="24"/>
          <w:szCs w:val="24"/>
          <w:lang w:eastAsia="ru-RU"/>
        </w:rPr>
        <w:t xml:space="preserve">еств или </w:t>
      </w:r>
      <w:r w:rsidR="0036289E" w:rsidRPr="00A432EB">
        <w:rPr>
          <w:rFonts w:ascii="Times New Roman" w:eastAsia="Times New Roman" w:hAnsi="Times New Roman" w:cs="Times New Roman"/>
          <w:sz w:val="24"/>
          <w:szCs w:val="24"/>
          <w:lang w:eastAsia="ru-RU"/>
        </w:rPr>
        <w:t>одурманивающих веществ, за исклю</w:t>
      </w:r>
      <w:r w:rsidR="00A432EB">
        <w:rPr>
          <w:rFonts w:ascii="Times New Roman" w:eastAsia="Times New Roman" w:hAnsi="Times New Roman" w:cs="Times New Roman"/>
          <w:sz w:val="24"/>
          <w:szCs w:val="24"/>
          <w:lang w:eastAsia="ru-RU"/>
        </w:rPr>
        <w:t xml:space="preserve">чением случаев, предусмотренных </w:t>
      </w:r>
      <w:hyperlink r:id="rId38" w:anchor="dst3115" w:history="1">
        <w:r w:rsidR="0036289E" w:rsidRPr="00A432EB">
          <w:rPr>
            <w:rFonts w:ascii="Times New Roman" w:eastAsia="Times New Roman" w:hAnsi="Times New Roman" w:cs="Times New Roman"/>
            <w:sz w:val="24"/>
            <w:szCs w:val="24"/>
            <w:lang w:eastAsia="ru-RU"/>
          </w:rPr>
          <w:t>частью 2 статьи 6.18</w:t>
        </w:r>
      </w:hyperlink>
      <w:r w:rsidR="00A432EB">
        <w:rPr>
          <w:rFonts w:ascii="Times New Roman" w:eastAsia="Times New Roman" w:hAnsi="Times New Roman" w:cs="Times New Roman"/>
          <w:sz w:val="24"/>
          <w:szCs w:val="24"/>
          <w:lang w:eastAsia="ru-RU"/>
        </w:rPr>
        <w:t xml:space="preserve"> </w:t>
      </w:r>
      <w:r w:rsidR="0036289E" w:rsidRPr="00A432EB">
        <w:rPr>
          <w:rFonts w:ascii="Times New Roman" w:eastAsia="Times New Roman" w:hAnsi="Times New Roman" w:cs="Times New Roman"/>
          <w:sz w:val="24"/>
          <w:szCs w:val="24"/>
          <w:lang w:eastAsia="ru-RU"/>
        </w:rPr>
        <w:t>настоящего Кодекса, -</w:t>
      </w:r>
      <w:bookmarkStart w:id="103" w:name="dst4835"/>
      <w:bookmarkEnd w:id="103"/>
      <w:r w:rsidR="00A432EB">
        <w:rPr>
          <w:rFonts w:ascii="Times New Roman" w:eastAsia="Times New Roman" w:hAnsi="Times New Roman" w:cs="Times New Roman"/>
          <w:sz w:val="24"/>
          <w:szCs w:val="24"/>
          <w:lang w:eastAsia="ru-RU"/>
        </w:rPr>
        <w:t xml:space="preserve"> </w:t>
      </w:r>
      <w:r w:rsidR="0036289E" w:rsidRPr="00A432EB">
        <w:rPr>
          <w:rFonts w:ascii="Times New Roman" w:eastAsia="Times New Roman" w:hAnsi="Times New Roman" w:cs="Times New Roman"/>
          <w:sz w:val="24"/>
          <w:szCs w:val="24"/>
          <w:lang w:eastAsia="ru-RU"/>
        </w:rPr>
        <w:t>влечет наложение административного штрафа в размере от одной тысячи пятисот до трех тысяч рублей.</w:t>
      </w:r>
    </w:p>
    <w:p w:rsidR="0036289E" w:rsidRPr="005E4D5C" w:rsidRDefault="0036289E" w:rsidP="00A31594">
      <w:pPr>
        <w:shd w:val="clear" w:color="auto" w:fill="FFFFFF"/>
        <w:spacing w:after="0" w:line="240" w:lineRule="auto"/>
        <w:ind w:firstLine="540"/>
        <w:jc w:val="both"/>
        <w:rPr>
          <w:rFonts w:ascii="Times New Roman" w:eastAsia="Times New Roman" w:hAnsi="Times New Roman" w:cs="Times New Roman"/>
          <w:sz w:val="24"/>
          <w:szCs w:val="24"/>
          <w:lang w:eastAsia="ru-RU"/>
        </w:rPr>
      </w:pPr>
      <w:bookmarkStart w:id="104" w:name="dst4836"/>
      <w:bookmarkEnd w:id="104"/>
      <w:r w:rsidRPr="005E4D5C">
        <w:rPr>
          <w:rFonts w:ascii="Times New Roman" w:eastAsia="Times New Roman" w:hAnsi="Times New Roman" w:cs="Times New Roman"/>
          <w:sz w:val="24"/>
          <w:szCs w:val="24"/>
          <w:lang w:eastAsia="ru-RU"/>
        </w:rPr>
        <w:t>2. Те же действия, совершенные родителями или иными законными представителями несовершеннолетних, за исклю</w:t>
      </w:r>
      <w:r w:rsidR="00A31594">
        <w:rPr>
          <w:rFonts w:ascii="Times New Roman" w:eastAsia="Times New Roman" w:hAnsi="Times New Roman" w:cs="Times New Roman"/>
          <w:sz w:val="24"/>
          <w:szCs w:val="24"/>
          <w:lang w:eastAsia="ru-RU"/>
        </w:rPr>
        <w:t xml:space="preserve">чением случаев, предусмотренных </w:t>
      </w:r>
      <w:hyperlink r:id="rId39" w:anchor="dst3115" w:history="1">
        <w:r w:rsidRPr="005E4D5C">
          <w:rPr>
            <w:rFonts w:ascii="Times New Roman" w:eastAsia="Times New Roman" w:hAnsi="Times New Roman" w:cs="Times New Roman"/>
            <w:sz w:val="24"/>
            <w:szCs w:val="24"/>
            <w:lang w:eastAsia="ru-RU"/>
          </w:rPr>
          <w:t>частью 2 статьи 6.18</w:t>
        </w:r>
      </w:hyperlink>
      <w:r w:rsidR="00A31594">
        <w:rPr>
          <w:rFonts w:ascii="Times New Roman" w:eastAsia="Times New Roman" w:hAnsi="Times New Roman" w:cs="Times New Roman"/>
          <w:sz w:val="24"/>
          <w:szCs w:val="24"/>
          <w:lang w:eastAsia="ru-RU"/>
        </w:rPr>
        <w:t xml:space="preserve"> </w:t>
      </w:r>
      <w:r w:rsidRPr="005E4D5C">
        <w:rPr>
          <w:rFonts w:ascii="Times New Roman" w:eastAsia="Times New Roman" w:hAnsi="Times New Roman" w:cs="Times New Roman"/>
          <w:sz w:val="24"/>
          <w:szCs w:val="24"/>
          <w:lang w:eastAsia="ru-RU"/>
        </w:rPr>
        <w:t>настоящего Кодекса, а также лицами, на которых возложены обязанности по обучению и воспитанию несовершеннолетних, -</w:t>
      </w:r>
      <w:bookmarkStart w:id="105" w:name="dst4837"/>
      <w:bookmarkEnd w:id="105"/>
      <w:r w:rsidR="00A31594">
        <w:rPr>
          <w:rFonts w:ascii="Times New Roman" w:eastAsia="Times New Roman" w:hAnsi="Times New Roman" w:cs="Times New Roman"/>
          <w:sz w:val="24"/>
          <w:szCs w:val="24"/>
          <w:lang w:eastAsia="ru-RU"/>
        </w:rPr>
        <w:t xml:space="preserve"> </w:t>
      </w:r>
      <w:r w:rsidRPr="005E4D5C">
        <w:rPr>
          <w:rFonts w:ascii="Times New Roman" w:eastAsia="Times New Roman" w:hAnsi="Times New Roman" w:cs="Times New Roman"/>
          <w:sz w:val="24"/>
          <w:szCs w:val="24"/>
          <w:lang w:eastAsia="ru-RU"/>
        </w:rPr>
        <w:t>влекут наложение административного штрафа в размере от четырех тысяч до пяти тысяч рублей.</w:t>
      </w:r>
    </w:p>
    <w:p w:rsidR="007118AD" w:rsidRPr="003525B8" w:rsidRDefault="007118AD" w:rsidP="00B51857">
      <w:pPr>
        <w:shd w:val="clear" w:color="auto" w:fill="FFFFFF"/>
        <w:spacing w:after="0" w:line="240" w:lineRule="auto"/>
        <w:jc w:val="right"/>
        <w:rPr>
          <w:rFonts w:ascii="Times New Roman" w:eastAsia="Times New Roman" w:hAnsi="Times New Roman" w:cs="Times New Roman"/>
          <w:bCs/>
          <w:sz w:val="24"/>
          <w:szCs w:val="24"/>
          <w:lang w:eastAsia="ru-RU"/>
        </w:rPr>
      </w:pPr>
    </w:p>
    <w:p w:rsidR="00B51857" w:rsidRPr="003525B8" w:rsidRDefault="00A31594" w:rsidP="003525B8">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Педагог-</w:t>
      </w:r>
      <w:r w:rsidR="007118AD" w:rsidRPr="003525B8">
        <w:rPr>
          <w:rFonts w:ascii="Times New Roman" w:eastAsia="Times New Roman" w:hAnsi="Times New Roman" w:cs="Times New Roman"/>
          <w:bCs/>
          <w:sz w:val="24"/>
          <w:szCs w:val="24"/>
          <w:lang w:eastAsia="ru-RU"/>
        </w:rPr>
        <w:t xml:space="preserve">организатор ОБЖ                        </w:t>
      </w:r>
      <w:r>
        <w:rPr>
          <w:rFonts w:ascii="Times New Roman" w:eastAsia="Times New Roman" w:hAnsi="Times New Roman" w:cs="Times New Roman"/>
          <w:bCs/>
          <w:sz w:val="24"/>
          <w:szCs w:val="24"/>
          <w:lang w:eastAsia="ru-RU"/>
        </w:rPr>
        <w:t xml:space="preserve">                  </w:t>
      </w:r>
      <w:r w:rsidR="007118AD" w:rsidRPr="003525B8">
        <w:rPr>
          <w:rFonts w:ascii="Times New Roman" w:eastAsia="Times New Roman" w:hAnsi="Times New Roman" w:cs="Times New Roman"/>
          <w:bCs/>
          <w:sz w:val="24"/>
          <w:szCs w:val="24"/>
          <w:lang w:eastAsia="ru-RU"/>
        </w:rPr>
        <w:t xml:space="preserve">               </w:t>
      </w:r>
      <w:proofErr w:type="spellStart"/>
      <w:r w:rsidR="00B51857" w:rsidRPr="003525B8">
        <w:rPr>
          <w:rFonts w:ascii="Times New Roman" w:eastAsia="Times New Roman" w:hAnsi="Times New Roman" w:cs="Times New Roman"/>
          <w:bCs/>
          <w:sz w:val="24"/>
          <w:szCs w:val="24"/>
          <w:lang w:eastAsia="ru-RU"/>
        </w:rPr>
        <w:t>Новаковская</w:t>
      </w:r>
      <w:proofErr w:type="spellEnd"/>
      <w:r>
        <w:rPr>
          <w:rFonts w:ascii="Times New Roman" w:eastAsia="Times New Roman" w:hAnsi="Times New Roman" w:cs="Times New Roman"/>
          <w:bCs/>
          <w:sz w:val="24"/>
          <w:szCs w:val="24"/>
          <w:lang w:eastAsia="ru-RU"/>
        </w:rPr>
        <w:t xml:space="preserve"> </w:t>
      </w:r>
      <w:bookmarkStart w:id="106" w:name="_GoBack"/>
      <w:bookmarkEnd w:id="106"/>
      <w:r w:rsidR="00B51857" w:rsidRPr="003525B8">
        <w:rPr>
          <w:rFonts w:ascii="Times New Roman" w:eastAsia="Times New Roman" w:hAnsi="Times New Roman" w:cs="Times New Roman"/>
          <w:bCs/>
          <w:sz w:val="24"/>
          <w:szCs w:val="24"/>
          <w:lang w:eastAsia="ru-RU"/>
        </w:rPr>
        <w:t>Т</w:t>
      </w:r>
      <w:r w:rsidR="007118AD" w:rsidRPr="003525B8">
        <w:rPr>
          <w:rFonts w:ascii="Times New Roman" w:eastAsia="Times New Roman" w:hAnsi="Times New Roman" w:cs="Times New Roman"/>
          <w:bCs/>
          <w:sz w:val="24"/>
          <w:szCs w:val="24"/>
          <w:lang w:eastAsia="ru-RU"/>
        </w:rPr>
        <w:t>.В.</w:t>
      </w:r>
    </w:p>
    <w:p w:rsidR="00B51857" w:rsidRPr="003525B8" w:rsidRDefault="007118AD" w:rsidP="00B51857">
      <w:pPr>
        <w:shd w:val="clear" w:color="auto" w:fill="FFFFFF"/>
        <w:spacing w:after="150" w:line="240" w:lineRule="auto"/>
        <w:jc w:val="right"/>
        <w:rPr>
          <w:rFonts w:ascii="Times New Roman" w:eastAsia="Times New Roman" w:hAnsi="Times New Roman" w:cs="Times New Roman"/>
          <w:sz w:val="24"/>
          <w:szCs w:val="24"/>
          <w:lang w:eastAsia="ru-RU"/>
        </w:rPr>
      </w:pPr>
      <w:r w:rsidRPr="003525B8">
        <w:rPr>
          <w:rFonts w:ascii="Times New Roman" w:eastAsia="Times New Roman" w:hAnsi="Times New Roman" w:cs="Times New Roman"/>
          <w:sz w:val="24"/>
          <w:szCs w:val="24"/>
          <w:lang w:eastAsia="ru-RU"/>
        </w:rPr>
        <w:t xml:space="preserve"> </w:t>
      </w:r>
    </w:p>
    <w:sectPr w:rsidR="00B51857" w:rsidRPr="003525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E41A9"/>
    <w:multiLevelType w:val="hybridMultilevel"/>
    <w:tmpl w:val="0088AD5A"/>
    <w:lvl w:ilvl="0" w:tplc="45F8A8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24603CA1"/>
    <w:multiLevelType w:val="hybridMultilevel"/>
    <w:tmpl w:val="D07A6886"/>
    <w:lvl w:ilvl="0" w:tplc="4E604D3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47E"/>
    <w:rsid w:val="00006379"/>
    <w:rsid w:val="000E54D8"/>
    <w:rsid w:val="00110ACB"/>
    <w:rsid w:val="00136E2F"/>
    <w:rsid w:val="00237FAC"/>
    <w:rsid w:val="003525B8"/>
    <w:rsid w:val="0036289E"/>
    <w:rsid w:val="0038417E"/>
    <w:rsid w:val="00385BA1"/>
    <w:rsid w:val="00402852"/>
    <w:rsid w:val="004A3BE3"/>
    <w:rsid w:val="005162F5"/>
    <w:rsid w:val="005B7E75"/>
    <w:rsid w:val="005E4D5C"/>
    <w:rsid w:val="00680097"/>
    <w:rsid w:val="00694993"/>
    <w:rsid w:val="006F0972"/>
    <w:rsid w:val="007118AD"/>
    <w:rsid w:val="00765A8F"/>
    <w:rsid w:val="007C447E"/>
    <w:rsid w:val="007E33B6"/>
    <w:rsid w:val="0081086C"/>
    <w:rsid w:val="008157D3"/>
    <w:rsid w:val="00877E33"/>
    <w:rsid w:val="00A31594"/>
    <w:rsid w:val="00A432EB"/>
    <w:rsid w:val="00AF2770"/>
    <w:rsid w:val="00AF539E"/>
    <w:rsid w:val="00B51857"/>
    <w:rsid w:val="00BE2C4A"/>
    <w:rsid w:val="00C6224C"/>
    <w:rsid w:val="00DB5DA1"/>
    <w:rsid w:val="00E1557E"/>
    <w:rsid w:val="00E27147"/>
    <w:rsid w:val="00E4533A"/>
    <w:rsid w:val="00F63BE9"/>
    <w:rsid w:val="00FD3B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518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185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518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51857"/>
    <w:rPr>
      <w:b/>
      <w:bCs/>
    </w:rPr>
  </w:style>
  <w:style w:type="paragraph" w:styleId="a5">
    <w:name w:val="Balloon Text"/>
    <w:basedOn w:val="a"/>
    <w:link w:val="a6"/>
    <w:uiPriority w:val="99"/>
    <w:semiHidden/>
    <w:unhideWhenUsed/>
    <w:rsid w:val="00B5185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51857"/>
    <w:rPr>
      <w:rFonts w:ascii="Tahoma" w:hAnsi="Tahoma" w:cs="Tahoma"/>
      <w:sz w:val="16"/>
      <w:szCs w:val="16"/>
    </w:rPr>
  </w:style>
  <w:style w:type="character" w:styleId="a7">
    <w:name w:val="Hyperlink"/>
    <w:basedOn w:val="a0"/>
    <w:uiPriority w:val="99"/>
    <w:semiHidden/>
    <w:unhideWhenUsed/>
    <w:rsid w:val="00B51857"/>
    <w:rPr>
      <w:color w:val="0000FF"/>
      <w:u w:val="single"/>
    </w:rPr>
  </w:style>
  <w:style w:type="character" w:customStyle="1" w:styleId="hl">
    <w:name w:val="hl"/>
    <w:basedOn w:val="a0"/>
    <w:rsid w:val="0036289E"/>
  </w:style>
  <w:style w:type="character" w:customStyle="1" w:styleId="nobr">
    <w:name w:val="nobr"/>
    <w:basedOn w:val="a0"/>
    <w:rsid w:val="0036289E"/>
  </w:style>
  <w:style w:type="paragraph" w:styleId="a8">
    <w:name w:val="List Paragraph"/>
    <w:basedOn w:val="a"/>
    <w:uiPriority w:val="34"/>
    <w:qFormat/>
    <w:rsid w:val="006800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518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185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518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51857"/>
    <w:rPr>
      <w:b/>
      <w:bCs/>
    </w:rPr>
  </w:style>
  <w:style w:type="paragraph" w:styleId="a5">
    <w:name w:val="Balloon Text"/>
    <w:basedOn w:val="a"/>
    <w:link w:val="a6"/>
    <w:uiPriority w:val="99"/>
    <w:semiHidden/>
    <w:unhideWhenUsed/>
    <w:rsid w:val="00B5185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51857"/>
    <w:rPr>
      <w:rFonts w:ascii="Tahoma" w:hAnsi="Tahoma" w:cs="Tahoma"/>
      <w:sz w:val="16"/>
      <w:szCs w:val="16"/>
    </w:rPr>
  </w:style>
  <w:style w:type="character" w:styleId="a7">
    <w:name w:val="Hyperlink"/>
    <w:basedOn w:val="a0"/>
    <w:uiPriority w:val="99"/>
    <w:semiHidden/>
    <w:unhideWhenUsed/>
    <w:rsid w:val="00B51857"/>
    <w:rPr>
      <w:color w:val="0000FF"/>
      <w:u w:val="single"/>
    </w:rPr>
  </w:style>
  <w:style w:type="character" w:customStyle="1" w:styleId="hl">
    <w:name w:val="hl"/>
    <w:basedOn w:val="a0"/>
    <w:rsid w:val="0036289E"/>
  </w:style>
  <w:style w:type="character" w:customStyle="1" w:styleId="nobr">
    <w:name w:val="nobr"/>
    <w:basedOn w:val="a0"/>
    <w:rsid w:val="0036289E"/>
  </w:style>
  <w:style w:type="paragraph" w:styleId="a8">
    <w:name w:val="List Paragraph"/>
    <w:basedOn w:val="a"/>
    <w:uiPriority w:val="34"/>
    <w:qFormat/>
    <w:rsid w:val="006800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0640">
      <w:bodyDiv w:val="1"/>
      <w:marLeft w:val="0"/>
      <w:marRight w:val="0"/>
      <w:marTop w:val="0"/>
      <w:marBottom w:val="0"/>
      <w:divBdr>
        <w:top w:val="none" w:sz="0" w:space="0" w:color="auto"/>
        <w:left w:val="none" w:sz="0" w:space="0" w:color="auto"/>
        <w:bottom w:val="none" w:sz="0" w:space="0" w:color="auto"/>
        <w:right w:val="none" w:sz="0" w:space="0" w:color="auto"/>
      </w:divBdr>
      <w:divsChild>
        <w:div w:id="44642168">
          <w:marLeft w:val="0"/>
          <w:marRight w:val="0"/>
          <w:marTop w:val="192"/>
          <w:marBottom w:val="0"/>
          <w:divBdr>
            <w:top w:val="none" w:sz="0" w:space="0" w:color="auto"/>
            <w:left w:val="none" w:sz="0" w:space="0" w:color="auto"/>
            <w:bottom w:val="none" w:sz="0" w:space="0" w:color="auto"/>
            <w:right w:val="none" w:sz="0" w:space="0" w:color="auto"/>
          </w:divBdr>
        </w:div>
        <w:div w:id="1773281528">
          <w:marLeft w:val="0"/>
          <w:marRight w:val="0"/>
          <w:marTop w:val="0"/>
          <w:marBottom w:val="0"/>
          <w:divBdr>
            <w:top w:val="none" w:sz="0" w:space="0" w:color="auto"/>
            <w:left w:val="none" w:sz="0" w:space="0" w:color="auto"/>
            <w:bottom w:val="none" w:sz="0" w:space="0" w:color="auto"/>
            <w:right w:val="none" w:sz="0" w:space="0" w:color="auto"/>
          </w:divBdr>
          <w:divsChild>
            <w:div w:id="925848211">
              <w:marLeft w:val="0"/>
              <w:marRight w:val="0"/>
              <w:marTop w:val="192"/>
              <w:marBottom w:val="0"/>
              <w:divBdr>
                <w:top w:val="none" w:sz="0" w:space="0" w:color="auto"/>
                <w:left w:val="none" w:sz="0" w:space="0" w:color="auto"/>
                <w:bottom w:val="none" w:sz="0" w:space="0" w:color="auto"/>
                <w:right w:val="none" w:sz="0" w:space="0" w:color="auto"/>
              </w:divBdr>
            </w:div>
          </w:divsChild>
        </w:div>
        <w:div w:id="1336297689">
          <w:marLeft w:val="0"/>
          <w:marRight w:val="0"/>
          <w:marTop w:val="0"/>
          <w:marBottom w:val="0"/>
          <w:divBdr>
            <w:top w:val="none" w:sz="0" w:space="0" w:color="auto"/>
            <w:left w:val="none" w:sz="0" w:space="0" w:color="auto"/>
            <w:bottom w:val="none" w:sz="0" w:space="0" w:color="auto"/>
            <w:right w:val="none" w:sz="0" w:space="0" w:color="auto"/>
          </w:divBdr>
        </w:div>
        <w:div w:id="1194533298">
          <w:marLeft w:val="0"/>
          <w:marRight w:val="0"/>
          <w:marTop w:val="120"/>
          <w:marBottom w:val="96"/>
          <w:divBdr>
            <w:top w:val="none" w:sz="0" w:space="0" w:color="auto"/>
            <w:left w:val="none" w:sz="0" w:space="0" w:color="auto"/>
            <w:bottom w:val="none" w:sz="0" w:space="0" w:color="auto"/>
            <w:right w:val="none" w:sz="0" w:space="0" w:color="auto"/>
          </w:divBdr>
          <w:divsChild>
            <w:div w:id="1938362224">
              <w:marLeft w:val="0"/>
              <w:marRight w:val="0"/>
              <w:marTop w:val="0"/>
              <w:marBottom w:val="0"/>
              <w:divBdr>
                <w:top w:val="none" w:sz="0" w:space="0" w:color="auto"/>
                <w:left w:val="none" w:sz="0" w:space="0" w:color="auto"/>
                <w:bottom w:val="none" w:sz="0" w:space="0" w:color="auto"/>
                <w:right w:val="none" w:sz="0" w:space="0" w:color="auto"/>
              </w:divBdr>
              <w:divsChild>
                <w:div w:id="27683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678253">
          <w:marLeft w:val="0"/>
          <w:marRight w:val="0"/>
          <w:marTop w:val="192"/>
          <w:marBottom w:val="0"/>
          <w:divBdr>
            <w:top w:val="none" w:sz="0" w:space="0" w:color="auto"/>
            <w:left w:val="none" w:sz="0" w:space="0" w:color="auto"/>
            <w:bottom w:val="none" w:sz="0" w:space="0" w:color="auto"/>
            <w:right w:val="none" w:sz="0" w:space="0" w:color="auto"/>
          </w:divBdr>
        </w:div>
        <w:div w:id="1828590995">
          <w:marLeft w:val="0"/>
          <w:marRight w:val="0"/>
          <w:marTop w:val="192"/>
          <w:marBottom w:val="0"/>
          <w:divBdr>
            <w:top w:val="none" w:sz="0" w:space="0" w:color="auto"/>
            <w:left w:val="none" w:sz="0" w:space="0" w:color="auto"/>
            <w:bottom w:val="none" w:sz="0" w:space="0" w:color="auto"/>
            <w:right w:val="none" w:sz="0" w:space="0" w:color="auto"/>
          </w:divBdr>
        </w:div>
        <w:div w:id="1351226021">
          <w:marLeft w:val="0"/>
          <w:marRight w:val="0"/>
          <w:marTop w:val="0"/>
          <w:marBottom w:val="0"/>
          <w:divBdr>
            <w:top w:val="none" w:sz="0" w:space="0" w:color="auto"/>
            <w:left w:val="none" w:sz="0" w:space="0" w:color="auto"/>
            <w:bottom w:val="none" w:sz="0" w:space="0" w:color="auto"/>
            <w:right w:val="none" w:sz="0" w:space="0" w:color="auto"/>
          </w:divBdr>
          <w:divsChild>
            <w:div w:id="816923428">
              <w:marLeft w:val="0"/>
              <w:marRight w:val="0"/>
              <w:marTop w:val="192"/>
              <w:marBottom w:val="0"/>
              <w:divBdr>
                <w:top w:val="none" w:sz="0" w:space="0" w:color="auto"/>
                <w:left w:val="none" w:sz="0" w:space="0" w:color="auto"/>
                <w:bottom w:val="none" w:sz="0" w:space="0" w:color="auto"/>
                <w:right w:val="none" w:sz="0" w:space="0" w:color="auto"/>
              </w:divBdr>
            </w:div>
          </w:divsChild>
        </w:div>
        <w:div w:id="1614091335">
          <w:marLeft w:val="0"/>
          <w:marRight w:val="0"/>
          <w:marTop w:val="0"/>
          <w:marBottom w:val="0"/>
          <w:divBdr>
            <w:top w:val="none" w:sz="0" w:space="0" w:color="auto"/>
            <w:left w:val="none" w:sz="0" w:space="0" w:color="auto"/>
            <w:bottom w:val="none" w:sz="0" w:space="0" w:color="auto"/>
            <w:right w:val="none" w:sz="0" w:space="0" w:color="auto"/>
          </w:divBdr>
        </w:div>
        <w:div w:id="66995519">
          <w:marLeft w:val="0"/>
          <w:marRight w:val="0"/>
          <w:marTop w:val="192"/>
          <w:marBottom w:val="0"/>
          <w:divBdr>
            <w:top w:val="none" w:sz="0" w:space="0" w:color="auto"/>
            <w:left w:val="none" w:sz="0" w:space="0" w:color="auto"/>
            <w:bottom w:val="none" w:sz="0" w:space="0" w:color="auto"/>
            <w:right w:val="none" w:sz="0" w:space="0" w:color="auto"/>
          </w:divBdr>
        </w:div>
        <w:div w:id="1180126686">
          <w:marLeft w:val="0"/>
          <w:marRight w:val="0"/>
          <w:marTop w:val="0"/>
          <w:marBottom w:val="0"/>
          <w:divBdr>
            <w:top w:val="none" w:sz="0" w:space="0" w:color="auto"/>
            <w:left w:val="none" w:sz="0" w:space="0" w:color="auto"/>
            <w:bottom w:val="none" w:sz="0" w:space="0" w:color="auto"/>
            <w:right w:val="none" w:sz="0" w:space="0" w:color="auto"/>
          </w:divBdr>
          <w:divsChild>
            <w:div w:id="349600922">
              <w:marLeft w:val="0"/>
              <w:marRight w:val="0"/>
              <w:marTop w:val="192"/>
              <w:marBottom w:val="0"/>
              <w:divBdr>
                <w:top w:val="none" w:sz="0" w:space="0" w:color="auto"/>
                <w:left w:val="none" w:sz="0" w:space="0" w:color="auto"/>
                <w:bottom w:val="none" w:sz="0" w:space="0" w:color="auto"/>
                <w:right w:val="none" w:sz="0" w:space="0" w:color="auto"/>
              </w:divBdr>
            </w:div>
          </w:divsChild>
        </w:div>
        <w:div w:id="1429422710">
          <w:marLeft w:val="0"/>
          <w:marRight w:val="0"/>
          <w:marTop w:val="0"/>
          <w:marBottom w:val="0"/>
          <w:divBdr>
            <w:top w:val="none" w:sz="0" w:space="0" w:color="auto"/>
            <w:left w:val="none" w:sz="0" w:space="0" w:color="auto"/>
            <w:bottom w:val="none" w:sz="0" w:space="0" w:color="auto"/>
            <w:right w:val="none" w:sz="0" w:space="0" w:color="auto"/>
          </w:divBdr>
        </w:div>
        <w:div w:id="1110662236">
          <w:marLeft w:val="0"/>
          <w:marRight w:val="0"/>
          <w:marTop w:val="192"/>
          <w:marBottom w:val="0"/>
          <w:divBdr>
            <w:top w:val="none" w:sz="0" w:space="0" w:color="auto"/>
            <w:left w:val="none" w:sz="0" w:space="0" w:color="auto"/>
            <w:bottom w:val="none" w:sz="0" w:space="0" w:color="auto"/>
            <w:right w:val="none" w:sz="0" w:space="0" w:color="auto"/>
          </w:divBdr>
        </w:div>
        <w:div w:id="1743216457">
          <w:marLeft w:val="0"/>
          <w:marRight w:val="0"/>
          <w:marTop w:val="192"/>
          <w:marBottom w:val="0"/>
          <w:divBdr>
            <w:top w:val="none" w:sz="0" w:space="0" w:color="auto"/>
            <w:left w:val="none" w:sz="0" w:space="0" w:color="auto"/>
            <w:bottom w:val="none" w:sz="0" w:space="0" w:color="auto"/>
            <w:right w:val="none" w:sz="0" w:space="0" w:color="auto"/>
          </w:divBdr>
        </w:div>
        <w:div w:id="997273334">
          <w:marLeft w:val="0"/>
          <w:marRight w:val="0"/>
          <w:marTop w:val="0"/>
          <w:marBottom w:val="0"/>
          <w:divBdr>
            <w:top w:val="none" w:sz="0" w:space="0" w:color="auto"/>
            <w:left w:val="none" w:sz="0" w:space="0" w:color="auto"/>
            <w:bottom w:val="none" w:sz="0" w:space="0" w:color="auto"/>
            <w:right w:val="none" w:sz="0" w:space="0" w:color="auto"/>
          </w:divBdr>
          <w:divsChild>
            <w:div w:id="437025358">
              <w:marLeft w:val="0"/>
              <w:marRight w:val="0"/>
              <w:marTop w:val="192"/>
              <w:marBottom w:val="0"/>
              <w:divBdr>
                <w:top w:val="none" w:sz="0" w:space="0" w:color="auto"/>
                <w:left w:val="none" w:sz="0" w:space="0" w:color="auto"/>
                <w:bottom w:val="none" w:sz="0" w:space="0" w:color="auto"/>
                <w:right w:val="none" w:sz="0" w:space="0" w:color="auto"/>
              </w:divBdr>
            </w:div>
          </w:divsChild>
        </w:div>
        <w:div w:id="622226324">
          <w:marLeft w:val="0"/>
          <w:marRight w:val="0"/>
          <w:marTop w:val="192"/>
          <w:marBottom w:val="0"/>
          <w:divBdr>
            <w:top w:val="none" w:sz="0" w:space="0" w:color="auto"/>
            <w:left w:val="none" w:sz="0" w:space="0" w:color="auto"/>
            <w:bottom w:val="none" w:sz="0" w:space="0" w:color="auto"/>
            <w:right w:val="none" w:sz="0" w:space="0" w:color="auto"/>
          </w:divBdr>
        </w:div>
        <w:div w:id="1979067689">
          <w:marLeft w:val="0"/>
          <w:marRight w:val="0"/>
          <w:marTop w:val="0"/>
          <w:marBottom w:val="0"/>
          <w:divBdr>
            <w:top w:val="none" w:sz="0" w:space="0" w:color="auto"/>
            <w:left w:val="none" w:sz="0" w:space="0" w:color="auto"/>
            <w:bottom w:val="none" w:sz="0" w:space="0" w:color="auto"/>
            <w:right w:val="none" w:sz="0" w:space="0" w:color="auto"/>
          </w:divBdr>
          <w:divsChild>
            <w:div w:id="836457674">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70930229">
      <w:bodyDiv w:val="1"/>
      <w:marLeft w:val="0"/>
      <w:marRight w:val="0"/>
      <w:marTop w:val="0"/>
      <w:marBottom w:val="0"/>
      <w:divBdr>
        <w:top w:val="none" w:sz="0" w:space="0" w:color="auto"/>
        <w:left w:val="none" w:sz="0" w:space="0" w:color="auto"/>
        <w:bottom w:val="none" w:sz="0" w:space="0" w:color="auto"/>
        <w:right w:val="none" w:sz="0" w:space="0" w:color="auto"/>
      </w:divBdr>
      <w:divsChild>
        <w:div w:id="143402369">
          <w:marLeft w:val="0"/>
          <w:marRight w:val="0"/>
          <w:marTop w:val="192"/>
          <w:marBottom w:val="0"/>
          <w:divBdr>
            <w:top w:val="none" w:sz="0" w:space="0" w:color="auto"/>
            <w:left w:val="none" w:sz="0" w:space="0" w:color="auto"/>
            <w:bottom w:val="none" w:sz="0" w:space="0" w:color="auto"/>
            <w:right w:val="none" w:sz="0" w:space="0" w:color="auto"/>
          </w:divBdr>
        </w:div>
        <w:div w:id="818956862">
          <w:marLeft w:val="0"/>
          <w:marRight w:val="0"/>
          <w:marTop w:val="0"/>
          <w:marBottom w:val="0"/>
          <w:divBdr>
            <w:top w:val="none" w:sz="0" w:space="0" w:color="auto"/>
            <w:left w:val="none" w:sz="0" w:space="0" w:color="auto"/>
            <w:bottom w:val="none" w:sz="0" w:space="0" w:color="auto"/>
            <w:right w:val="none" w:sz="0" w:space="0" w:color="auto"/>
          </w:divBdr>
          <w:divsChild>
            <w:div w:id="1291210936">
              <w:marLeft w:val="0"/>
              <w:marRight w:val="0"/>
              <w:marTop w:val="192"/>
              <w:marBottom w:val="0"/>
              <w:divBdr>
                <w:top w:val="none" w:sz="0" w:space="0" w:color="auto"/>
                <w:left w:val="none" w:sz="0" w:space="0" w:color="auto"/>
                <w:bottom w:val="none" w:sz="0" w:space="0" w:color="auto"/>
                <w:right w:val="none" w:sz="0" w:space="0" w:color="auto"/>
              </w:divBdr>
            </w:div>
          </w:divsChild>
        </w:div>
        <w:div w:id="1337883541">
          <w:marLeft w:val="0"/>
          <w:marRight w:val="0"/>
          <w:marTop w:val="0"/>
          <w:marBottom w:val="0"/>
          <w:divBdr>
            <w:top w:val="none" w:sz="0" w:space="0" w:color="auto"/>
            <w:left w:val="none" w:sz="0" w:space="0" w:color="auto"/>
            <w:bottom w:val="none" w:sz="0" w:space="0" w:color="auto"/>
            <w:right w:val="none" w:sz="0" w:space="0" w:color="auto"/>
          </w:divBdr>
        </w:div>
        <w:div w:id="355693033">
          <w:marLeft w:val="0"/>
          <w:marRight w:val="0"/>
          <w:marTop w:val="120"/>
          <w:marBottom w:val="96"/>
          <w:divBdr>
            <w:top w:val="none" w:sz="0" w:space="0" w:color="auto"/>
            <w:left w:val="none" w:sz="0" w:space="0" w:color="auto"/>
            <w:bottom w:val="none" w:sz="0" w:space="0" w:color="auto"/>
            <w:right w:val="none" w:sz="0" w:space="0" w:color="auto"/>
          </w:divBdr>
          <w:divsChild>
            <w:div w:id="1791588694">
              <w:marLeft w:val="0"/>
              <w:marRight w:val="0"/>
              <w:marTop w:val="0"/>
              <w:marBottom w:val="0"/>
              <w:divBdr>
                <w:top w:val="none" w:sz="0" w:space="0" w:color="auto"/>
                <w:left w:val="none" w:sz="0" w:space="0" w:color="auto"/>
                <w:bottom w:val="none" w:sz="0" w:space="0" w:color="auto"/>
                <w:right w:val="none" w:sz="0" w:space="0" w:color="auto"/>
              </w:divBdr>
              <w:divsChild>
                <w:div w:id="171581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26044">
          <w:marLeft w:val="0"/>
          <w:marRight w:val="0"/>
          <w:marTop w:val="192"/>
          <w:marBottom w:val="0"/>
          <w:divBdr>
            <w:top w:val="none" w:sz="0" w:space="0" w:color="auto"/>
            <w:left w:val="none" w:sz="0" w:space="0" w:color="auto"/>
            <w:bottom w:val="none" w:sz="0" w:space="0" w:color="auto"/>
            <w:right w:val="none" w:sz="0" w:space="0" w:color="auto"/>
          </w:divBdr>
        </w:div>
        <w:div w:id="1014183687">
          <w:marLeft w:val="0"/>
          <w:marRight w:val="0"/>
          <w:marTop w:val="192"/>
          <w:marBottom w:val="0"/>
          <w:divBdr>
            <w:top w:val="none" w:sz="0" w:space="0" w:color="auto"/>
            <w:left w:val="none" w:sz="0" w:space="0" w:color="auto"/>
            <w:bottom w:val="none" w:sz="0" w:space="0" w:color="auto"/>
            <w:right w:val="none" w:sz="0" w:space="0" w:color="auto"/>
          </w:divBdr>
        </w:div>
        <w:div w:id="1315720244">
          <w:marLeft w:val="0"/>
          <w:marRight w:val="0"/>
          <w:marTop w:val="0"/>
          <w:marBottom w:val="0"/>
          <w:divBdr>
            <w:top w:val="none" w:sz="0" w:space="0" w:color="auto"/>
            <w:left w:val="none" w:sz="0" w:space="0" w:color="auto"/>
            <w:bottom w:val="none" w:sz="0" w:space="0" w:color="auto"/>
            <w:right w:val="none" w:sz="0" w:space="0" w:color="auto"/>
          </w:divBdr>
          <w:divsChild>
            <w:div w:id="273682665">
              <w:marLeft w:val="0"/>
              <w:marRight w:val="0"/>
              <w:marTop w:val="192"/>
              <w:marBottom w:val="0"/>
              <w:divBdr>
                <w:top w:val="none" w:sz="0" w:space="0" w:color="auto"/>
                <w:left w:val="none" w:sz="0" w:space="0" w:color="auto"/>
                <w:bottom w:val="none" w:sz="0" w:space="0" w:color="auto"/>
                <w:right w:val="none" w:sz="0" w:space="0" w:color="auto"/>
              </w:divBdr>
            </w:div>
          </w:divsChild>
        </w:div>
        <w:div w:id="396320215">
          <w:marLeft w:val="0"/>
          <w:marRight w:val="0"/>
          <w:marTop w:val="0"/>
          <w:marBottom w:val="0"/>
          <w:divBdr>
            <w:top w:val="none" w:sz="0" w:space="0" w:color="auto"/>
            <w:left w:val="none" w:sz="0" w:space="0" w:color="auto"/>
            <w:bottom w:val="none" w:sz="0" w:space="0" w:color="auto"/>
            <w:right w:val="none" w:sz="0" w:space="0" w:color="auto"/>
          </w:divBdr>
        </w:div>
        <w:div w:id="673652110">
          <w:marLeft w:val="0"/>
          <w:marRight w:val="0"/>
          <w:marTop w:val="192"/>
          <w:marBottom w:val="0"/>
          <w:divBdr>
            <w:top w:val="none" w:sz="0" w:space="0" w:color="auto"/>
            <w:left w:val="none" w:sz="0" w:space="0" w:color="auto"/>
            <w:bottom w:val="none" w:sz="0" w:space="0" w:color="auto"/>
            <w:right w:val="none" w:sz="0" w:space="0" w:color="auto"/>
          </w:divBdr>
        </w:div>
        <w:div w:id="1363552176">
          <w:marLeft w:val="0"/>
          <w:marRight w:val="0"/>
          <w:marTop w:val="0"/>
          <w:marBottom w:val="0"/>
          <w:divBdr>
            <w:top w:val="none" w:sz="0" w:space="0" w:color="auto"/>
            <w:left w:val="none" w:sz="0" w:space="0" w:color="auto"/>
            <w:bottom w:val="none" w:sz="0" w:space="0" w:color="auto"/>
            <w:right w:val="none" w:sz="0" w:space="0" w:color="auto"/>
          </w:divBdr>
          <w:divsChild>
            <w:div w:id="1909654407">
              <w:marLeft w:val="0"/>
              <w:marRight w:val="0"/>
              <w:marTop w:val="192"/>
              <w:marBottom w:val="0"/>
              <w:divBdr>
                <w:top w:val="none" w:sz="0" w:space="0" w:color="auto"/>
                <w:left w:val="none" w:sz="0" w:space="0" w:color="auto"/>
                <w:bottom w:val="none" w:sz="0" w:space="0" w:color="auto"/>
                <w:right w:val="none" w:sz="0" w:space="0" w:color="auto"/>
              </w:divBdr>
            </w:div>
          </w:divsChild>
        </w:div>
        <w:div w:id="387993523">
          <w:marLeft w:val="0"/>
          <w:marRight w:val="0"/>
          <w:marTop w:val="0"/>
          <w:marBottom w:val="0"/>
          <w:divBdr>
            <w:top w:val="none" w:sz="0" w:space="0" w:color="auto"/>
            <w:left w:val="none" w:sz="0" w:space="0" w:color="auto"/>
            <w:bottom w:val="none" w:sz="0" w:space="0" w:color="auto"/>
            <w:right w:val="none" w:sz="0" w:space="0" w:color="auto"/>
          </w:divBdr>
        </w:div>
        <w:div w:id="647705425">
          <w:marLeft w:val="0"/>
          <w:marRight w:val="0"/>
          <w:marTop w:val="192"/>
          <w:marBottom w:val="0"/>
          <w:divBdr>
            <w:top w:val="none" w:sz="0" w:space="0" w:color="auto"/>
            <w:left w:val="none" w:sz="0" w:space="0" w:color="auto"/>
            <w:bottom w:val="none" w:sz="0" w:space="0" w:color="auto"/>
            <w:right w:val="none" w:sz="0" w:space="0" w:color="auto"/>
          </w:divBdr>
        </w:div>
        <w:div w:id="1237396722">
          <w:marLeft w:val="0"/>
          <w:marRight w:val="0"/>
          <w:marTop w:val="192"/>
          <w:marBottom w:val="0"/>
          <w:divBdr>
            <w:top w:val="none" w:sz="0" w:space="0" w:color="auto"/>
            <w:left w:val="none" w:sz="0" w:space="0" w:color="auto"/>
            <w:bottom w:val="none" w:sz="0" w:space="0" w:color="auto"/>
            <w:right w:val="none" w:sz="0" w:space="0" w:color="auto"/>
          </w:divBdr>
        </w:div>
        <w:div w:id="240994468">
          <w:marLeft w:val="0"/>
          <w:marRight w:val="0"/>
          <w:marTop w:val="0"/>
          <w:marBottom w:val="0"/>
          <w:divBdr>
            <w:top w:val="none" w:sz="0" w:space="0" w:color="auto"/>
            <w:left w:val="none" w:sz="0" w:space="0" w:color="auto"/>
            <w:bottom w:val="none" w:sz="0" w:space="0" w:color="auto"/>
            <w:right w:val="none" w:sz="0" w:space="0" w:color="auto"/>
          </w:divBdr>
          <w:divsChild>
            <w:div w:id="1154876543">
              <w:marLeft w:val="0"/>
              <w:marRight w:val="0"/>
              <w:marTop w:val="192"/>
              <w:marBottom w:val="0"/>
              <w:divBdr>
                <w:top w:val="none" w:sz="0" w:space="0" w:color="auto"/>
                <w:left w:val="none" w:sz="0" w:space="0" w:color="auto"/>
                <w:bottom w:val="none" w:sz="0" w:space="0" w:color="auto"/>
                <w:right w:val="none" w:sz="0" w:space="0" w:color="auto"/>
              </w:divBdr>
            </w:div>
          </w:divsChild>
        </w:div>
        <w:div w:id="1193031340">
          <w:marLeft w:val="0"/>
          <w:marRight w:val="0"/>
          <w:marTop w:val="192"/>
          <w:marBottom w:val="0"/>
          <w:divBdr>
            <w:top w:val="none" w:sz="0" w:space="0" w:color="auto"/>
            <w:left w:val="none" w:sz="0" w:space="0" w:color="auto"/>
            <w:bottom w:val="none" w:sz="0" w:space="0" w:color="auto"/>
            <w:right w:val="none" w:sz="0" w:space="0" w:color="auto"/>
          </w:divBdr>
        </w:div>
      </w:divsChild>
    </w:div>
    <w:div w:id="444540896">
      <w:bodyDiv w:val="1"/>
      <w:marLeft w:val="0"/>
      <w:marRight w:val="0"/>
      <w:marTop w:val="0"/>
      <w:marBottom w:val="0"/>
      <w:divBdr>
        <w:top w:val="none" w:sz="0" w:space="0" w:color="auto"/>
        <w:left w:val="none" w:sz="0" w:space="0" w:color="auto"/>
        <w:bottom w:val="none" w:sz="0" w:space="0" w:color="auto"/>
        <w:right w:val="none" w:sz="0" w:space="0" w:color="auto"/>
      </w:divBdr>
      <w:divsChild>
        <w:div w:id="1435976919">
          <w:marLeft w:val="0"/>
          <w:marRight w:val="0"/>
          <w:marTop w:val="0"/>
          <w:marBottom w:val="300"/>
          <w:divBdr>
            <w:top w:val="none" w:sz="0" w:space="0" w:color="auto"/>
            <w:left w:val="none" w:sz="0" w:space="0" w:color="auto"/>
            <w:bottom w:val="none" w:sz="0" w:space="0" w:color="auto"/>
            <w:right w:val="none" w:sz="0" w:space="0" w:color="auto"/>
          </w:divBdr>
        </w:div>
        <w:div w:id="1752197515">
          <w:marLeft w:val="0"/>
          <w:marRight w:val="0"/>
          <w:marTop w:val="0"/>
          <w:marBottom w:val="0"/>
          <w:divBdr>
            <w:top w:val="none" w:sz="0" w:space="0" w:color="auto"/>
            <w:left w:val="none" w:sz="0" w:space="0" w:color="auto"/>
            <w:bottom w:val="none" w:sz="0" w:space="0" w:color="auto"/>
            <w:right w:val="none" w:sz="0" w:space="0" w:color="auto"/>
          </w:divBdr>
          <w:divsChild>
            <w:div w:id="124783491">
              <w:marLeft w:val="0"/>
              <w:marRight w:val="0"/>
              <w:marTop w:val="0"/>
              <w:marBottom w:val="150"/>
              <w:divBdr>
                <w:top w:val="none" w:sz="0" w:space="0" w:color="auto"/>
                <w:left w:val="none" w:sz="0" w:space="0" w:color="auto"/>
                <w:bottom w:val="none" w:sz="0" w:space="0" w:color="auto"/>
                <w:right w:val="none" w:sz="0" w:space="0" w:color="auto"/>
              </w:divBdr>
            </w:div>
            <w:div w:id="789251053">
              <w:marLeft w:val="0"/>
              <w:marRight w:val="0"/>
              <w:marTop w:val="0"/>
              <w:marBottom w:val="150"/>
              <w:divBdr>
                <w:top w:val="none" w:sz="0" w:space="0" w:color="auto"/>
                <w:left w:val="none" w:sz="0" w:space="0" w:color="auto"/>
                <w:bottom w:val="none" w:sz="0" w:space="0" w:color="auto"/>
                <w:right w:val="none" w:sz="0" w:space="0" w:color="auto"/>
              </w:divBdr>
            </w:div>
            <w:div w:id="101384932">
              <w:marLeft w:val="0"/>
              <w:marRight w:val="0"/>
              <w:marTop w:val="0"/>
              <w:marBottom w:val="0"/>
              <w:divBdr>
                <w:top w:val="none" w:sz="0" w:space="0" w:color="auto"/>
                <w:left w:val="none" w:sz="0" w:space="0" w:color="auto"/>
                <w:bottom w:val="none" w:sz="0" w:space="0" w:color="auto"/>
                <w:right w:val="none" w:sz="0" w:space="0" w:color="auto"/>
              </w:divBdr>
              <w:divsChild>
                <w:div w:id="37343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597124">
      <w:bodyDiv w:val="1"/>
      <w:marLeft w:val="0"/>
      <w:marRight w:val="0"/>
      <w:marTop w:val="0"/>
      <w:marBottom w:val="0"/>
      <w:divBdr>
        <w:top w:val="none" w:sz="0" w:space="0" w:color="auto"/>
        <w:left w:val="none" w:sz="0" w:space="0" w:color="auto"/>
        <w:bottom w:val="none" w:sz="0" w:space="0" w:color="auto"/>
        <w:right w:val="none" w:sz="0" w:space="0" w:color="auto"/>
      </w:divBdr>
      <w:divsChild>
        <w:div w:id="106509360">
          <w:marLeft w:val="0"/>
          <w:marRight w:val="0"/>
          <w:marTop w:val="192"/>
          <w:marBottom w:val="0"/>
          <w:divBdr>
            <w:top w:val="none" w:sz="0" w:space="0" w:color="auto"/>
            <w:left w:val="none" w:sz="0" w:space="0" w:color="auto"/>
            <w:bottom w:val="none" w:sz="0" w:space="0" w:color="auto"/>
            <w:right w:val="none" w:sz="0" w:space="0" w:color="auto"/>
          </w:divBdr>
        </w:div>
        <w:div w:id="1293828568">
          <w:marLeft w:val="0"/>
          <w:marRight w:val="0"/>
          <w:marTop w:val="0"/>
          <w:marBottom w:val="0"/>
          <w:divBdr>
            <w:top w:val="none" w:sz="0" w:space="0" w:color="auto"/>
            <w:left w:val="none" w:sz="0" w:space="0" w:color="auto"/>
            <w:bottom w:val="none" w:sz="0" w:space="0" w:color="auto"/>
            <w:right w:val="none" w:sz="0" w:space="0" w:color="auto"/>
          </w:divBdr>
          <w:divsChild>
            <w:div w:id="521866032">
              <w:marLeft w:val="0"/>
              <w:marRight w:val="0"/>
              <w:marTop w:val="192"/>
              <w:marBottom w:val="0"/>
              <w:divBdr>
                <w:top w:val="none" w:sz="0" w:space="0" w:color="auto"/>
                <w:left w:val="none" w:sz="0" w:space="0" w:color="auto"/>
                <w:bottom w:val="none" w:sz="0" w:space="0" w:color="auto"/>
                <w:right w:val="none" w:sz="0" w:space="0" w:color="auto"/>
              </w:divBdr>
            </w:div>
          </w:divsChild>
        </w:div>
        <w:div w:id="225268432">
          <w:marLeft w:val="0"/>
          <w:marRight w:val="0"/>
          <w:marTop w:val="0"/>
          <w:marBottom w:val="0"/>
          <w:divBdr>
            <w:top w:val="none" w:sz="0" w:space="0" w:color="auto"/>
            <w:left w:val="none" w:sz="0" w:space="0" w:color="auto"/>
            <w:bottom w:val="none" w:sz="0" w:space="0" w:color="auto"/>
            <w:right w:val="none" w:sz="0" w:space="0" w:color="auto"/>
          </w:divBdr>
        </w:div>
        <w:div w:id="682820634">
          <w:marLeft w:val="0"/>
          <w:marRight w:val="0"/>
          <w:marTop w:val="192"/>
          <w:marBottom w:val="0"/>
          <w:divBdr>
            <w:top w:val="none" w:sz="0" w:space="0" w:color="auto"/>
            <w:left w:val="none" w:sz="0" w:space="0" w:color="auto"/>
            <w:bottom w:val="none" w:sz="0" w:space="0" w:color="auto"/>
            <w:right w:val="none" w:sz="0" w:space="0" w:color="auto"/>
          </w:divBdr>
        </w:div>
        <w:div w:id="1951085289">
          <w:marLeft w:val="0"/>
          <w:marRight w:val="0"/>
          <w:marTop w:val="192"/>
          <w:marBottom w:val="0"/>
          <w:divBdr>
            <w:top w:val="none" w:sz="0" w:space="0" w:color="auto"/>
            <w:left w:val="none" w:sz="0" w:space="0" w:color="auto"/>
            <w:bottom w:val="none" w:sz="0" w:space="0" w:color="auto"/>
            <w:right w:val="none" w:sz="0" w:space="0" w:color="auto"/>
          </w:divBdr>
        </w:div>
        <w:div w:id="813178679">
          <w:marLeft w:val="0"/>
          <w:marRight w:val="0"/>
          <w:marTop w:val="0"/>
          <w:marBottom w:val="0"/>
          <w:divBdr>
            <w:top w:val="none" w:sz="0" w:space="0" w:color="auto"/>
            <w:left w:val="none" w:sz="0" w:space="0" w:color="auto"/>
            <w:bottom w:val="none" w:sz="0" w:space="0" w:color="auto"/>
            <w:right w:val="none" w:sz="0" w:space="0" w:color="auto"/>
          </w:divBdr>
          <w:divsChild>
            <w:div w:id="901525915">
              <w:marLeft w:val="0"/>
              <w:marRight w:val="0"/>
              <w:marTop w:val="192"/>
              <w:marBottom w:val="0"/>
              <w:divBdr>
                <w:top w:val="none" w:sz="0" w:space="0" w:color="auto"/>
                <w:left w:val="none" w:sz="0" w:space="0" w:color="auto"/>
                <w:bottom w:val="none" w:sz="0" w:space="0" w:color="auto"/>
                <w:right w:val="none" w:sz="0" w:space="0" w:color="auto"/>
              </w:divBdr>
            </w:div>
          </w:divsChild>
        </w:div>
        <w:div w:id="446045273">
          <w:marLeft w:val="0"/>
          <w:marRight w:val="0"/>
          <w:marTop w:val="0"/>
          <w:marBottom w:val="0"/>
          <w:divBdr>
            <w:top w:val="none" w:sz="0" w:space="0" w:color="auto"/>
            <w:left w:val="none" w:sz="0" w:space="0" w:color="auto"/>
            <w:bottom w:val="none" w:sz="0" w:space="0" w:color="auto"/>
            <w:right w:val="none" w:sz="0" w:space="0" w:color="auto"/>
          </w:divBdr>
        </w:div>
        <w:div w:id="361128352">
          <w:marLeft w:val="0"/>
          <w:marRight w:val="0"/>
          <w:marTop w:val="192"/>
          <w:marBottom w:val="0"/>
          <w:divBdr>
            <w:top w:val="none" w:sz="0" w:space="0" w:color="auto"/>
            <w:left w:val="none" w:sz="0" w:space="0" w:color="auto"/>
            <w:bottom w:val="none" w:sz="0" w:space="0" w:color="auto"/>
            <w:right w:val="none" w:sz="0" w:space="0" w:color="auto"/>
          </w:divBdr>
        </w:div>
        <w:div w:id="1780417423">
          <w:marLeft w:val="0"/>
          <w:marRight w:val="0"/>
          <w:marTop w:val="0"/>
          <w:marBottom w:val="0"/>
          <w:divBdr>
            <w:top w:val="none" w:sz="0" w:space="0" w:color="auto"/>
            <w:left w:val="none" w:sz="0" w:space="0" w:color="auto"/>
            <w:bottom w:val="none" w:sz="0" w:space="0" w:color="auto"/>
            <w:right w:val="none" w:sz="0" w:space="0" w:color="auto"/>
          </w:divBdr>
          <w:divsChild>
            <w:div w:id="1253392154">
              <w:marLeft w:val="0"/>
              <w:marRight w:val="0"/>
              <w:marTop w:val="192"/>
              <w:marBottom w:val="0"/>
              <w:divBdr>
                <w:top w:val="none" w:sz="0" w:space="0" w:color="auto"/>
                <w:left w:val="none" w:sz="0" w:space="0" w:color="auto"/>
                <w:bottom w:val="none" w:sz="0" w:space="0" w:color="auto"/>
                <w:right w:val="none" w:sz="0" w:space="0" w:color="auto"/>
              </w:divBdr>
            </w:div>
          </w:divsChild>
        </w:div>
        <w:div w:id="2130465180">
          <w:marLeft w:val="0"/>
          <w:marRight w:val="0"/>
          <w:marTop w:val="0"/>
          <w:marBottom w:val="0"/>
          <w:divBdr>
            <w:top w:val="none" w:sz="0" w:space="0" w:color="auto"/>
            <w:left w:val="none" w:sz="0" w:space="0" w:color="auto"/>
            <w:bottom w:val="none" w:sz="0" w:space="0" w:color="auto"/>
            <w:right w:val="none" w:sz="0" w:space="0" w:color="auto"/>
          </w:divBdr>
        </w:div>
        <w:div w:id="1885679831">
          <w:marLeft w:val="0"/>
          <w:marRight w:val="0"/>
          <w:marTop w:val="192"/>
          <w:marBottom w:val="0"/>
          <w:divBdr>
            <w:top w:val="none" w:sz="0" w:space="0" w:color="auto"/>
            <w:left w:val="none" w:sz="0" w:space="0" w:color="auto"/>
            <w:bottom w:val="none" w:sz="0" w:space="0" w:color="auto"/>
            <w:right w:val="none" w:sz="0" w:space="0" w:color="auto"/>
          </w:divBdr>
        </w:div>
        <w:div w:id="958879953">
          <w:marLeft w:val="0"/>
          <w:marRight w:val="0"/>
          <w:marTop w:val="192"/>
          <w:marBottom w:val="0"/>
          <w:divBdr>
            <w:top w:val="none" w:sz="0" w:space="0" w:color="auto"/>
            <w:left w:val="none" w:sz="0" w:space="0" w:color="auto"/>
            <w:bottom w:val="none" w:sz="0" w:space="0" w:color="auto"/>
            <w:right w:val="none" w:sz="0" w:space="0" w:color="auto"/>
          </w:divBdr>
        </w:div>
        <w:div w:id="1823038390">
          <w:marLeft w:val="0"/>
          <w:marRight w:val="0"/>
          <w:marTop w:val="192"/>
          <w:marBottom w:val="0"/>
          <w:divBdr>
            <w:top w:val="none" w:sz="0" w:space="0" w:color="auto"/>
            <w:left w:val="none" w:sz="0" w:space="0" w:color="auto"/>
            <w:bottom w:val="none" w:sz="0" w:space="0" w:color="auto"/>
            <w:right w:val="none" w:sz="0" w:space="0" w:color="auto"/>
          </w:divBdr>
        </w:div>
        <w:div w:id="129246770">
          <w:marLeft w:val="0"/>
          <w:marRight w:val="0"/>
          <w:marTop w:val="0"/>
          <w:marBottom w:val="0"/>
          <w:divBdr>
            <w:top w:val="none" w:sz="0" w:space="0" w:color="auto"/>
            <w:left w:val="none" w:sz="0" w:space="0" w:color="auto"/>
            <w:bottom w:val="none" w:sz="0" w:space="0" w:color="auto"/>
            <w:right w:val="none" w:sz="0" w:space="0" w:color="auto"/>
          </w:divBdr>
        </w:div>
        <w:div w:id="1852067175">
          <w:marLeft w:val="0"/>
          <w:marRight w:val="0"/>
          <w:marTop w:val="192"/>
          <w:marBottom w:val="0"/>
          <w:divBdr>
            <w:top w:val="none" w:sz="0" w:space="0" w:color="auto"/>
            <w:left w:val="none" w:sz="0" w:space="0" w:color="auto"/>
            <w:bottom w:val="none" w:sz="0" w:space="0" w:color="auto"/>
            <w:right w:val="none" w:sz="0" w:space="0" w:color="auto"/>
          </w:divBdr>
        </w:div>
        <w:div w:id="1281575459">
          <w:marLeft w:val="0"/>
          <w:marRight w:val="0"/>
          <w:marTop w:val="0"/>
          <w:marBottom w:val="0"/>
          <w:divBdr>
            <w:top w:val="none" w:sz="0" w:space="0" w:color="auto"/>
            <w:left w:val="none" w:sz="0" w:space="0" w:color="auto"/>
            <w:bottom w:val="none" w:sz="0" w:space="0" w:color="auto"/>
            <w:right w:val="none" w:sz="0" w:space="0" w:color="auto"/>
          </w:divBdr>
          <w:divsChild>
            <w:div w:id="2095585824">
              <w:marLeft w:val="0"/>
              <w:marRight w:val="0"/>
              <w:marTop w:val="192"/>
              <w:marBottom w:val="0"/>
              <w:divBdr>
                <w:top w:val="none" w:sz="0" w:space="0" w:color="auto"/>
                <w:left w:val="none" w:sz="0" w:space="0" w:color="auto"/>
                <w:bottom w:val="none" w:sz="0" w:space="0" w:color="auto"/>
                <w:right w:val="none" w:sz="0" w:space="0" w:color="auto"/>
              </w:divBdr>
            </w:div>
          </w:divsChild>
        </w:div>
        <w:div w:id="902447705">
          <w:marLeft w:val="0"/>
          <w:marRight w:val="0"/>
          <w:marTop w:val="0"/>
          <w:marBottom w:val="0"/>
          <w:divBdr>
            <w:top w:val="none" w:sz="0" w:space="0" w:color="auto"/>
            <w:left w:val="none" w:sz="0" w:space="0" w:color="auto"/>
            <w:bottom w:val="none" w:sz="0" w:space="0" w:color="auto"/>
            <w:right w:val="none" w:sz="0" w:space="0" w:color="auto"/>
          </w:divBdr>
        </w:div>
        <w:div w:id="1579440589">
          <w:marLeft w:val="0"/>
          <w:marRight w:val="0"/>
          <w:marTop w:val="192"/>
          <w:marBottom w:val="0"/>
          <w:divBdr>
            <w:top w:val="none" w:sz="0" w:space="0" w:color="auto"/>
            <w:left w:val="none" w:sz="0" w:space="0" w:color="auto"/>
            <w:bottom w:val="none" w:sz="0" w:space="0" w:color="auto"/>
            <w:right w:val="none" w:sz="0" w:space="0" w:color="auto"/>
          </w:divBdr>
        </w:div>
        <w:div w:id="51123845">
          <w:marLeft w:val="0"/>
          <w:marRight w:val="0"/>
          <w:marTop w:val="0"/>
          <w:marBottom w:val="0"/>
          <w:divBdr>
            <w:top w:val="none" w:sz="0" w:space="0" w:color="auto"/>
            <w:left w:val="none" w:sz="0" w:space="0" w:color="auto"/>
            <w:bottom w:val="none" w:sz="0" w:space="0" w:color="auto"/>
            <w:right w:val="none" w:sz="0" w:space="0" w:color="auto"/>
          </w:divBdr>
          <w:divsChild>
            <w:div w:id="623385298">
              <w:marLeft w:val="0"/>
              <w:marRight w:val="0"/>
              <w:marTop w:val="192"/>
              <w:marBottom w:val="0"/>
              <w:divBdr>
                <w:top w:val="none" w:sz="0" w:space="0" w:color="auto"/>
                <w:left w:val="none" w:sz="0" w:space="0" w:color="auto"/>
                <w:bottom w:val="none" w:sz="0" w:space="0" w:color="auto"/>
                <w:right w:val="none" w:sz="0" w:space="0" w:color="auto"/>
              </w:divBdr>
            </w:div>
          </w:divsChild>
        </w:div>
        <w:div w:id="2069844164">
          <w:marLeft w:val="0"/>
          <w:marRight w:val="0"/>
          <w:marTop w:val="0"/>
          <w:marBottom w:val="0"/>
          <w:divBdr>
            <w:top w:val="none" w:sz="0" w:space="0" w:color="auto"/>
            <w:left w:val="none" w:sz="0" w:space="0" w:color="auto"/>
            <w:bottom w:val="none" w:sz="0" w:space="0" w:color="auto"/>
            <w:right w:val="none" w:sz="0" w:space="0" w:color="auto"/>
          </w:divBdr>
        </w:div>
        <w:div w:id="2091611614">
          <w:marLeft w:val="0"/>
          <w:marRight w:val="0"/>
          <w:marTop w:val="192"/>
          <w:marBottom w:val="0"/>
          <w:divBdr>
            <w:top w:val="none" w:sz="0" w:space="0" w:color="auto"/>
            <w:left w:val="none" w:sz="0" w:space="0" w:color="auto"/>
            <w:bottom w:val="none" w:sz="0" w:space="0" w:color="auto"/>
            <w:right w:val="none" w:sz="0" w:space="0" w:color="auto"/>
          </w:divBdr>
        </w:div>
        <w:div w:id="824708433">
          <w:marLeft w:val="0"/>
          <w:marRight w:val="0"/>
          <w:marTop w:val="0"/>
          <w:marBottom w:val="0"/>
          <w:divBdr>
            <w:top w:val="none" w:sz="0" w:space="0" w:color="auto"/>
            <w:left w:val="none" w:sz="0" w:space="0" w:color="auto"/>
            <w:bottom w:val="none" w:sz="0" w:space="0" w:color="auto"/>
            <w:right w:val="none" w:sz="0" w:space="0" w:color="auto"/>
          </w:divBdr>
          <w:divsChild>
            <w:div w:id="1637564021">
              <w:marLeft w:val="0"/>
              <w:marRight w:val="0"/>
              <w:marTop w:val="192"/>
              <w:marBottom w:val="0"/>
              <w:divBdr>
                <w:top w:val="none" w:sz="0" w:space="0" w:color="auto"/>
                <w:left w:val="none" w:sz="0" w:space="0" w:color="auto"/>
                <w:bottom w:val="none" w:sz="0" w:space="0" w:color="auto"/>
                <w:right w:val="none" w:sz="0" w:space="0" w:color="auto"/>
              </w:divBdr>
            </w:div>
          </w:divsChild>
        </w:div>
        <w:div w:id="1494953006">
          <w:marLeft w:val="0"/>
          <w:marRight w:val="0"/>
          <w:marTop w:val="192"/>
          <w:marBottom w:val="0"/>
          <w:divBdr>
            <w:top w:val="none" w:sz="0" w:space="0" w:color="auto"/>
            <w:left w:val="none" w:sz="0" w:space="0" w:color="auto"/>
            <w:bottom w:val="none" w:sz="0" w:space="0" w:color="auto"/>
            <w:right w:val="none" w:sz="0" w:space="0" w:color="auto"/>
          </w:divBdr>
        </w:div>
        <w:div w:id="378633850">
          <w:marLeft w:val="0"/>
          <w:marRight w:val="0"/>
          <w:marTop w:val="0"/>
          <w:marBottom w:val="0"/>
          <w:divBdr>
            <w:top w:val="none" w:sz="0" w:space="0" w:color="auto"/>
            <w:left w:val="none" w:sz="0" w:space="0" w:color="auto"/>
            <w:bottom w:val="none" w:sz="0" w:space="0" w:color="auto"/>
            <w:right w:val="none" w:sz="0" w:space="0" w:color="auto"/>
          </w:divBdr>
          <w:divsChild>
            <w:div w:id="2029672188">
              <w:marLeft w:val="0"/>
              <w:marRight w:val="0"/>
              <w:marTop w:val="192"/>
              <w:marBottom w:val="0"/>
              <w:divBdr>
                <w:top w:val="none" w:sz="0" w:space="0" w:color="auto"/>
                <w:left w:val="none" w:sz="0" w:space="0" w:color="auto"/>
                <w:bottom w:val="none" w:sz="0" w:space="0" w:color="auto"/>
                <w:right w:val="none" w:sz="0" w:space="0" w:color="auto"/>
              </w:divBdr>
            </w:div>
          </w:divsChild>
        </w:div>
        <w:div w:id="1257976943">
          <w:marLeft w:val="0"/>
          <w:marRight w:val="0"/>
          <w:marTop w:val="0"/>
          <w:marBottom w:val="0"/>
          <w:divBdr>
            <w:top w:val="none" w:sz="0" w:space="0" w:color="auto"/>
            <w:left w:val="none" w:sz="0" w:space="0" w:color="auto"/>
            <w:bottom w:val="none" w:sz="0" w:space="0" w:color="auto"/>
            <w:right w:val="none" w:sz="0" w:space="0" w:color="auto"/>
          </w:divBdr>
        </w:div>
        <w:div w:id="541095249">
          <w:marLeft w:val="0"/>
          <w:marRight w:val="0"/>
          <w:marTop w:val="192"/>
          <w:marBottom w:val="0"/>
          <w:divBdr>
            <w:top w:val="none" w:sz="0" w:space="0" w:color="auto"/>
            <w:left w:val="none" w:sz="0" w:space="0" w:color="auto"/>
            <w:bottom w:val="none" w:sz="0" w:space="0" w:color="auto"/>
            <w:right w:val="none" w:sz="0" w:space="0" w:color="auto"/>
          </w:divBdr>
        </w:div>
        <w:div w:id="1225288292">
          <w:marLeft w:val="0"/>
          <w:marRight w:val="0"/>
          <w:marTop w:val="192"/>
          <w:marBottom w:val="0"/>
          <w:divBdr>
            <w:top w:val="none" w:sz="0" w:space="0" w:color="auto"/>
            <w:left w:val="none" w:sz="0" w:space="0" w:color="auto"/>
            <w:bottom w:val="none" w:sz="0" w:space="0" w:color="auto"/>
            <w:right w:val="none" w:sz="0" w:space="0" w:color="auto"/>
          </w:divBdr>
        </w:div>
        <w:div w:id="843402228">
          <w:marLeft w:val="0"/>
          <w:marRight w:val="0"/>
          <w:marTop w:val="192"/>
          <w:marBottom w:val="0"/>
          <w:divBdr>
            <w:top w:val="none" w:sz="0" w:space="0" w:color="auto"/>
            <w:left w:val="none" w:sz="0" w:space="0" w:color="auto"/>
            <w:bottom w:val="none" w:sz="0" w:space="0" w:color="auto"/>
            <w:right w:val="none" w:sz="0" w:space="0" w:color="auto"/>
          </w:divBdr>
        </w:div>
        <w:div w:id="1817918774">
          <w:marLeft w:val="0"/>
          <w:marRight w:val="0"/>
          <w:marTop w:val="192"/>
          <w:marBottom w:val="0"/>
          <w:divBdr>
            <w:top w:val="none" w:sz="0" w:space="0" w:color="auto"/>
            <w:left w:val="none" w:sz="0" w:space="0" w:color="auto"/>
            <w:bottom w:val="none" w:sz="0" w:space="0" w:color="auto"/>
            <w:right w:val="none" w:sz="0" w:space="0" w:color="auto"/>
          </w:divBdr>
        </w:div>
        <w:div w:id="1015303299">
          <w:marLeft w:val="0"/>
          <w:marRight w:val="0"/>
          <w:marTop w:val="0"/>
          <w:marBottom w:val="0"/>
          <w:divBdr>
            <w:top w:val="none" w:sz="0" w:space="0" w:color="auto"/>
            <w:left w:val="none" w:sz="0" w:space="0" w:color="auto"/>
            <w:bottom w:val="none" w:sz="0" w:space="0" w:color="auto"/>
            <w:right w:val="none" w:sz="0" w:space="0" w:color="auto"/>
          </w:divBdr>
          <w:divsChild>
            <w:div w:id="1341547689">
              <w:marLeft w:val="0"/>
              <w:marRight w:val="0"/>
              <w:marTop w:val="192"/>
              <w:marBottom w:val="0"/>
              <w:divBdr>
                <w:top w:val="none" w:sz="0" w:space="0" w:color="auto"/>
                <w:left w:val="none" w:sz="0" w:space="0" w:color="auto"/>
                <w:bottom w:val="none" w:sz="0" w:space="0" w:color="auto"/>
                <w:right w:val="none" w:sz="0" w:space="0" w:color="auto"/>
              </w:divBdr>
            </w:div>
          </w:divsChild>
        </w:div>
        <w:div w:id="1548957345">
          <w:marLeft w:val="0"/>
          <w:marRight w:val="0"/>
          <w:marTop w:val="0"/>
          <w:marBottom w:val="0"/>
          <w:divBdr>
            <w:top w:val="none" w:sz="0" w:space="0" w:color="auto"/>
            <w:left w:val="none" w:sz="0" w:space="0" w:color="auto"/>
            <w:bottom w:val="none" w:sz="0" w:space="0" w:color="auto"/>
            <w:right w:val="none" w:sz="0" w:space="0" w:color="auto"/>
          </w:divBdr>
        </w:div>
        <w:div w:id="347945140">
          <w:marLeft w:val="0"/>
          <w:marRight w:val="0"/>
          <w:marTop w:val="0"/>
          <w:marBottom w:val="0"/>
          <w:divBdr>
            <w:top w:val="none" w:sz="0" w:space="0" w:color="auto"/>
            <w:left w:val="none" w:sz="0" w:space="0" w:color="auto"/>
            <w:bottom w:val="none" w:sz="0" w:space="0" w:color="auto"/>
            <w:right w:val="none" w:sz="0" w:space="0" w:color="auto"/>
          </w:divBdr>
          <w:divsChild>
            <w:div w:id="1274171972">
              <w:marLeft w:val="0"/>
              <w:marRight w:val="0"/>
              <w:marTop w:val="192"/>
              <w:marBottom w:val="0"/>
              <w:divBdr>
                <w:top w:val="none" w:sz="0" w:space="0" w:color="auto"/>
                <w:left w:val="none" w:sz="0" w:space="0" w:color="auto"/>
                <w:bottom w:val="none" w:sz="0" w:space="0" w:color="auto"/>
                <w:right w:val="none" w:sz="0" w:space="0" w:color="auto"/>
              </w:divBdr>
            </w:div>
          </w:divsChild>
        </w:div>
        <w:div w:id="1855998171">
          <w:marLeft w:val="0"/>
          <w:marRight w:val="0"/>
          <w:marTop w:val="0"/>
          <w:marBottom w:val="0"/>
          <w:divBdr>
            <w:top w:val="none" w:sz="0" w:space="0" w:color="auto"/>
            <w:left w:val="none" w:sz="0" w:space="0" w:color="auto"/>
            <w:bottom w:val="none" w:sz="0" w:space="0" w:color="auto"/>
            <w:right w:val="none" w:sz="0" w:space="0" w:color="auto"/>
          </w:divBdr>
        </w:div>
        <w:div w:id="189034213">
          <w:marLeft w:val="0"/>
          <w:marRight w:val="0"/>
          <w:marTop w:val="192"/>
          <w:marBottom w:val="0"/>
          <w:divBdr>
            <w:top w:val="none" w:sz="0" w:space="0" w:color="auto"/>
            <w:left w:val="none" w:sz="0" w:space="0" w:color="auto"/>
            <w:bottom w:val="none" w:sz="0" w:space="0" w:color="auto"/>
            <w:right w:val="none" w:sz="0" w:space="0" w:color="auto"/>
          </w:divBdr>
        </w:div>
        <w:div w:id="1691687968">
          <w:marLeft w:val="0"/>
          <w:marRight w:val="0"/>
          <w:marTop w:val="192"/>
          <w:marBottom w:val="0"/>
          <w:divBdr>
            <w:top w:val="none" w:sz="0" w:space="0" w:color="auto"/>
            <w:left w:val="none" w:sz="0" w:space="0" w:color="auto"/>
            <w:bottom w:val="none" w:sz="0" w:space="0" w:color="auto"/>
            <w:right w:val="none" w:sz="0" w:space="0" w:color="auto"/>
          </w:divBdr>
        </w:div>
        <w:div w:id="1457479296">
          <w:marLeft w:val="0"/>
          <w:marRight w:val="0"/>
          <w:marTop w:val="0"/>
          <w:marBottom w:val="0"/>
          <w:divBdr>
            <w:top w:val="none" w:sz="0" w:space="0" w:color="auto"/>
            <w:left w:val="none" w:sz="0" w:space="0" w:color="auto"/>
            <w:bottom w:val="none" w:sz="0" w:space="0" w:color="auto"/>
            <w:right w:val="none" w:sz="0" w:space="0" w:color="auto"/>
          </w:divBdr>
          <w:divsChild>
            <w:div w:id="38284070">
              <w:marLeft w:val="0"/>
              <w:marRight w:val="0"/>
              <w:marTop w:val="192"/>
              <w:marBottom w:val="0"/>
              <w:divBdr>
                <w:top w:val="none" w:sz="0" w:space="0" w:color="auto"/>
                <w:left w:val="none" w:sz="0" w:space="0" w:color="auto"/>
                <w:bottom w:val="none" w:sz="0" w:space="0" w:color="auto"/>
                <w:right w:val="none" w:sz="0" w:space="0" w:color="auto"/>
              </w:divBdr>
            </w:div>
          </w:divsChild>
        </w:div>
        <w:div w:id="164905619">
          <w:marLeft w:val="0"/>
          <w:marRight w:val="0"/>
          <w:marTop w:val="192"/>
          <w:marBottom w:val="0"/>
          <w:divBdr>
            <w:top w:val="none" w:sz="0" w:space="0" w:color="auto"/>
            <w:left w:val="none" w:sz="0" w:space="0" w:color="auto"/>
            <w:bottom w:val="none" w:sz="0" w:space="0" w:color="auto"/>
            <w:right w:val="none" w:sz="0" w:space="0" w:color="auto"/>
          </w:divBdr>
        </w:div>
      </w:divsChild>
    </w:div>
    <w:div w:id="1625887664">
      <w:bodyDiv w:val="1"/>
      <w:marLeft w:val="0"/>
      <w:marRight w:val="0"/>
      <w:marTop w:val="0"/>
      <w:marBottom w:val="0"/>
      <w:divBdr>
        <w:top w:val="none" w:sz="0" w:space="0" w:color="auto"/>
        <w:left w:val="none" w:sz="0" w:space="0" w:color="auto"/>
        <w:bottom w:val="none" w:sz="0" w:space="0" w:color="auto"/>
        <w:right w:val="none" w:sz="0" w:space="0" w:color="auto"/>
      </w:divBdr>
      <w:divsChild>
        <w:div w:id="349646915">
          <w:marLeft w:val="0"/>
          <w:marRight w:val="0"/>
          <w:marTop w:val="192"/>
          <w:marBottom w:val="0"/>
          <w:divBdr>
            <w:top w:val="none" w:sz="0" w:space="0" w:color="auto"/>
            <w:left w:val="none" w:sz="0" w:space="0" w:color="auto"/>
            <w:bottom w:val="none" w:sz="0" w:space="0" w:color="auto"/>
            <w:right w:val="none" w:sz="0" w:space="0" w:color="auto"/>
          </w:divBdr>
        </w:div>
        <w:div w:id="1029916864">
          <w:marLeft w:val="0"/>
          <w:marRight w:val="0"/>
          <w:marTop w:val="0"/>
          <w:marBottom w:val="0"/>
          <w:divBdr>
            <w:top w:val="none" w:sz="0" w:space="0" w:color="auto"/>
            <w:left w:val="none" w:sz="0" w:space="0" w:color="auto"/>
            <w:bottom w:val="none" w:sz="0" w:space="0" w:color="auto"/>
            <w:right w:val="none" w:sz="0" w:space="0" w:color="auto"/>
          </w:divBdr>
          <w:divsChild>
            <w:div w:id="432553603">
              <w:marLeft w:val="0"/>
              <w:marRight w:val="0"/>
              <w:marTop w:val="192"/>
              <w:marBottom w:val="0"/>
              <w:divBdr>
                <w:top w:val="none" w:sz="0" w:space="0" w:color="auto"/>
                <w:left w:val="none" w:sz="0" w:space="0" w:color="auto"/>
                <w:bottom w:val="none" w:sz="0" w:space="0" w:color="auto"/>
                <w:right w:val="none" w:sz="0" w:space="0" w:color="auto"/>
              </w:divBdr>
            </w:div>
          </w:divsChild>
        </w:div>
        <w:div w:id="130904253">
          <w:marLeft w:val="0"/>
          <w:marRight w:val="0"/>
          <w:marTop w:val="0"/>
          <w:marBottom w:val="0"/>
          <w:divBdr>
            <w:top w:val="none" w:sz="0" w:space="0" w:color="auto"/>
            <w:left w:val="none" w:sz="0" w:space="0" w:color="auto"/>
            <w:bottom w:val="none" w:sz="0" w:space="0" w:color="auto"/>
            <w:right w:val="none" w:sz="0" w:space="0" w:color="auto"/>
          </w:divBdr>
        </w:div>
        <w:div w:id="109470140">
          <w:marLeft w:val="0"/>
          <w:marRight w:val="0"/>
          <w:marTop w:val="0"/>
          <w:marBottom w:val="0"/>
          <w:divBdr>
            <w:top w:val="none" w:sz="0" w:space="0" w:color="auto"/>
            <w:left w:val="none" w:sz="0" w:space="0" w:color="auto"/>
            <w:bottom w:val="none" w:sz="0" w:space="0" w:color="auto"/>
            <w:right w:val="none" w:sz="0" w:space="0" w:color="auto"/>
          </w:divBdr>
          <w:divsChild>
            <w:div w:id="754670081">
              <w:marLeft w:val="0"/>
              <w:marRight w:val="0"/>
              <w:marTop w:val="192"/>
              <w:marBottom w:val="0"/>
              <w:divBdr>
                <w:top w:val="none" w:sz="0" w:space="0" w:color="auto"/>
                <w:left w:val="none" w:sz="0" w:space="0" w:color="auto"/>
                <w:bottom w:val="none" w:sz="0" w:space="0" w:color="auto"/>
                <w:right w:val="none" w:sz="0" w:space="0" w:color="auto"/>
              </w:divBdr>
            </w:div>
          </w:divsChild>
        </w:div>
        <w:div w:id="387413701">
          <w:marLeft w:val="0"/>
          <w:marRight w:val="0"/>
          <w:marTop w:val="0"/>
          <w:marBottom w:val="0"/>
          <w:divBdr>
            <w:top w:val="none" w:sz="0" w:space="0" w:color="auto"/>
            <w:left w:val="none" w:sz="0" w:space="0" w:color="auto"/>
            <w:bottom w:val="none" w:sz="0" w:space="0" w:color="auto"/>
            <w:right w:val="none" w:sz="0" w:space="0" w:color="auto"/>
          </w:divBdr>
        </w:div>
        <w:div w:id="1151406048">
          <w:marLeft w:val="0"/>
          <w:marRight w:val="0"/>
          <w:marTop w:val="120"/>
          <w:marBottom w:val="96"/>
          <w:divBdr>
            <w:top w:val="none" w:sz="0" w:space="0" w:color="auto"/>
            <w:left w:val="none" w:sz="0" w:space="0" w:color="auto"/>
            <w:bottom w:val="none" w:sz="0" w:space="0" w:color="auto"/>
            <w:right w:val="none" w:sz="0" w:space="0" w:color="auto"/>
          </w:divBdr>
          <w:divsChild>
            <w:div w:id="1055785699">
              <w:marLeft w:val="0"/>
              <w:marRight w:val="0"/>
              <w:marTop w:val="0"/>
              <w:marBottom w:val="0"/>
              <w:divBdr>
                <w:top w:val="none" w:sz="0" w:space="0" w:color="auto"/>
                <w:left w:val="none" w:sz="0" w:space="0" w:color="auto"/>
                <w:bottom w:val="none" w:sz="0" w:space="0" w:color="auto"/>
                <w:right w:val="none" w:sz="0" w:space="0" w:color="auto"/>
              </w:divBdr>
              <w:divsChild>
                <w:div w:id="139037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48222">
          <w:marLeft w:val="0"/>
          <w:marRight w:val="0"/>
          <w:marTop w:val="192"/>
          <w:marBottom w:val="0"/>
          <w:divBdr>
            <w:top w:val="none" w:sz="0" w:space="0" w:color="auto"/>
            <w:left w:val="none" w:sz="0" w:space="0" w:color="auto"/>
            <w:bottom w:val="none" w:sz="0" w:space="0" w:color="auto"/>
            <w:right w:val="none" w:sz="0" w:space="0" w:color="auto"/>
          </w:divBdr>
        </w:div>
        <w:div w:id="587469584">
          <w:marLeft w:val="0"/>
          <w:marRight w:val="0"/>
          <w:marTop w:val="192"/>
          <w:marBottom w:val="0"/>
          <w:divBdr>
            <w:top w:val="none" w:sz="0" w:space="0" w:color="auto"/>
            <w:left w:val="none" w:sz="0" w:space="0" w:color="auto"/>
            <w:bottom w:val="none" w:sz="0" w:space="0" w:color="auto"/>
            <w:right w:val="none" w:sz="0" w:space="0" w:color="auto"/>
          </w:divBdr>
        </w:div>
        <w:div w:id="1680690486">
          <w:marLeft w:val="0"/>
          <w:marRight w:val="0"/>
          <w:marTop w:val="0"/>
          <w:marBottom w:val="0"/>
          <w:divBdr>
            <w:top w:val="none" w:sz="0" w:space="0" w:color="auto"/>
            <w:left w:val="none" w:sz="0" w:space="0" w:color="auto"/>
            <w:bottom w:val="none" w:sz="0" w:space="0" w:color="auto"/>
            <w:right w:val="none" w:sz="0" w:space="0" w:color="auto"/>
          </w:divBdr>
          <w:divsChild>
            <w:div w:id="1582716082">
              <w:marLeft w:val="0"/>
              <w:marRight w:val="0"/>
              <w:marTop w:val="192"/>
              <w:marBottom w:val="0"/>
              <w:divBdr>
                <w:top w:val="none" w:sz="0" w:space="0" w:color="auto"/>
                <w:left w:val="none" w:sz="0" w:space="0" w:color="auto"/>
                <w:bottom w:val="none" w:sz="0" w:space="0" w:color="auto"/>
                <w:right w:val="none" w:sz="0" w:space="0" w:color="auto"/>
              </w:divBdr>
            </w:div>
          </w:divsChild>
        </w:div>
        <w:div w:id="892809017">
          <w:marLeft w:val="0"/>
          <w:marRight w:val="0"/>
          <w:marTop w:val="0"/>
          <w:marBottom w:val="0"/>
          <w:divBdr>
            <w:top w:val="none" w:sz="0" w:space="0" w:color="auto"/>
            <w:left w:val="none" w:sz="0" w:space="0" w:color="auto"/>
            <w:bottom w:val="none" w:sz="0" w:space="0" w:color="auto"/>
            <w:right w:val="none" w:sz="0" w:space="0" w:color="auto"/>
          </w:divBdr>
        </w:div>
        <w:div w:id="1162548578">
          <w:marLeft w:val="0"/>
          <w:marRight w:val="0"/>
          <w:marTop w:val="192"/>
          <w:marBottom w:val="0"/>
          <w:divBdr>
            <w:top w:val="none" w:sz="0" w:space="0" w:color="auto"/>
            <w:left w:val="none" w:sz="0" w:space="0" w:color="auto"/>
            <w:bottom w:val="none" w:sz="0" w:space="0" w:color="auto"/>
            <w:right w:val="none" w:sz="0" w:space="0" w:color="auto"/>
          </w:divBdr>
        </w:div>
        <w:div w:id="1587568942">
          <w:marLeft w:val="0"/>
          <w:marRight w:val="0"/>
          <w:marTop w:val="192"/>
          <w:marBottom w:val="0"/>
          <w:divBdr>
            <w:top w:val="none" w:sz="0" w:space="0" w:color="auto"/>
            <w:left w:val="none" w:sz="0" w:space="0" w:color="auto"/>
            <w:bottom w:val="none" w:sz="0" w:space="0" w:color="auto"/>
            <w:right w:val="none" w:sz="0" w:space="0" w:color="auto"/>
          </w:divBdr>
        </w:div>
        <w:div w:id="1403798021">
          <w:marLeft w:val="0"/>
          <w:marRight w:val="0"/>
          <w:marTop w:val="192"/>
          <w:marBottom w:val="0"/>
          <w:divBdr>
            <w:top w:val="none" w:sz="0" w:space="0" w:color="auto"/>
            <w:left w:val="none" w:sz="0" w:space="0" w:color="auto"/>
            <w:bottom w:val="none" w:sz="0" w:space="0" w:color="auto"/>
            <w:right w:val="none" w:sz="0" w:space="0" w:color="auto"/>
          </w:divBdr>
        </w:div>
      </w:divsChild>
    </w:div>
    <w:div w:id="2043044381">
      <w:bodyDiv w:val="1"/>
      <w:marLeft w:val="0"/>
      <w:marRight w:val="0"/>
      <w:marTop w:val="0"/>
      <w:marBottom w:val="0"/>
      <w:divBdr>
        <w:top w:val="none" w:sz="0" w:space="0" w:color="auto"/>
        <w:left w:val="none" w:sz="0" w:space="0" w:color="auto"/>
        <w:bottom w:val="none" w:sz="0" w:space="0" w:color="auto"/>
        <w:right w:val="none" w:sz="0" w:space="0" w:color="auto"/>
      </w:divBdr>
      <w:divsChild>
        <w:div w:id="1877886248">
          <w:marLeft w:val="0"/>
          <w:marRight w:val="0"/>
          <w:marTop w:val="192"/>
          <w:marBottom w:val="0"/>
          <w:divBdr>
            <w:top w:val="none" w:sz="0" w:space="0" w:color="auto"/>
            <w:left w:val="none" w:sz="0" w:space="0" w:color="auto"/>
            <w:bottom w:val="none" w:sz="0" w:space="0" w:color="auto"/>
            <w:right w:val="none" w:sz="0" w:space="0" w:color="auto"/>
          </w:divBdr>
        </w:div>
        <w:div w:id="1408335385">
          <w:marLeft w:val="0"/>
          <w:marRight w:val="0"/>
          <w:marTop w:val="0"/>
          <w:marBottom w:val="0"/>
          <w:divBdr>
            <w:top w:val="none" w:sz="0" w:space="0" w:color="auto"/>
            <w:left w:val="none" w:sz="0" w:space="0" w:color="auto"/>
            <w:bottom w:val="none" w:sz="0" w:space="0" w:color="auto"/>
            <w:right w:val="none" w:sz="0" w:space="0" w:color="auto"/>
          </w:divBdr>
          <w:divsChild>
            <w:div w:id="939721290">
              <w:marLeft w:val="0"/>
              <w:marRight w:val="0"/>
              <w:marTop w:val="192"/>
              <w:marBottom w:val="0"/>
              <w:divBdr>
                <w:top w:val="none" w:sz="0" w:space="0" w:color="auto"/>
                <w:left w:val="none" w:sz="0" w:space="0" w:color="auto"/>
                <w:bottom w:val="none" w:sz="0" w:space="0" w:color="auto"/>
                <w:right w:val="none" w:sz="0" w:space="0" w:color="auto"/>
              </w:divBdr>
            </w:div>
          </w:divsChild>
        </w:div>
        <w:div w:id="573860771">
          <w:marLeft w:val="0"/>
          <w:marRight w:val="0"/>
          <w:marTop w:val="0"/>
          <w:marBottom w:val="0"/>
          <w:divBdr>
            <w:top w:val="none" w:sz="0" w:space="0" w:color="auto"/>
            <w:left w:val="none" w:sz="0" w:space="0" w:color="auto"/>
            <w:bottom w:val="none" w:sz="0" w:space="0" w:color="auto"/>
            <w:right w:val="none" w:sz="0" w:space="0" w:color="auto"/>
          </w:divBdr>
        </w:div>
        <w:div w:id="2050370079">
          <w:marLeft w:val="0"/>
          <w:marRight w:val="0"/>
          <w:marTop w:val="0"/>
          <w:marBottom w:val="0"/>
          <w:divBdr>
            <w:top w:val="none" w:sz="0" w:space="0" w:color="auto"/>
            <w:left w:val="none" w:sz="0" w:space="0" w:color="auto"/>
            <w:bottom w:val="none" w:sz="0" w:space="0" w:color="auto"/>
            <w:right w:val="none" w:sz="0" w:space="0" w:color="auto"/>
          </w:divBdr>
          <w:divsChild>
            <w:div w:id="1729263467">
              <w:marLeft w:val="0"/>
              <w:marRight w:val="0"/>
              <w:marTop w:val="192"/>
              <w:marBottom w:val="0"/>
              <w:divBdr>
                <w:top w:val="none" w:sz="0" w:space="0" w:color="auto"/>
                <w:left w:val="none" w:sz="0" w:space="0" w:color="auto"/>
                <w:bottom w:val="none" w:sz="0" w:space="0" w:color="auto"/>
                <w:right w:val="none" w:sz="0" w:space="0" w:color="auto"/>
              </w:divBdr>
            </w:div>
          </w:divsChild>
        </w:div>
        <w:div w:id="199781200">
          <w:marLeft w:val="0"/>
          <w:marRight w:val="0"/>
          <w:marTop w:val="0"/>
          <w:marBottom w:val="0"/>
          <w:divBdr>
            <w:top w:val="none" w:sz="0" w:space="0" w:color="auto"/>
            <w:left w:val="none" w:sz="0" w:space="0" w:color="auto"/>
            <w:bottom w:val="none" w:sz="0" w:space="0" w:color="auto"/>
            <w:right w:val="none" w:sz="0" w:space="0" w:color="auto"/>
          </w:divBdr>
        </w:div>
        <w:div w:id="162625138">
          <w:marLeft w:val="0"/>
          <w:marRight w:val="0"/>
          <w:marTop w:val="192"/>
          <w:marBottom w:val="0"/>
          <w:divBdr>
            <w:top w:val="none" w:sz="0" w:space="0" w:color="auto"/>
            <w:left w:val="none" w:sz="0" w:space="0" w:color="auto"/>
            <w:bottom w:val="none" w:sz="0" w:space="0" w:color="auto"/>
            <w:right w:val="none" w:sz="0" w:space="0" w:color="auto"/>
          </w:divBdr>
        </w:div>
        <w:div w:id="439183258">
          <w:marLeft w:val="0"/>
          <w:marRight w:val="0"/>
          <w:marTop w:val="192"/>
          <w:marBottom w:val="0"/>
          <w:divBdr>
            <w:top w:val="none" w:sz="0" w:space="0" w:color="auto"/>
            <w:left w:val="none" w:sz="0" w:space="0" w:color="auto"/>
            <w:bottom w:val="none" w:sz="0" w:space="0" w:color="auto"/>
            <w:right w:val="none" w:sz="0" w:space="0" w:color="auto"/>
          </w:divBdr>
        </w:div>
        <w:div w:id="328681212">
          <w:marLeft w:val="0"/>
          <w:marRight w:val="0"/>
          <w:marTop w:val="0"/>
          <w:marBottom w:val="0"/>
          <w:divBdr>
            <w:top w:val="none" w:sz="0" w:space="0" w:color="auto"/>
            <w:left w:val="none" w:sz="0" w:space="0" w:color="auto"/>
            <w:bottom w:val="none" w:sz="0" w:space="0" w:color="auto"/>
            <w:right w:val="none" w:sz="0" w:space="0" w:color="auto"/>
          </w:divBdr>
          <w:divsChild>
            <w:div w:id="555168996">
              <w:marLeft w:val="0"/>
              <w:marRight w:val="0"/>
              <w:marTop w:val="192"/>
              <w:marBottom w:val="0"/>
              <w:divBdr>
                <w:top w:val="none" w:sz="0" w:space="0" w:color="auto"/>
                <w:left w:val="none" w:sz="0" w:space="0" w:color="auto"/>
                <w:bottom w:val="none" w:sz="0" w:space="0" w:color="auto"/>
                <w:right w:val="none" w:sz="0" w:space="0" w:color="auto"/>
              </w:divBdr>
            </w:div>
          </w:divsChild>
        </w:div>
        <w:div w:id="1538548318">
          <w:marLeft w:val="0"/>
          <w:marRight w:val="0"/>
          <w:marTop w:val="0"/>
          <w:marBottom w:val="0"/>
          <w:divBdr>
            <w:top w:val="none" w:sz="0" w:space="0" w:color="auto"/>
            <w:left w:val="none" w:sz="0" w:space="0" w:color="auto"/>
            <w:bottom w:val="none" w:sz="0" w:space="0" w:color="auto"/>
            <w:right w:val="none" w:sz="0" w:space="0" w:color="auto"/>
          </w:divBdr>
        </w:div>
        <w:div w:id="1250582106">
          <w:marLeft w:val="0"/>
          <w:marRight w:val="0"/>
          <w:marTop w:val="192"/>
          <w:marBottom w:val="0"/>
          <w:divBdr>
            <w:top w:val="none" w:sz="0" w:space="0" w:color="auto"/>
            <w:left w:val="none" w:sz="0" w:space="0" w:color="auto"/>
            <w:bottom w:val="none" w:sz="0" w:space="0" w:color="auto"/>
            <w:right w:val="none" w:sz="0" w:space="0" w:color="auto"/>
          </w:divBdr>
        </w:div>
        <w:div w:id="1847595243">
          <w:marLeft w:val="0"/>
          <w:marRight w:val="0"/>
          <w:marTop w:val="0"/>
          <w:marBottom w:val="0"/>
          <w:divBdr>
            <w:top w:val="none" w:sz="0" w:space="0" w:color="auto"/>
            <w:left w:val="none" w:sz="0" w:space="0" w:color="auto"/>
            <w:bottom w:val="none" w:sz="0" w:space="0" w:color="auto"/>
            <w:right w:val="none" w:sz="0" w:space="0" w:color="auto"/>
          </w:divBdr>
          <w:divsChild>
            <w:div w:id="1279793663">
              <w:marLeft w:val="0"/>
              <w:marRight w:val="0"/>
              <w:marTop w:val="192"/>
              <w:marBottom w:val="0"/>
              <w:divBdr>
                <w:top w:val="none" w:sz="0" w:space="0" w:color="auto"/>
                <w:left w:val="none" w:sz="0" w:space="0" w:color="auto"/>
                <w:bottom w:val="none" w:sz="0" w:space="0" w:color="auto"/>
                <w:right w:val="none" w:sz="0" w:space="0" w:color="auto"/>
              </w:divBdr>
            </w:div>
          </w:divsChild>
        </w:div>
        <w:div w:id="476068399">
          <w:marLeft w:val="0"/>
          <w:marRight w:val="0"/>
          <w:marTop w:val="0"/>
          <w:marBottom w:val="0"/>
          <w:divBdr>
            <w:top w:val="none" w:sz="0" w:space="0" w:color="auto"/>
            <w:left w:val="none" w:sz="0" w:space="0" w:color="auto"/>
            <w:bottom w:val="none" w:sz="0" w:space="0" w:color="auto"/>
            <w:right w:val="none" w:sz="0" w:space="0" w:color="auto"/>
          </w:divBdr>
        </w:div>
        <w:div w:id="1084568121">
          <w:marLeft w:val="0"/>
          <w:marRight w:val="0"/>
          <w:marTop w:val="192"/>
          <w:marBottom w:val="0"/>
          <w:divBdr>
            <w:top w:val="none" w:sz="0" w:space="0" w:color="auto"/>
            <w:left w:val="none" w:sz="0" w:space="0" w:color="auto"/>
            <w:bottom w:val="none" w:sz="0" w:space="0" w:color="auto"/>
            <w:right w:val="none" w:sz="0" w:space="0" w:color="auto"/>
          </w:divBdr>
        </w:div>
        <w:div w:id="911280068">
          <w:marLeft w:val="0"/>
          <w:marRight w:val="0"/>
          <w:marTop w:val="0"/>
          <w:marBottom w:val="0"/>
          <w:divBdr>
            <w:top w:val="none" w:sz="0" w:space="0" w:color="auto"/>
            <w:left w:val="none" w:sz="0" w:space="0" w:color="auto"/>
            <w:bottom w:val="none" w:sz="0" w:space="0" w:color="auto"/>
            <w:right w:val="none" w:sz="0" w:space="0" w:color="auto"/>
          </w:divBdr>
          <w:divsChild>
            <w:div w:id="1435831722">
              <w:marLeft w:val="0"/>
              <w:marRight w:val="0"/>
              <w:marTop w:val="192"/>
              <w:marBottom w:val="0"/>
              <w:divBdr>
                <w:top w:val="none" w:sz="0" w:space="0" w:color="auto"/>
                <w:left w:val="none" w:sz="0" w:space="0" w:color="auto"/>
                <w:bottom w:val="none" w:sz="0" w:space="0" w:color="auto"/>
                <w:right w:val="none" w:sz="0" w:space="0" w:color="auto"/>
              </w:divBdr>
            </w:div>
          </w:divsChild>
        </w:div>
        <w:div w:id="1946690344">
          <w:marLeft w:val="0"/>
          <w:marRight w:val="0"/>
          <w:marTop w:val="0"/>
          <w:marBottom w:val="0"/>
          <w:divBdr>
            <w:top w:val="none" w:sz="0" w:space="0" w:color="auto"/>
            <w:left w:val="none" w:sz="0" w:space="0" w:color="auto"/>
            <w:bottom w:val="none" w:sz="0" w:space="0" w:color="auto"/>
            <w:right w:val="none" w:sz="0" w:space="0" w:color="auto"/>
          </w:divBdr>
        </w:div>
        <w:div w:id="1231384290">
          <w:marLeft w:val="0"/>
          <w:marRight w:val="0"/>
          <w:marTop w:val="192"/>
          <w:marBottom w:val="0"/>
          <w:divBdr>
            <w:top w:val="none" w:sz="0" w:space="0" w:color="auto"/>
            <w:left w:val="none" w:sz="0" w:space="0" w:color="auto"/>
            <w:bottom w:val="none" w:sz="0" w:space="0" w:color="auto"/>
            <w:right w:val="none" w:sz="0" w:space="0" w:color="auto"/>
          </w:divBdr>
        </w:div>
        <w:div w:id="2083528004">
          <w:marLeft w:val="0"/>
          <w:marRight w:val="0"/>
          <w:marTop w:val="0"/>
          <w:marBottom w:val="0"/>
          <w:divBdr>
            <w:top w:val="none" w:sz="0" w:space="0" w:color="auto"/>
            <w:left w:val="none" w:sz="0" w:space="0" w:color="auto"/>
            <w:bottom w:val="none" w:sz="0" w:space="0" w:color="auto"/>
            <w:right w:val="none" w:sz="0" w:space="0" w:color="auto"/>
          </w:divBdr>
          <w:divsChild>
            <w:div w:id="12270549">
              <w:marLeft w:val="0"/>
              <w:marRight w:val="0"/>
              <w:marTop w:val="192"/>
              <w:marBottom w:val="0"/>
              <w:divBdr>
                <w:top w:val="none" w:sz="0" w:space="0" w:color="auto"/>
                <w:left w:val="none" w:sz="0" w:space="0" w:color="auto"/>
                <w:bottom w:val="none" w:sz="0" w:space="0" w:color="auto"/>
                <w:right w:val="none" w:sz="0" w:space="0" w:color="auto"/>
              </w:divBdr>
            </w:div>
          </w:divsChild>
        </w:div>
        <w:div w:id="1078553244">
          <w:marLeft w:val="0"/>
          <w:marRight w:val="0"/>
          <w:marTop w:val="0"/>
          <w:marBottom w:val="0"/>
          <w:divBdr>
            <w:top w:val="none" w:sz="0" w:space="0" w:color="auto"/>
            <w:left w:val="none" w:sz="0" w:space="0" w:color="auto"/>
            <w:bottom w:val="none" w:sz="0" w:space="0" w:color="auto"/>
            <w:right w:val="none" w:sz="0" w:space="0" w:color="auto"/>
          </w:divBdr>
        </w:div>
        <w:div w:id="239680953">
          <w:marLeft w:val="0"/>
          <w:marRight w:val="0"/>
          <w:marTop w:val="192"/>
          <w:marBottom w:val="0"/>
          <w:divBdr>
            <w:top w:val="none" w:sz="0" w:space="0" w:color="auto"/>
            <w:left w:val="none" w:sz="0" w:space="0" w:color="auto"/>
            <w:bottom w:val="none" w:sz="0" w:space="0" w:color="auto"/>
            <w:right w:val="none" w:sz="0" w:space="0" w:color="auto"/>
          </w:divBdr>
        </w:div>
        <w:div w:id="2021731453">
          <w:marLeft w:val="0"/>
          <w:marRight w:val="0"/>
          <w:marTop w:val="192"/>
          <w:marBottom w:val="0"/>
          <w:divBdr>
            <w:top w:val="none" w:sz="0" w:space="0" w:color="auto"/>
            <w:left w:val="none" w:sz="0" w:space="0" w:color="auto"/>
            <w:bottom w:val="none" w:sz="0" w:space="0" w:color="auto"/>
            <w:right w:val="none" w:sz="0" w:space="0" w:color="auto"/>
          </w:divBdr>
        </w:div>
        <w:div w:id="590891140">
          <w:marLeft w:val="0"/>
          <w:marRight w:val="0"/>
          <w:marTop w:val="0"/>
          <w:marBottom w:val="0"/>
          <w:divBdr>
            <w:top w:val="none" w:sz="0" w:space="0" w:color="auto"/>
            <w:left w:val="none" w:sz="0" w:space="0" w:color="auto"/>
            <w:bottom w:val="none" w:sz="0" w:space="0" w:color="auto"/>
            <w:right w:val="none" w:sz="0" w:space="0" w:color="auto"/>
          </w:divBdr>
          <w:divsChild>
            <w:div w:id="1385759265">
              <w:marLeft w:val="0"/>
              <w:marRight w:val="0"/>
              <w:marTop w:val="192"/>
              <w:marBottom w:val="0"/>
              <w:divBdr>
                <w:top w:val="none" w:sz="0" w:space="0" w:color="auto"/>
                <w:left w:val="none" w:sz="0" w:space="0" w:color="auto"/>
                <w:bottom w:val="none" w:sz="0" w:space="0" w:color="auto"/>
                <w:right w:val="none" w:sz="0" w:space="0" w:color="auto"/>
              </w:divBdr>
            </w:div>
          </w:divsChild>
        </w:div>
        <w:div w:id="136144816">
          <w:marLeft w:val="0"/>
          <w:marRight w:val="0"/>
          <w:marTop w:val="192"/>
          <w:marBottom w:val="0"/>
          <w:divBdr>
            <w:top w:val="none" w:sz="0" w:space="0" w:color="auto"/>
            <w:left w:val="none" w:sz="0" w:space="0" w:color="auto"/>
            <w:bottom w:val="none" w:sz="0" w:space="0" w:color="auto"/>
            <w:right w:val="none" w:sz="0" w:space="0" w:color="auto"/>
          </w:divBdr>
        </w:div>
        <w:div w:id="721563110">
          <w:marLeft w:val="0"/>
          <w:marRight w:val="0"/>
          <w:marTop w:val="0"/>
          <w:marBottom w:val="0"/>
          <w:divBdr>
            <w:top w:val="none" w:sz="0" w:space="0" w:color="auto"/>
            <w:left w:val="none" w:sz="0" w:space="0" w:color="auto"/>
            <w:bottom w:val="none" w:sz="0" w:space="0" w:color="auto"/>
            <w:right w:val="none" w:sz="0" w:space="0" w:color="auto"/>
          </w:divBdr>
          <w:divsChild>
            <w:div w:id="1987733312">
              <w:marLeft w:val="0"/>
              <w:marRight w:val="0"/>
              <w:marTop w:val="192"/>
              <w:marBottom w:val="0"/>
              <w:divBdr>
                <w:top w:val="none" w:sz="0" w:space="0" w:color="auto"/>
                <w:left w:val="none" w:sz="0" w:space="0" w:color="auto"/>
                <w:bottom w:val="none" w:sz="0" w:space="0" w:color="auto"/>
                <w:right w:val="none" w:sz="0" w:space="0" w:color="auto"/>
              </w:divBdr>
            </w:div>
          </w:divsChild>
        </w:div>
        <w:div w:id="1699234673">
          <w:marLeft w:val="0"/>
          <w:marRight w:val="0"/>
          <w:marTop w:val="0"/>
          <w:marBottom w:val="0"/>
          <w:divBdr>
            <w:top w:val="none" w:sz="0" w:space="0" w:color="auto"/>
            <w:left w:val="none" w:sz="0" w:space="0" w:color="auto"/>
            <w:bottom w:val="none" w:sz="0" w:space="0" w:color="auto"/>
            <w:right w:val="none" w:sz="0" w:space="0" w:color="auto"/>
          </w:divBdr>
        </w:div>
        <w:div w:id="1766876934">
          <w:marLeft w:val="0"/>
          <w:marRight w:val="0"/>
          <w:marTop w:val="192"/>
          <w:marBottom w:val="0"/>
          <w:divBdr>
            <w:top w:val="none" w:sz="0" w:space="0" w:color="auto"/>
            <w:left w:val="none" w:sz="0" w:space="0" w:color="auto"/>
            <w:bottom w:val="none" w:sz="0" w:space="0" w:color="auto"/>
            <w:right w:val="none" w:sz="0" w:space="0" w:color="auto"/>
          </w:divBdr>
        </w:div>
        <w:div w:id="73480187">
          <w:marLeft w:val="0"/>
          <w:marRight w:val="0"/>
          <w:marTop w:val="0"/>
          <w:marBottom w:val="0"/>
          <w:divBdr>
            <w:top w:val="none" w:sz="0" w:space="0" w:color="auto"/>
            <w:left w:val="none" w:sz="0" w:space="0" w:color="auto"/>
            <w:bottom w:val="none" w:sz="0" w:space="0" w:color="auto"/>
            <w:right w:val="none" w:sz="0" w:space="0" w:color="auto"/>
          </w:divBdr>
          <w:divsChild>
            <w:div w:id="109208820">
              <w:marLeft w:val="0"/>
              <w:marRight w:val="0"/>
              <w:marTop w:val="192"/>
              <w:marBottom w:val="0"/>
              <w:divBdr>
                <w:top w:val="none" w:sz="0" w:space="0" w:color="auto"/>
                <w:left w:val="none" w:sz="0" w:space="0" w:color="auto"/>
                <w:bottom w:val="none" w:sz="0" w:space="0" w:color="auto"/>
                <w:right w:val="none" w:sz="0" w:space="0" w:color="auto"/>
              </w:divBdr>
            </w:div>
          </w:divsChild>
        </w:div>
        <w:div w:id="533078403">
          <w:marLeft w:val="0"/>
          <w:marRight w:val="0"/>
          <w:marTop w:val="0"/>
          <w:marBottom w:val="0"/>
          <w:divBdr>
            <w:top w:val="none" w:sz="0" w:space="0" w:color="auto"/>
            <w:left w:val="none" w:sz="0" w:space="0" w:color="auto"/>
            <w:bottom w:val="none" w:sz="0" w:space="0" w:color="auto"/>
            <w:right w:val="none" w:sz="0" w:space="0" w:color="auto"/>
          </w:divBdr>
        </w:div>
        <w:div w:id="782262712">
          <w:marLeft w:val="0"/>
          <w:marRight w:val="0"/>
          <w:marTop w:val="192"/>
          <w:marBottom w:val="0"/>
          <w:divBdr>
            <w:top w:val="none" w:sz="0" w:space="0" w:color="auto"/>
            <w:left w:val="none" w:sz="0" w:space="0" w:color="auto"/>
            <w:bottom w:val="none" w:sz="0" w:space="0" w:color="auto"/>
            <w:right w:val="none" w:sz="0" w:space="0" w:color="auto"/>
          </w:divBdr>
        </w:div>
        <w:div w:id="2060083072">
          <w:marLeft w:val="0"/>
          <w:marRight w:val="0"/>
          <w:marTop w:val="0"/>
          <w:marBottom w:val="0"/>
          <w:divBdr>
            <w:top w:val="none" w:sz="0" w:space="0" w:color="auto"/>
            <w:left w:val="none" w:sz="0" w:space="0" w:color="auto"/>
            <w:bottom w:val="none" w:sz="0" w:space="0" w:color="auto"/>
            <w:right w:val="none" w:sz="0" w:space="0" w:color="auto"/>
          </w:divBdr>
          <w:divsChild>
            <w:div w:id="1732464876">
              <w:marLeft w:val="0"/>
              <w:marRight w:val="0"/>
              <w:marTop w:val="192"/>
              <w:marBottom w:val="0"/>
              <w:divBdr>
                <w:top w:val="none" w:sz="0" w:space="0" w:color="auto"/>
                <w:left w:val="none" w:sz="0" w:space="0" w:color="auto"/>
                <w:bottom w:val="none" w:sz="0" w:space="0" w:color="auto"/>
                <w:right w:val="none" w:sz="0" w:space="0" w:color="auto"/>
              </w:divBdr>
            </w:div>
          </w:divsChild>
        </w:div>
        <w:div w:id="1494374152">
          <w:marLeft w:val="0"/>
          <w:marRight w:val="0"/>
          <w:marTop w:val="0"/>
          <w:marBottom w:val="0"/>
          <w:divBdr>
            <w:top w:val="none" w:sz="0" w:space="0" w:color="auto"/>
            <w:left w:val="none" w:sz="0" w:space="0" w:color="auto"/>
            <w:bottom w:val="none" w:sz="0" w:space="0" w:color="auto"/>
            <w:right w:val="none" w:sz="0" w:space="0" w:color="auto"/>
          </w:divBdr>
        </w:div>
      </w:divsChild>
    </w:div>
    <w:div w:id="2126466151">
      <w:bodyDiv w:val="1"/>
      <w:marLeft w:val="0"/>
      <w:marRight w:val="0"/>
      <w:marTop w:val="0"/>
      <w:marBottom w:val="0"/>
      <w:divBdr>
        <w:top w:val="none" w:sz="0" w:space="0" w:color="auto"/>
        <w:left w:val="none" w:sz="0" w:space="0" w:color="auto"/>
        <w:bottom w:val="none" w:sz="0" w:space="0" w:color="auto"/>
        <w:right w:val="none" w:sz="0" w:space="0" w:color="auto"/>
      </w:divBdr>
      <w:divsChild>
        <w:div w:id="386105305">
          <w:marLeft w:val="0"/>
          <w:marRight w:val="0"/>
          <w:marTop w:val="192"/>
          <w:marBottom w:val="0"/>
          <w:divBdr>
            <w:top w:val="none" w:sz="0" w:space="0" w:color="auto"/>
            <w:left w:val="none" w:sz="0" w:space="0" w:color="auto"/>
            <w:bottom w:val="none" w:sz="0" w:space="0" w:color="auto"/>
            <w:right w:val="none" w:sz="0" w:space="0" w:color="auto"/>
          </w:divBdr>
        </w:div>
        <w:div w:id="1393114833">
          <w:marLeft w:val="0"/>
          <w:marRight w:val="0"/>
          <w:marTop w:val="192"/>
          <w:marBottom w:val="0"/>
          <w:divBdr>
            <w:top w:val="none" w:sz="0" w:space="0" w:color="auto"/>
            <w:left w:val="none" w:sz="0" w:space="0" w:color="auto"/>
            <w:bottom w:val="none" w:sz="0" w:space="0" w:color="auto"/>
            <w:right w:val="none" w:sz="0" w:space="0" w:color="auto"/>
          </w:divBdr>
        </w:div>
        <w:div w:id="1001085800">
          <w:marLeft w:val="0"/>
          <w:marRight w:val="0"/>
          <w:marTop w:val="0"/>
          <w:marBottom w:val="0"/>
          <w:divBdr>
            <w:top w:val="none" w:sz="0" w:space="0" w:color="auto"/>
            <w:left w:val="none" w:sz="0" w:space="0" w:color="auto"/>
            <w:bottom w:val="none" w:sz="0" w:space="0" w:color="auto"/>
            <w:right w:val="none" w:sz="0" w:space="0" w:color="auto"/>
          </w:divBdr>
          <w:divsChild>
            <w:div w:id="1864710500">
              <w:marLeft w:val="0"/>
              <w:marRight w:val="0"/>
              <w:marTop w:val="192"/>
              <w:marBottom w:val="0"/>
              <w:divBdr>
                <w:top w:val="none" w:sz="0" w:space="0" w:color="auto"/>
                <w:left w:val="none" w:sz="0" w:space="0" w:color="auto"/>
                <w:bottom w:val="none" w:sz="0" w:space="0" w:color="auto"/>
                <w:right w:val="none" w:sz="0" w:space="0" w:color="auto"/>
              </w:divBdr>
            </w:div>
          </w:divsChild>
        </w:div>
        <w:div w:id="1364135668">
          <w:marLeft w:val="0"/>
          <w:marRight w:val="0"/>
          <w:marTop w:val="0"/>
          <w:marBottom w:val="0"/>
          <w:divBdr>
            <w:top w:val="none" w:sz="0" w:space="0" w:color="auto"/>
            <w:left w:val="none" w:sz="0" w:space="0" w:color="auto"/>
            <w:bottom w:val="none" w:sz="0" w:space="0" w:color="auto"/>
            <w:right w:val="none" w:sz="0" w:space="0" w:color="auto"/>
          </w:divBdr>
        </w:div>
        <w:div w:id="678118057">
          <w:marLeft w:val="0"/>
          <w:marRight w:val="0"/>
          <w:marTop w:val="192"/>
          <w:marBottom w:val="0"/>
          <w:divBdr>
            <w:top w:val="none" w:sz="0" w:space="0" w:color="auto"/>
            <w:left w:val="none" w:sz="0" w:space="0" w:color="auto"/>
            <w:bottom w:val="none" w:sz="0" w:space="0" w:color="auto"/>
            <w:right w:val="none" w:sz="0" w:space="0" w:color="auto"/>
          </w:divBdr>
        </w:div>
        <w:div w:id="1449541649">
          <w:marLeft w:val="0"/>
          <w:marRight w:val="0"/>
          <w:marTop w:val="192"/>
          <w:marBottom w:val="0"/>
          <w:divBdr>
            <w:top w:val="none" w:sz="0" w:space="0" w:color="auto"/>
            <w:left w:val="none" w:sz="0" w:space="0" w:color="auto"/>
            <w:bottom w:val="none" w:sz="0" w:space="0" w:color="auto"/>
            <w:right w:val="none" w:sz="0" w:space="0" w:color="auto"/>
          </w:divBdr>
        </w:div>
        <w:div w:id="1643776988">
          <w:marLeft w:val="0"/>
          <w:marRight w:val="0"/>
          <w:marTop w:val="192"/>
          <w:marBottom w:val="0"/>
          <w:divBdr>
            <w:top w:val="none" w:sz="0" w:space="0" w:color="auto"/>
            <w:left w:val="none" w:sz="0" w:space="0" w:color="auto"/>
            <w:bottom w:val="none" w:sz="0" w:space="0" w:color="auto"/>
            <w:right w:val="none" w:sz="0" w:space="0" w:color="auto"/>
          </w:divBdr>
        </w:div>
        <w:div w:id="209270416">
          <w:marLeft w:val="0"/>
          <w:marRight w:val="0"/>
          <w:marTop w:val="192"/>
          <w:marBottom w:val="0"/>
          <w:divBdr>
            <w:top w:val="none" w:sz="0" w:space="0" w:color="auto"/>
            <w:left w:val="none" w:sz="0" w:space="0" w:color="auto"/>
            <w:bottom w:val="none" w:sz="0" w:space="0" w:color="auto"/>
            <w:right w:val="none" w:sz="0" w:space="0" w:color="auto"/>
          </w:divBdr>
        </w:div>
        <w:div w:id="1862088371">
          <w:marLeft w:val="0"/>
          <w:marRight w:val="0"/>
          <w:marTop w:val="0"/>
          <w:marBottom w:val="0"/>
          <w:divBdr>
            <w:top w:val="none" w:sz="0" w:space="0" w:color="auto"/>
            <w:left w:val="none" w:sz="0" w:space="0" w:color="auto"/>
            <w:bottom w:val="none" w:sz="0" w:space="0" w:color="auto"/>
            <w:right w:val="none" w:sz="0" w:space="0" w:color="auto"/>
          </w:divBdr>
          <w:divsChild>
            <w:div w:id="966205628">
              <w:marLeft w:val="0"/>
              <w:marRight w:val="0"/>
              <w:marTop w:val="192"/>
              <w:marBottom w:val="0"/>
              <w:divBdr>
                <w:top w:val="none" w:sz="0" w:space="0" w:color="auto"/>
                <w:left w:val="none" w:sz="0" w:space="0" w:color="auto"/>
                <w:bottom w:val="none" w:sz="0" w:space="0" w:color="auto"/>
                <w:right w:val="none" w:sz="0" w:space="0" w:color="auto"/>
              </w:divBdr>
            </w:div>
          </w:divsChild>
        </w:div>
        <w:div w:id="446119617">
          <w:marLeft w:val="0"/>
          <w:marRight w:val="0"/>
          <w:marTop w:val="0"/>
          <w:marBottom w:val="0"/>
          <w:divBdr>
            <w:top w:val="none" w:sz="0" w:space="0" w:color="auto"/>
            <w:left w:val="none" w:sz="0" w:space="0" w:color="auto"/>
            <w:bottom w:val="none" w:sz="0" w:space="0" w:color="auto"/>
            <w:right w:val="none" w:sz="0" w:space="0" w:color="auto"/>
          </w:divBdr>
        </w:div>
        <w:div w:id="80759244">
          <w:marLeft w:val="0"/>
          <w:marRight w:val="0"/>
          <w:marTop w:val="192"/>
          <w:marBottom w:val="0"/>
          <w:divBdr>
            <w:top w:val="none" w:sz="0" w:space="0" w:color="auto"/>
            <w:left w:val="none" w:sz="0" w:space="0" w:color="auto"/>
            <w:bottom w:val="none" w:sz="0" w:space="0" w:color="auto"/>
            <w:right w:val="none" w:sz="0" w:space="0" w:color="auto"/>
          </w:divBdr>
        </w:div>
        <w:div w:id="78792536">
          <w:marLeft w:val="0"/>
          <w:marRight w:val="0"/>
          <w:marTop w:val="0"/>
          <w:marBottom w:val="0"/>
          <w:divBdr>
            <w:top w:val="none" w:sz="0" w:space="0" w:color="auto"/>
            <w:left w:val="none" w:sz="0" w:space="0" w:color="auto"/>
            <w:bottom w:val="none" w:sz="0" w:space="0" w:color="auto"/>
            <w:right w:val="none" w:sz="0" w:space="0" w:color="auto"/>
          </w:divBdr>
          <w:divsChild>
            <w:div w:id="749935501">
              <w:marLeft w:val="0"/>
              <w:marRight w:val="0"/>
              <w:marTop w:val="192"/>
              <w:marBottom w:val="0"/>
              <w:divBdr>
                <w:top w:val="none" w:sz="0" w:space="0" w:color="auto"/>
                <w:left w:val="none" w:sz="0" w:space="0" w:color="auto"/>
                <w:bottom w:val="none" w:sz="0" w:space="0" w:color="auto"/>
                <w:right w:val="none" w:sz="0" w:space="0" w:color="auto"/>
              </w:divBdr>
            </w:div>
          </w:divsChild>
        </w:div>
        <w:div w:id="315258796">
          <w:marLeft w:val="0"/>
          <w:marRight w:val="0"/>
          <w:marTop w:val="0"/>
          <w:marBottom w:val="0"/>
          <w:divBdr>
            <w:top w:val="none" w:sz="0" w:space="0" w:color="auto"/>
            <w:left w:val="none" w:sz="0" w:space="0" w:color="auto"/>
            <w:bottom w:val="none" w:sz="0" w:space="0" w:color="auto"/>
            <w:right w:val="none" w:sz="0" w:space="0" w:color="auto"/>
          </w:divBdr>
        </w:div>
        <w:div w:id="746002268">
          <w:marLeft w:val="0"/>
          <w:marRight w:val="0"/>
          <w:marTop w:val="192"/>
          <w:marBottom w:val="0"/>
          <w:divBdr>
            <w:top w:val="none" w:sz="0" w:space="0" w:color="auto"/>
            <w:left w:val="none" w:sz="0" w:space="0" w:color="auto"/>
            <w:bottom w:val="none" w:sz="0" w:space="0" w:color="auto"/>
            <w:right w:val="none" w:sz="0" w:space="0" w:color="auto"/>
          </w:divBdr>
        </w:div>
        <w:div w:id="946544280">
          <w:marLeft w:val="0"/>
          <w:marRight w:val="0"/>
          <w:marTop w:val="192"/>
          <w:marBottom w:val="0"/>
          <w:divBdr>
            <w:top w:val="none" w:sz="0" w:space="0" w:color="auto"/>
            <w:left w:val="none" w:sz="0" w:space="0" w:color="auto"/>
            <w:bottom w:val="none" w:sz="0" w:space="0" w:color="auto"/>
            <w:right w:val="none" w:sz="0" w:space="0" w:color="auto"/>
          </w:divBdr>
        </w:div>
        <w:div w:id="1260993110">
          <w:marLeft w:val="0"/>
          <w:marRight w:val="0"/>
          <w:marTop w:val="192"/>
          <w:marBottom w:val="0"/>
          <w:divBdr>
            <w:top w:val="none" w:sz="0" w:space="0" w:color="auto"/>
            <w:left w:val="none" w:sz="0" w:space="0" w:color="auto"/>
            <w:bottom w:val="none" w:sz="0" w:space="0" w:color="auto"/>
            <w:right w:val="none" w:sz="0" w:space="0" w:color="auto"/>
          </w:divBdr>
        </w:div>
        <w:div w:id="485245443">
          <w:marLeft w:val="0"/>
          <w:marRight w:val="0"/>
          <w:marTop w:val="192"/>
          <w:marBottom w:val="0"/>
          <w:divBdr>
            <w:top w:val="none" w:sz="0" w:space="0" w:color="auto"/>
            <w:left w:val="none" w:sz="0" w:space="0" w:color="auto"/>
            <w:bottom w:val="none" w:sz="0" w:space="0" w:color="auto"/>
            <w:right w:val="none" w:sz="0" w:space="0" w:color="auto"/>
          </w:divBdr>
        </w:div>
        <w:div w:id="981738028">
          <w:marLeft w:val="0"/>
          <w:marRight w:val="0"/>
          <w:marTop w:val="0"/>
          <w:marBottom w:val="0"/>
          <w:divBdr>
            <w:top w:val="none" w:sz="0" w:space="0" w:color="auto"/>
            <w:left w:val="none" w:sz="0" w:space="0" w:color="auto"/>
            <w:bottom w:val="none" w:sz="0" w:space="0" w:color="auto"/>
            <w:right w:val="none" w:sz="0" w:space="0" w:color="auto"/>
          </w:divBdr>
          <w:divsChild>
            <w:div w:id="1981643002">
              <w:marLeft w:val="0"/>
              <w:marRight w:val="0"/>
              <w:marTop w:val="192"/>
              <w:marBottom w:val="0"/>
              <w:divBdr>
                <w:top w:val="none" w:sz="0" w:space="0" w:color="auto"/>
                <w:left w:val="none" w:sz="0" w:space="0" w:color="auto"/>
                <w:bottom w:val="none" w:sz="0" w:space="0" w:color="auto"/>
                <w:right w:val="none" w:sz="0" w:space="0" w:color="auto"/>
              </w:divBdr>
            </w:div>
          </w:divsChild>
        </w:div>
        <w:div w:id="131794795">
          <w:marLeft w:val="0"/>
          <w:marRight w:val="0"/>
          <w:marTop w:val="0"/>
          <w:marBottom w:val="0"/>
          <w:divBdr>
            <w:top w:val="none" w:sz="0" w:space="0" w:color="auto"/>
            <w:left w:val="none" w:sz="0" w:space="0" w:color="auto"/>
            <w:bottom w:val="none" w:sz="0" w:space="0" w:color="auto"/>
            <w:right w:val="none" w:sz="0" w:space="0" w:color="auto"/>
          </w:divBdr>
        </w:div>
        <w:div w:id="430973397">
          <w:marLeft w:val="0"/>
          <w:marRight w:val="0"/>
          <w:marTop w:val="192"/>
          <w:marBottom w:val="0"/>
          <w:divBdr>
            <w:top w:val="none" w:sz="0" w:space="0" w:color="auto"/>
            <w:left w:val="none" w:sz="0" w:space="0" w:color="auto"/>
            <w:bottom w:val="none" w:sz="0" w:space="0" w:color="auto"/>
            <w:right w:val="none" w:sz="0" w:space="0" w:color="auto"/>
          </w:divBdr>
        </w:div>
        <w:div w:id="22555711">
          <w:marLeft w:val="0"/>
          <w:marRight w:val="0"/>
          <w:marTop w:val="192"/>
          <w:marBottom w:val="0"/>
          <w:divBdr>
            <w:top w:val="none" w:sz="0" w:space="0" w:color="auto"/>
            <w:left w:val="none" w:sz="0" w:space="0" w:color="auto"/>
            <w:bottom w:val="none" w:sz="0" w:space="0" w:color="auto"/>
            <w:right w:val="none" w:sz="0" w:space="0" w:color="auto"/>
          </w:divBdr>
        </w:div>
        <w:div w:id="1276864623">
          <w:marLeft w:val="0"/>
          <w:marRight w:val="0"/>
          <w:marTop w:val="0"/>
          <w:marBottom w:val="0"/>
          <w:divBdr>
            <w:top w:val="none" w:sz="0" w:space="0" w:color="auto"/>
            <w:left w:val="none" w:sz="0" w:space="0" w:color="auto"/>
            <w:bottom w:val="none" w:sz="0" w:space="0" w:color="auto"/>
            <w:right w:val="none" w:sz="0" w:space="0" w:color="auto"/>
          </w:divBdr>
          <w:divsChild>
            <w:div w:id="1945457155">
              <w:marLeft w:val="0"/>
              <w:marRight w:val="0"/>
              <w:marTop w:val="192"/>
              <w:marBottom w:val="0"/>
              <w:divBdr>
                <w:top w:val="none" w:sz="0" w:space="0" w:color="auto"/>
                <w:left w:val="none" w:sz="0" w:space="0" w:color="auto"/>
                <w:bottom w:val="none" w:sz="0" w:space="0" w:color="auto"/>
                <w:right w:val="none" w:sz="0" w:space="0" w:color="auto"/>
              </w:divBdr>
            </w:div>
          </w:divsChild>
        </w:div>
        <w:div w:id="66996746">
          <w:marLeft w:val="0"/>
          <w:marRight w:val="0"/>
          <w:marTop w:val="0"/>
          <w:marBottom w:val="0"/>
          <w:divBdr>
            <w:top w:val="none" w:sz="0" w:space="0" w:color="auto"/>
            <w:left w:val="none" w:sz="0" w:space="0" w:color="auto"/>
            <w:bottom w:val="none" w:sz="0" w:space="0" w:color="auto"/>
            <w:right w:val="none" w:sz="0" w:space="0" w:color="auto"/>
          </w:divBdr>
        </w:div>
        <w:div w:id="116879521">
          <w:marLeft w:val="0"/>
          <w:marRight w:val="0"/>
          <w:marTop w:val="192"/>
          <w:marBottom w:val="0"/>
          <w:divBdr>
            <w:top w:val="none" w:sz="0" w:space="0" w:color="auto"/>
            <w:left w:val="none" w:sz="0" w:space="0" w:color="auto"/>
            <w:bottom w:val="none" w:sz="0" w:space="0" w:color="auto"/>
            <w:right w:val="none" w:sz="0" w:space="0" w:color="auto"/>
          </w:divBdr>
        </w:div>
        <w:div w:id="1759330457">
          <w:marLeft w:val="0"/>
          <w:marRight w:val="0"/>
          <w:marTop w:val="192"/>
          <w:marBottom w:val="0"/>
          <w:divBdr>
            <w:top w:val="none" w:sz="0" w:space="0" w:color="auto"/>
            <w:left w:val="none" w:sz="0" w:space="0" w:color="auto"/>
            <w:bottom w:val="none" w:sz="0" w:space="0" w:color="auto"/>
            <w:right w:val="none" w:sz="0" w:space="0" w:color="auto"/>
          </w:divBdr>
        </w:div>
        <w:div w:id="944266747">
          <w:marLeft w:val="0"/>
          <w:marRight w:val="0"/>
          <w:marTop w:val="192"/>
          <w:marBottom w:val="0"/>
          <w:divBdr>
            <w:top w:val="none" w:sz="0" w:space="0" w:color="auto"/>
            <w:left w:val="none" w:sz="0" w:space="0" w:color="auto"/>
            <w:bottom w:val="none" w:sz="0" w:space="0" w:color="auto"/>
            <w:right w:val="none" w:sz="0" w:space="0" w:color="auto"/>
          </w:divBdr>
        </w:div>
        <w:div w:id="2026400437">
          <w:marLeft w:val="0"/>
          <w:marRight w:val="0"/>
          <w:marTop w:val="192"/>
          <w:marBottom w:val="0"/>
          <w:divBdr>
            <w:top w:val="none" w:sz="0" w:space="0" w:color="auto"/>
            <w:left w:val="none" w:sz="0" w:space="0" w:color="auto"/>
            <w:bottom w:val="none" w:sz="0" w:space="0" w:color="auto"/>
            <w:right w:val="none" w:sz="0" w:space="0" w:color="auto"/>
          </w:divBdr>
        </w:div>
        <w:div w:id="1153523149">
          <w:marLeft w:val="0"/>
          <w:marRight w:val="0"/>
          <w:marTop w:val="192"/>
          <w:marBottom w:val="0"/>
          <w:divBdr>
            <w:top w:val="none" w:sz="0" w:space="0" w:color="auto"/>
            <w:left w:val="none" w:sz="0" w:space="0" w:color="auto"/>
            <w:bottom w:val="none" w:sz="0" w:space="0" w:color="auto"/>
            <w:right w:val="none" w:sz="0" w:space="0" w:color="auto"/>
          </w:divBdr>
        </w:div>
        <w:div w:id="418404850">
          <w:marLeft w:val="0"/>
          <w:marRight w:val="0"/>
          <w:marTop w:val="0"/>
          <w:marBottom w:val="0"/>
          <w:divBdr>
            <w:top w:val="none" w:sz="0" w:space="0" w:color="auto"/>
            <w:left w:val="none" w:sz="0" w:space="0" w:color="auto"/>
            <w:bottom w:val="none" w:sz="0" w:space="0" w:color="auto"/>
            <w:right w:val="none" w:sz="0" w:space="0" w:color="auto"/>
          </w:divBdr>
          <w:divsChild>
            <w:div w:id="899438569">
              <w:marLeft w:val="0"/>
              <w:marRight w:val="0"/>
              <w:marTop w:val="192"/>
              <w:marBottom w:val="0"/>
              <w:divBdr>
                <w:top w:val="none" w:sz="0" w:space="0" w:color="auto"/>
                <w:left w:val="none" w:sz="0" w:space="0" w:color="auto"/>
                <w:bottom w:val="none" w:sz="0" w:space="0" w:color="auto"/>
                <w:right w:val="none" w:sz="0" w:space="0" w:color="auto"/>
              </w:divBdr>
            </w:div>
          </w:divsChild>
        </w:div>
        <w:div w:id="1021665991">
          <w:marLeft w:val="0"/>
          <w:marRight w:val="0"/>
          <w:marTop w:val="0"/>
          <w:marBottom w:val="0"/>
          <w:divBdr>
            <w:top w:val="none" w:sz="0" w:space="0" w:color="auto"/>
            <w:left w:val="none" w:sz="0" w:space="0" w:color="auto"/>
            <w:bottom w:val="none" w:sz="0" w:space="0" w:color="auto"/>
            <w:right w:val="none" w:sz="0" w:space="0" w:color="auto"/>
          </w:divBdr>
        </w:div>
        <w:div w:id="331642615">
          <w:marLeft w:val="0"/>
          <w:marRight w:val="0"/>
          <w:marTop w:val="192"/>
          <w:marBottom w:val="0"/>
          <w:divBdr>
            <w:top w:val="none" w:sz="0" w:space="0" w:color="auto"/>
            <w:left w:val="none" w:sz="0" w:space="0" w:color="auto"/>
            <w:bottom w:val="none" w:sz="0" w:space="0" w:color="auto"/>
            <w:right w:val="none" w:sz="0" w:space="0" w:color="auto"/>
          </w:divBdr>
        </w:div>
        <w:div w:id="1522356816">
          <w:marLeft w:val="0"/>
          <w:marRight w:val="0"/>
          <w:marTop w:val="0"/>
          <w:marBottom w:val="0"/>
          <w:divBdr>
            <w:top w:val="none" w:sz="0" w:space="0" w:color="auto"/>
            <w:left w:val="none" w:sz="0" w:space="0" w:color="auto"/>
            <w:bottom w:val="none" w:sz="0" w:space="0" w:color="auto"/>
            <w:right w:val="none" w:sz="0" w:space="0" w:color="auto"/>
          </w:divBdr>
          <w:divsChild>
            <w:div w:id="2074767891">
              <w:marLeft w:val="0"/>
              <w:marRight w:val="0"/>
              <w:marTop w:val="192"/>
              <w:marBottom w:val="0"/>
              <w:divBdr>
                <w:top w:val="none" w:sz="0" w:space="0" w:color="auto"/>
                <w:left w:val="none" w:sz="0" w:space="0" w:color="auto"/>
                <w:bottom w:val="none" w:sz="0" w:space="0" w:color="auto"/>
                <w:right w:val="none" w:sz="0" w:space="0" w:color="auto"/>
              </w:divBdr>
            </w:div>
          </w:divsChild>
        </w:div>
        <w:div w:id="2019693874">
          <w:marLeft w:val="0"/>
          <w:marRight w:val="0"/>
          <w:marTop w:val="192"/>
          <w:marBottom w:val="0"/>
          <w:divBdr>
            <w:top w:val="none" w:sz="0" w:space="0" w:color="auto"/>
            <w:left w:val="none" w:sz="0" w:space="0" w:color="auto"/>
            <w:bottom w:val="none" w:sz="0" w:space="0" w:color="auto"/>
            <w:right w:val="none" w:sz="0" w:space="0" w:color="auto"/>
          </w:divBdr>
        </w:div>
        <w:div w:id="744300615">
          <w:marLeft w:val="0"/>
          <w:marRight w:val="0"/>
          <w:marTop w:val="0"/>
          <w:marBottom w:val="0"/>
          <w:divBdr>
            <w:top w:val="none" w:sz="0" w:space="0" w:color="auto"/>
            <w:left w:val="none" w:sz="0" w:space="0" w:color="auto"/>
            <w:bottom w:val="none" w:sz="0" w:space="0" w:color="auto"/>
            <w:right w:val="none" w:sz="0" w:space="0" w:color="auto"/>
          </w:divBdr>
          <w:divsChild>
            <w:div w:id="535586718">
              <w:marLeft w:val="0"/>
              <w:marRight w:val="0"/>
              <w:marTop w:val="192"/>
              <w:marBottom w:val="0"/>
              <w:divBdr>
                <w:top w:val="none" w:sz="0" w:space="0" w:color="auto"/>
                <w:left w:val="none" w:sz="0" w:space="0" w:color="auto"/>
                <w:bottom w:val="none" w:sz="0" w:space="0" w:color="auto"/>
                <w:right w:val="none" w:sz="0" w:space="0" w:color="auto"/>
              </w:divBdr>
            </w:div>
          </w:divsChild>
        </w:div>
        <w:div w:id="1381241920">
          <w:marLeft w:val="0"/>
          <w:marRight w:val="0"/>
          <w:marTop w:val="0"/>
          <w:marBottom w:val="0"/>
          <w:divBdr>
            <w:top w:val="none" w:sz="0" w:space="0" w:color="auto"/>
            <w:left w:val="none" w:sz="0" w:space="0" w:color="auto"/>
            <w:bottom w:val="none" w:sz="0" w:space="0" w:color="auto"/>
            <w:right w:val="none" w:sz="0" w:space="0" w:color="auto"/>
          </w:divBdr>
        </w:div>
        <w:div w:id="1721708980">
          <w:marLeft w:val="0"/>
          <w:marRight w:val="0"/>
          <w:marTop w:val="192"/>
          <w:marBottom w:val="0"/>
          <w:divBdr>
            <w:top w:val="none" w:sz="0" w:space="0" w:color="auto"/>
            <w:left w:val="none" w:sz="0" w:space="0" w:color="auto"/>
            <w:bottom w:val="none" w:sz="0" w:space="0" w:color="auto"/>
            <w:right w:val="none" w:sz="0" w:space="0" w:color="auto"/>
          </w:divBdr>
        </w:div>
        <w:div w:id="701592745">
          <w:marLeft w:val="0"/>
          <w:marRight w:val="0"/>
          <w:marTop w:val="0"/>
          <w:marBottom w:val="0"/>
          <w:divBdr>
            <w:top w:val="none" w:sz="0" w:space="0" w:color="auto"/>
            <w:left w:val="none" w:sz="0" w:space="0" w:color="auto"/>
            <w:bottom w:val="none" w:sz="0" w:space="0" w:color="auto"/>
            <w:right w:val="none" w:sz="0" w:space="0" w:color="auto"/>
          </w:divBdr>
          <w:divsChild>
            <w:div w:id="1717394813">
              <w:marLeft w:val="0"/>
              <w:marRight w:val="0"/>
              <w:marTop w:val="192"/>
              <w:marBottom w:val="0"/>
              <w:divBdr>
                <w:top w:val="none" w:sz="0" w:space="0" w:color="auto"/>
                <w:left w:val="none" w:sz="0" w:space="0" w:color="auto"/>
                <w:bottom w:val="none" w:sz="0" w:space="0" w:color="auto"/>
                <w:right w:val="none" w:sz="0" w:space="0" w:color="auto"/>
              </w:divBdr>
            </w:div>
          </w:divsChild>
        </w:div>
        <w:div w:id="752706268">
          <w:marLeft w:val="0"/>
          <w:marRight w:val="0"/>
          <w:marTop w:val="0"/>
          <w:marBottom w:val="0"/>
          <w:divBdr>
            <w:top w:val="none" w:sz="0" w:space="0" w:color="auto"/>
            <w:left w:val="none" w:sz="0" w:space="0" w:color="auto"/>
            <w:bottom w:val="none" w:sz="0" w:space="0" w:color="auto"/>
            <w:right w:val="none" w:sz="0" w:space="0" w:color="auto"/>
          </w:divBdr>
        </w:div>
        <w:div w:id="1178351081">
          <w:marLeft w:val="0"/>
          <w:marRight w:val="0"/>
          <w:marTop w:val="192"/>
          <w:marBottom w:val="0"/>
          <w:divBdr>
            <w:top w:val="none" w:sz="0" w:space="0" w:color="auto"/>
            <w:left w:val="none" w:sz="0" w:space="0" w:color="auto"/>
            <w:bottom w:val="none" w:sz="0" w:space="0" w:color="auto"/>
            <w:right w:val="none" w:sz="0" w:space="0" w:color="auto"/>
          </w:divBdr>
        </w:div>
        <w:div w:id="184247249">
          <w:marLeft w:val="0"/>
          <w:marRight w:val="0"/>
          <w:marTop w:val="0"/>
          <w:marBottom w:val="0"/>
          <w:divBdr>
            <w:top w:val="none" w:sz="0" w:space="0" w:color="auto"/>
            <w:left w:val="none" w:sz="0" w:space="0" w:color="auto"/>
            <w:bottom w:val="none" w:sz="0" w:space="0" w:color="auto"/>
            <w:right w:val="none" w:sz="0" w:space="0" w:color="auto"/>
          </w:divBdr>
          <w:divsChild>
            <w:div w:id="934285984">
              <w:marLeft w:val="0"/>
              <w:marRight w:val="0"/>
              <w:marTop w:val="192"/>
              <w:marBottom w:val="0"/>
              <w:divBdr>
                <w:top w:val="none" w:sz="0" w:space="0" w:color="auto"/>
                <w:left w:val="none" w:sz="0" w:space="0" w:color="auto"/>
                <w:bottom w:val="none" w:sz="0" w:space="0" w:color="auto"/>
                <w:right w:val="none" w:sz="0" w:space="0" w:color="auto"/>
              </w:divBdr>
            </w:div>
          </w:divsChild>
        </w:div>
        <w:div w:id="1807621906">
          <w:marLeft w:val="0"/>
          <w:marRight w:val="0"/>
          <w:marTop w:val="192"/>
          <w:marBottom w:val="0"/>
          <w:divBdr>
            <w:top w:val="none" w:sz="0" w:space="0" w:color="auto"/>
            <w:left w:val="none" w:sz="0" w:space="0" w:color="auto"/>
            <w:bottom w:val="none" w:sz="0" w:space="0" w:color="auto"/>
            <w:right w:val="none" w:sz="0" w:space="0" w:color="auto"/>
          </w:divBdr>
        </w:div>
        <w:div w:id="357127346">
          <w:marLeft w:val="0"/>
          <w:marRight w:val="0"/>
          <w:marTop w:val="0"/>
          <w:marBottom w:val="0"/>
          <w:divBdr>
            <w:top w:val="none" w:sz="0" w:space="0" w:color="auto"/>
            <w:left w:val="none" w:sz="0" w:space="0" w:color="auto"/>
            <w:bottom w:val="none" w:sz="0" w:space="0" w:color="auto"/>
            <w:right w:val="none" w:sz="0" w:space="0" w:color="auto"/>
          </w:divBdr>
          <w:divsChild>
            <w:div w:id="104427108">
              <w:marLeft w:val="0"/>
              <w:marRight w:val="0"/>
              <w:marTop w:val="192"/>
              <w:marBottom w:val="0"/>
              <w:divBdr>
                <w:top w:val="none" w:sz="0" w:space="0" w:color="auto"/>
                <w:left w:val="none" w:sz="0" w:space="0" w:color="auto"/>
                <w:bottom w:val="none" w:sz="0" w:space="0" w:color="auto"/>
                <w:right w:val="none" w:sz="0" w:space="0" w:color="auto"/>
              </w:divBdr>
            </w:div>
          </w:divsChild>
        </w:div>
        <w:div w:id="1362513249">
          <w:marLeft w:val="0"/>
          <w:marRight w:val="0"/>
          <w:marTop w:val="192"/>
          <w:marBottom w:val="0"/>
          <w:divBdr>
            <w:top w:val="none" w:sz="0" w:space="0" w:color="auto"/>
            <w:left w:val="none" w:sz="0" w:space="0" w:color="auto"/>
            <w:bottom w:val="none" w:sz="0" w:space="0" w:color="auto"/>
            <w:right w:val="none" w:sz="0" w:space="0" w:color="auto"/>
          </w:divBdr>
        </w:div>
        <w:div w:id="317461905">
          <w:marLeft w:val="0"/>
          <w:marRight w:val="0"/>
          <w:marTop w:val="0"/>
          <w:marBottom w:val="0"/>
          <w:divBdr>
            <w:top w:val="none" w:sz="0" w:space="0" w:color="auto"/>
            <w:left w:val="none" w:sz="0" w:space="0" w:color="auto"/>
            <w:bottom w:val="none" w:sz="0" w:space="0" w:color="auto"/>
            <w:right w:val="none" w:sz="0" w:space="0" w:color="auto"/>
          </w:divBdr>
          <w:divsChild>
            <w:div w:id="462969639">
              <w:marLeft w:val="0"/>
              <w:marRight w:val="0"/>
              <w:marTop w:val="192"/>
              <w:marBottom w:val="0"/>
              <w:divBdr>
                <w:top w:val="none" w:sz="0" w:space="0" w:color="auto"/>
                <w:left w:val="none" w:sz="0" w:space="0" w:color="auto"/>
                <w:bottom w:val="none" w:sz="0" w:space="0" w:color="auto"/>
                <w:right w:val="none" w:sz="0" w:space="0" w:color="auto"/>
              </w:divBdr>
            </w:div>
          </w:divsChild>
        </w:div>
        <w:div w:id="1854755997">
          <w:marLeft w:val="0"/>
          <w:marRight w:val="0"/>
          <w:marTop w:val="192"/>
          <w:marBottom w:val="0"/>
          <w:divBdr>
            <w:top w:val="none" w:sz="0" w:space="0" w:color="auto"/>
            <w:left w:val="none" w:sz="0" w:space="0" w:color="auto"/>
            <w:bottom w:val="none" w:sz="0" w:space="0" w:color="auto"/>
            <w:right w:val="none" w:sz="0" w:space="0" w:color="auto"/>
          </w:divBdr>
        </w:div>
        <w:div w:id="75791862">
          <w:marLeft w:val="0"/>
          <w:marRight w:val="0"/>
          <w:marTop w:val="0"/>
          <w:marBottom w:val="0"/>
          <w:divBdr>
            <w:top w:val="none" w:sz="0" w:space="0" w:color="auto"/>
            <w:left w:val="none" w:sz="0" w:space="0" w:color="auto"/>
            <w:bottom w:val="none" w:sz="0" w:space="0" w:color="auto"/>
            <w:right w:val="none" w:sz="0" w:space="0" w:color="auto"/>
          </w:divBdr>
          <w:divsChild>
            <w:div w:id="446588602">
              <w:marLeft w:val="0"/>
              <w:marRight w:val="0"/>
              <w:marTop w:val="192"/>
              <w:marBottom w:val="0"/>
              <w:divBdr>
                <w:top w:val="none" w:sz="0" w:space="0" w:color="auto"/>
                <w:left w:val="none" w:sz="0" w:space="0" w:color="auto"/>
                <w:bottom w:val="none" w:sz="0" w:space="0" w:color="auto"/>
                <w:right w:val="none" w:sz="0" w:space="0" w:color="auto"/>
              </w:divBdr>
            </w:div>
          </w:divsChild>
        </w:div>
        <w:div w:id="1879664291">
          <w:marLeft w:val="0"/>
          <w:marRight w:val="0"/>
          <w:marTop w:val="192"/>
          <w:marBottom w:val="0"/>
          <w:divBdr>
            <w:top w:val="none" w:sz="0" w:space="0" w:color="auto"/>
            <w:left w:val="none" w:sz="0" w:space="0" w:color="auto"/>
            <w:bottom w:val="none" w:sz="0" w:space="0" w:color="auto"/>
            <w:right w:val="none" w:sz="0" w:space="0" w:color="auto"/>
          </w:divBdr>
        </w:div>
        <w:div w:id="1437486150">
          <w:marLeft w:val="0"/>
          <w:marRight w:val="0"/>
          <w:marTop w:val="0"/>
          <w:marBottom w:val="0"/>
          <w:divBdr>
            <w:top w:val="none" w:sz="0" w:space="0" w:color="auto"/>
            <w:left w:val="none" w:sz="0" w:space="0" w:color="auto"/>
            <w:bottom w:val="none" w:sz="0" w:space="0" w:color="auto"/>
            <w:right w:val="none" w:sz="0" w:space="0" w:color="auto"/>
          </w:divBdr>
          <w:divsChild>
            <w:div w:id="505483577">
              <w:marLeft w:val="0"/>
              <w:marRight w:val="0"/>
              <w:marTop w:val="192"/>
              <w:marBottom w:val="0"/>
              <w:divBdr>
                <w:top w:val="none" w:sz="0" w:space="0" w:color="auto"/>
                <w:left w:val="none" w:sz="0" w:space="0" w:color="auto"/>
                <w:bottom w:val="none" w:sz="0" w:space="0" w:color="auto"/>
                <w:right w:val="none" w:sz="0" w:space="0" w:color="auto"/>
              </w:divBdr>
            </w:div>
          </w:divsChild>
        </w:div>
        <w:div w:id="766778448">
          <w:marLeft w:val="0"/>
          <w:marRight w:val="0"/>
          <w:marTop w:val="192"/>
          <w:marBottom w:val="0"/>
          <w:divBdr>
            <w:top w:val="none" w:sz="0" w:space="0" w:color="auto"/>
            <w:left w:val="none" w:sz="0" w:space="0" w:color="auto"/>
            <w:bottom w:val="none" w:sz="0" w:space="0" w:color="auto"/>
            <w:right w:val="none" w:sz="0" w:space="0" w:color="auto"/>
          </w:divBdr>
        </w:div>
        <w:div w:id="1525484262">
          <w:marLeft w:val="0"/>
          <w:marRight w:val="0"/>
          <w:marTop w:val="0"/>
          <w:marBottom w:val="0"/>
          <w:divBdr>
            <w:top w:val="none" w:sz="0" w:space="0" w:color="auto"/>
            <w:left w:val="none" w:sz="0" w:space="0" w:color="auto"/>
            <w:bottom w:val="none" w:sz="0" w:space="0" w:color="auto"/>
            <w:right w:val="none" w:sz="0" w:space="0" w:color="auto"/>
          </w:divBdr>
          <w:divsChild>
            <w:div w:id="1050034847">
              <w:marLeft w:val="0"/>
              <w:marRight w:val="0"/>
              <w:marTop w:val="192"/>
              <w:marBottom w:val="0"/>
              <w:divBdr>
                <w:top w:val="none" w:sz="0" w:space="0" w:color="auto"/>
                <w:left w:val="none" w:sz="0" w:space="0" w:color="auto"/>
                <w:bottom w:val="none" w:sz="0" w:space="0" w:color="auto"/>
                <w:right w:val="none" w:sz="0" w:space="0" w:color="auto"/>
              </w:divBdr>
            </w:div>
          </w:divsChild>
        </w:div>
        <w:div w:id="353579859">
          <w:marLeft w:val="0"/>
          <w:marRight w:val="0"/>
          <w:marTop w:val="192"/>
          <w:marBottom w:val="0"/>
          <w:divBdr>
            <w:top w:val="none" w:sz="0" w:space="0" w:color="auto"/>
            <w:left w:val="none" w:sz="0" w:space="0" w:color="auto"/>
            <w:bottom w:val="none" w:sz="0" w:space="0" w:color="auto"/>
            <w:right w:val="none" w:sz="0" w:space="0" w:color="auto"/>
          </w:divBdr>
        </w:div>
        <w:div w:id="1039428826">
          <w:marLeft w:val="0"/>
          <w:marRight w:val="0"/>
          <w:marTop w:val="0"/>
          <w:marBottom w:val="0"/>
          <w:divBdr>
            <w:top w:val="none" w:sz="0" w:space="0" w:color="auto"/>
            <w:left w:val="none" w:sz="0" w:space="0" w:color="auto"/>
            <w:bottom w:val="none" w:sz="0" w:space="0" w:color="auto"/>
            <w:right w:val="none" w:sz="0" w:space="0" w:color="auto"/>
          </w:divBdr>
          <w:divsChild>
            <w:div w:id="2118598445">
              <w:marLeft w:val="0"/>
              <w:marRight w:val="0"/>
              <w:marTop w:val="192"/>
              <w:marBottom w:val="0"/>
              <w:divBdr>
                <w:top w:val="none" w:sz="0" w:space="0" w:color="auto"/>
                <w:left w:val="none" w:sz="0" w:space="0" w:color="auto"/>
                <w:bottom w:val="none" w:sz="0" w:space="0" w:color="auto"/>
                <w:right w:val="none" w:sz="0" w:space="0" w:color="auto"/>
              </w:divBdr>
            </w:div>
          </w:divsChild>
        </w:div>
        <w:div w:id="89008290">
          <w:marLeft w:val="0"/>
          <w:marRight w:val="0"/>
          <w:marTop w:val="192"/>
          <w:marBottom w:val="0"/>
          <w:divBdr>
            <w:top w:val="none" w:sz="0" w:space="0" w:color="auto"/>
            <w:left w:val="none" w:sz="0" w:space="0" w:color="auto"/>
            <w:bottom w:val="none" w:sz="0" w:space="0" w:color="auto"/>
            <w:right w:val="none" w:sz="0" w:space="0" w:color="auto"/>
          </w:divBdr>
        </w:div>
        <w:div w:id="140774595">
          <w:marLeft w:val="0"/>
          <w:marRight w:val="0"/>
          <w:marTop w:val="0"/>
          <w:marBottom w:val="0"/>
          <w:divBdr>
            <w:top w:val="none" w:sz="0" w:space="0" w:color="auto"/>
            <w:left w:val="none" w:sz="0" w:space="0" w:color="auto"/>
            <w:bottom w:val="none" w:sz="0" w:space="0" w:color="auto"/>
            <w:right w:val="none" w:sz="0" w:space="0" w:color="auto"/>
          </w:divBdr>
          <w:divsChild>
            <w:div w:id="1685209686">
              <w:marLeft w:val="0"/>
              <w:marRight w:val="0"/>
              <w:marTop w:val="192"/>
              <w:marBottom w:val="0"/>
              <w:divBdr>
                <w:top w:val="none" w:sz="0" w:space="0" w:color="auto"/>
                <w:left w:val="none" w:sz="0" w:space="0" w:color="auto"/>
                <w:bottom w:val="none" w:sz="0" w:space="0" w:color="auto"/>
                <w:right w:val="none" w:sz="0" w:space="0" w:color="auto"/>
              </w:divBdr>
            </w:div>
          </w:divsChild>
        </w:div>
        <w:div w:id="358822022">
          <w:marLeft w:val="0"/>
          <w:marRight w:val="0"/>
          <w:marTop w:val="192"/>
          <w:marBottom w:val="0"/>
          <w:divBdr>
            <w:top w:val="none" w:sz="0" w:space="0" w:color="auto"/>
            <w:left w:val="none" w:sz="0" w:space="0" w:color="auto"/>
            <w:bottom w:val="none" w:sz="0" w:space="0" w:color="auto"/>
            <w:right w:val="none" w:sz="0" w:space="0" w:color="auto"/>
          </w:divBdr>
        </w:div>
        <w:div w:id="1467776197">
          <w:marLeft w:val="0"/>
          <w:marRight w:val="0"/>
          <w:marTop w:val="0"/>
          <w:marBottom w:val="0"/>
          <w:divBdr>
            <w:top w:val="none" w:sz="0" w:space="0" w:color="auto"/>
            <w:left w:val="none" w:sz="0" w:space="0" w:color="auto"/>
            <w:bottom w:val="none" w:sz="0" w:space="0" w:color="auto"/>
            <w:right w:val="none" w:sz="0" w:space="0" w:color="auto"/>
          </w:divBdr>
          <w:divsChild>
            <w:div w:id="528180166">
              <w:marLeft w:val="0"/>
              <w:marRight w:val="0"/>
              <w:marTop w:val="192"/>
              <w:marBottom w:val="0"/>
              <w:divBdr>
                <w:top w:val="none" w:sz="0" w:space="0" w:color="auto"/>
                <w:left w:val="none" w:sz="0" w:space="0" w:color="auto"/>
                <w:bottom w:val="none" w:sz="0" w:space="0" w:color="auto"/>
                <w:right w:val="none" w:sz="0" w:space="0" w:color="auto"/>
              </w:divBdr>
            </w:div>
          </w:divsChild>
        </w:div>
        <w:div w:id="1218052375">
          <w:marLeft w:val="0"/>
          <w:marRight w:val="0"/>
          <w:marTop w:val="192"/>
          <w:marBottom w:val="0"/>
          <w:divBdr>
            <w:top w:val="none" w:sz="0" w:space="0" w:color="auto"/>
            <w:left w:val="none" w:sz="0" w:space="0" w:color="auto"/>
            <w:bottom w:val="none" w:sz="0" w:space="0" w:color="auto"/>
            <w:right w:val="none" w:sz="0" w:space="0" w:color="auto"/>
          </w:divBdr>
        </w:div>
        <w:div w:id="178811971">
          <w:marLeft w:val="0"/>
          <w:marRight w:val="0"/>
          <w:marTop w:val="0"/>
          <w:marBottom w:val="0"/>
          <w:divBdr>
            <w:top w:val="none" w:sz="0" w:space="0" w:color="auto"/>
            <w:left w:val="none" w:sz="0" w:space="0" w:color="auto"/>
            <w:bottom w:val="none" w:sz="0" w:space="0" w:color="auto"/>
            <w:right w:val="none" w:sz="0" w:space="0" w:color="auto"/>
          </w:divBdr>
          <w:divsChild>
            <w:div w:id="1665551659">
              <w:marLeft w:val="0"/>
              <w:marRight w:val="0"/>
              <w:marTop w:val="192"/>
              <w:marBottom w:val="0"/>
              <w:divBdr>
                <w:top w:val="none" w:sz="0" w:space="0" w:color="auto"/>
                <w:left w:val="none" w:sz="0" w:space="0" w:color="auto"/>
                <w:bottom w:val="none" w:sz="0" w:space="0" w:color="auto"/>
                <w:right w:val="none" w:sz="0" w:space="0" w:color="auto"/>
              </w:divBdr>
            </w:div>
          </w:divsChild>
        </w:div>
        <w:div w:id="1253666607">
          <w:marLeft w:val="0"/>
          <w:marRight w:val="0"/>
          <w:marTop w:val="192"/>
          <w:marBottom w:val="0"/>
          <w:divBdr>
            <w:top w:val="none" w:sz="0" w:space="0" w:color="auto"/>
            <w:left w:val="none" w:sz="0" w:space="0" w:color="auto"/>
            <w:bottom w:val="none" w:sz="0" w:space="0" w:color="auto"/>
            <w:right w:val="none" w:sz="0" w:space="0" w:color="auto"/>
          </w:divBdr>
        </w:div>
        <w:div w:id="1916359445">
          <w:marLeft w:val="0"/>
          <w:marRight w:val="0"/>
          <w:marTop w:val="0"/>
          <w:marBottom w:val="0"/>
          <w:divBdr>
            <w:top w:val="none" w:sz="0" w:space="0" w:color="auto"/>
            <w:left w:val="none" w:sz="0" w:space="0" w:color="auto"/>
            <w:bottom w:val="none" w:sz="0" w:space="0" w:color="auto"/>
            <w:right w:val="none" w:sz="0" w:space="0" w:color="auto"/>
          </w:divBdr>
          <w:divsChild>
            <w:div w:id="198470700">
              <w:marLeft w:val="0"/>
              <w:marRight w:val="0"/>
              <w:marTop w:val="192"/>
              <w:marBottom w:val="0"/>
              <w:divBdr>
                <w:top w:val="none" w:sz="0" w:space="0" w:color="auto"/>
                <w:left w:val="none" w:sz="0" w:space="0" w:color="auto"/>
                <w:bottom w:val="none" w:sz="0" w:space="0" w:color="auto"/>
                <w:right w:val="none" w:sz="0" w:space="0" w:color="auto"/>
              </w:divBdr>
            </w:div>
          </w:divsChild>
        </w:div>
        <w:div w:id="1608998857">
          <w:marLeft w:val="0"/>
          <w:marRight w:val="0"/>
          <w:marTop w:val="192"/>
          <w:marBottom w:val="0"/>
          <w:divBdr>
            <w:top w:val="none" w:sz="0" w:space="0" w:color="auto"/>
            <w:left w:val="none" w:sz="0" w:space="0" w:color="auto"/>
            <w:bottom w:val="none" w:sz="0" w:space="0" w:color="auto"/>
            <w:right w:val="none" w:sz="0" w:space="0" w:color="auto"/>
          </w:divBdr>
        </w:div>
        <w:div w:id="2076049855">
          <w:marLeft w:val="0"/>
          <w:marRight w:val="0"/>
          <w:marTop w:val="0"/>
          <w:marBottom w:val="0"/>
          <w:divBdr>
            <w:top w:val="none" w:sz="0" w:space="0" w:color="auto"/>
            <w:left w:val="none" w:sz="0" w:space="0" w:color="auto"/>
            <w:bottom w:val="none" w:sz="0" w:space="0" w:color="auto"/>
            <w:right w:val="none" w:sz="0" w:space="0" w:color="auto"/>
          </w:divBdr>
          <w:divsChild>
            <w:div w:id="1319379757">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21091/" TargetMode="External"/><Relationship Id="rId13" Type="http://schemas.openxmlformats.org/officeDocument/2006/relationships/hyperlink" Target="http://www.consultant.ru/document/cons_doc_LAW_154738/3d0cac60971a511280cbba229d9b6329c07731f7/" TargetMode="External"/><Relationship Id="rId18" Type="http://schemas.openxmlformats.org/officeDocument/2006/relationships/hyperlink" Target="http://www.consultant.ru/document/cons_doc_LAW_61074/0000000000000000000000000000000000000000/" TargetMode="External"/><Relationship Id="rId26" Type="http://schemas.openxmlformats.org/officeDocument/2006/relationships/hyperlink" Target="http://www.consultant.ru/document/cons_doc_LAW_17437/bb9e97fad9d14ac66df4b6e67c453d1be3b77b4c/" TargetMode="External"/><Relationship Id="rId39" Type="http://schemas.openxmlformats.org/officeDocument/2006/relationships/hyperlink" Target="http://www.consultant.ru/document/cons_doc_LAW_34661/38aea5cc2706fc15af7db2c4b3230df210f15b16/" TargetMode="External"/><Relationship Id="rId3" Type="http://schemas.microsoft.com/office/2007/relationships/stylesWithEffects" Target="stylesWithEffects.xml"/><Relationship Id="rId21" Type="http://schemas.openxmlformats.org/officeDocument/2006/relationships/hyperlink" Target="http://www.consultant.ru/document/cons_doc_LAW_17437/bb9e97fad9d14ac66df4b6e67c453d1be3b77b4c/" TargetMode="External"/><Relationship Id="rId34" Type="http://schemas.openxmlformats.org/officeDocument/2006/relationships/hyperlink" Target="http://www.consultant.ru/document/cons_doc_LAW_34661/4ee8ed4827b630a5db4450b7a2559e62cddd91f1/" TargetMode="External"/><Relationship Id="rId7" Type="http://schemas.openxmlformats.org/officeDocument/2006/relationships/hyperlink" Target="http://www.consultant.ru/document/cons_doc_LAW_135628/" TargetMode="External"/><Relationship Id="rId12" Type="http://schemas.openxmlformats.org/officeDocument/2006/relationships/hyperlink" Target="http://www.consultant.ru/document/cons_doc_LAW_100518/b004fed0b70d0f223e4a81f8ad6cd92af90a7e3b/" TargetMode="External"/><Relationship Id="rId17" Type="http://schemas.openxmlformats.org/officeDocument/2006/relationships/hyperlink" Target="http://www.consultant.ru/document/cons_doc_LAW_61074/0000000000000000000000000000000000000000/" TargetMode="External"/><Relationship Id="rId25" Type="http://schemas.openxmlformats.org/officeDocument/2006/relationships/hyperlink" Target="http://www.consultant.ru/document/cons_doc_LAW_17437/bb9e97fad9d14ac66df4b6e67c453d1be3b77b4c/" TargetMode="External"/><Relationship Id="rId33" Type="http://schemas.openxmlformats.org/officeDocument/2006/relationships/hyperlink" Target="http://www.consultant.ru/document/cons_doc_LAW_100518/5bdc78bf7e3015a0ea0c0ea5bef708a6c79e2f0a/" TargetMode="External"/><Relationship Id="rId38" Type="http://schemas.openxmlformats.org/officeDocument/2006/relationships/hyperlink" Target="http://www.consultant.ru/document/cons_doc_LAW_34661/38aea5cc2706fc15af7db2c4b3230df210f15b16/" TargetMode="Externa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www.consultant.ru/document/cons_doc_LAW_61074/0000000000000000000000000000000000000000/" TargetMode="External"/><Relationship Id="rId29" Type="http://schemas.openxmlformats.org/officeDocument/2006/relationships/hyperlink" Target="http://www.consultant.ru/document/cons_doc_LAW_10699/db65d251c6b6dae68ded6f1da15f68c17a0dd855/"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consultant.ru/document/cons_doc_LAW_19243/cb12ecf01ddaa0085eef81cc6c2a53a58041336c/" TargetMode="External"/><Relationship Id="rId11" Type="http://schemas.openxmlformats.org/officeDocument/2006/relationships/hyperlink" Target="http://www.consultant.ru/document/cons_doc_LAW_107635/7007fb8f39ca6c1ecc2c03009bfc9526934decc0/" TargetMode="External"/><Relationship Id="rId24" Type="http://schemas.openxmlformats.org/officeDocument/2006/relationships/hyperlink" Target="http://www.consultant.ru/document/cons_doc_LAW_61074/0000000000000000000000000000000000000000/" TargetMode="External"/><Relationship Id="rId32" Type="http://schemas.openxmlformats.org/officeDocument/2006/relationships/hyperlink" Target="http://www.consultant.ru/document/cons_doc_LAW_107635/7007fb8f39ca6c1ecc2c03009bfc9526934decc0/" TargetMode="External"/><Relationship Id="rId37" Type="http://schemas.openxmlformats.org/officeDocument/2006/relationships/hyperlink" Target="http://www.consultant.ru/document/cons_doc_LAW_34661/4ee8ed4827b630a5db4450b7a2559e62cddd91f1/"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1089;&#1072;&#1081;&#1090;&#1086;&#1073;&#1088;&#1072;&#1079;&#1086;&#1074;&#1072;&#1085;&#1080;&#1103;.&#1088;&#1092;/" TargetMode="External"/><Relationship Id="rId23" Type="http://schemas.openxmlformats.org/officeDocument/2006/relationships/hyperlink" Target="http://www.consultant.ru/document/cons_doc_LAW_107635/7007fb8f39ca6c1ecc2c03009bfc9526934decc0/" TargetMode="External"/><Relationship Id="rId28" Type="http://schemas.openxmlformats.org/officeDocument/2006/relationships/hyperlink" Target="http://www.consultant.ru/document/cons_doc_LAW_10699/db65d251c6b6dae68ded6f1da15f68c17a0dd855/" TargetMode="External"/><Relationship Id="rId36" Type="http://schemas.openxmlformats.org/officeDocument/2006/relationships/hyperlink" Target="http://www.consultant.ru/document/cons_doc_LAW_17437/3c10a5560b652642b7952b61619edccb20952b58/" TargetMode="External"/><Relationship Id="rId10" Type="http://schemas.openxmlformats.org/officeDocument/2006/relationships/hyperlink" Target="http://www.consultant.ru/document/cons_doc_LAW_17437/3c10a5560b652642b7952b61619edccb20952b58/" TargetMode="External"/><Relationship Id="rId19" Type="http://schemas.openxmlformats.org/officeDocument/2006/relationships/hyperlink" Target="http://www.consultant.ru/document/cons_doc_LAW_61074/0000000000000000000000000000000000000000/" TargetMode="External"/><Relationship Id="rId31" Type="http://schemas.openxmlformats.org/officeDocument/2006/relationships/hyperlink" Target="http://www.consultant.ru/document/cons_doc_LAW_17437/bb9e97fad9d14ac66df4b6e67c453d1be3b77b4c/" TargetMode="External"/><Relationship Id="rId4" Type="http://schemas.openxmlformats.org/officeDocument/2006/relationships/settings" Target="settings.xml"/><Relationship Id="rId9" Type="http://schemas.openxmlformats.org/officeDocument/2006/relationships/hyperlink" Target="http://www.consultant.ru/document/cons_doc_LAW_121092/" TargetMode="External"/><Relationship Id="rId14" Type="http://schemas.openxmlformats.org/officeDocument/2006/relationships/hyperlink" Target="http://www.consultant.ru/document/cons_doc_LAW_174848/b004fed0b70d0f223e4a81f8ad6cd92af90a7e3b/" TargetMode="External"/><Relationship Id="rId22" Type="http://schemas.openxmlformats.org/officeDocument/2006/relationships/hyperlink" Target="http://www.consultant.ru/document/cons_doc_LAW_17437/bb9e97fad9d14ac66df4b6e67c453d1be3b77b4c/" TargetMode="External"/><Relationship Id="rId27" Type="http://schemas.openxmlformats.org/officeDocument/2006/relationships/hyperlink" Target="http://www.consultant.ru/document/cons_doc_LAW_377643/3d0cac60971a511280cbba229d9b6329c07731f7/" TargetMode="External"/><Relationship Id="rId30" Type="http://schemas.openxmlformats.org/officeDocument/2006/relationships/hyperlink" Target="http://www.consultant.ru/document/cons_doc_LAW_61074/0000000000000000000000000000000000000000/" TargetMode="External"/><Relationship Id="rId35" Type="http://schemas.openxmlformats.org/officeDocument/2006/relationships/hyperlink" Target="http://www.consultant.ru/document/cons_doc_LAW_34661/75d58edae04737f3247d92410bb8c0bb873071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3239</Words>
  <Characters>18466</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ОБЖ</dc:creator>
  <cp:lastModifiedBy>Texnik</cp:lastModifiedBy>
  <cp:revision>35</cp:revision>
  <dcterms:created xsi:type="dcterms:W3CDTF">2021-10-22T06:49:00Z</dcterms:created>
  <dcterms:modified xsi:type="dcterms:W3CDTF">2021-11-07T14:38:00Z</dcterms:modified>
</cp:coreProperties>
</file>