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Тургенев Отцы и дети.</w:t>
      </w:r>
    </w:p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«Спор Павла Петровича и Базарова, идеологические разногласия героев»</w:t>
      </w:r>
    </w:p>
    <w:p w:rsidR="004D3ADC" w:rsidRPr="004D3ADC" w:rsidRDefault="004D3ADC" w:rsidP="004D3AD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D3ADC" w:rsidRPr="004D3ADC" w:rsidRDefault="004D3ADC" w:rsidP="004D3AD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</w:t>
      </w:r>
      <w:proofErr w:type="gramStart"/>
      <w:r w:rsidRPr="004D3ADC"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 w:rsidRPr="004D3AD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Ответьте на вопросы</w:t>
      </w:r>
    </w:p>
    <w:p w:rsidR="004D3ADC" w:rsidRPr="004D3ADC" w:rsidRDefault="004D3ADC" w:rsidP="004D3AD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Каково положение дел в </w:t>
      </w:r>
      <w:proofErr w:type="spellStart"/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Марьино</w:t>
      </w:r>
      <w:proofErr w:type="spellEnd"/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после нескольких дней пребывания там Базарова?</w:t>
      </w:r>
    </w:p>
    <w:p w:rsidR="004D3ADC" w:rsidRPr="004D3ADC" w:rsidRDefault="004D3ADC" w:rsidP="004D3AD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каком же состоянии находятся Павел Петрович и Базаров накануне спора?</w:t>
      </w:r>
    </w:p>
    <w:p w:rsidR="004D3ADC" w:rsidRPr="004D3ADC" w:rsidRDefault="004D3ADC" w:rsidP="004D3AD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Какой предлог нашел П.П. ,чтобы начать схватку?</w:t>
      </w:r>
    </w:p>
    <w:p w:rsid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2.Анализ 10-13 главы.</w:t>
      </w:r>
    </w:p>
    <w:p w:rsidR="004D3ADC" w:rsidRPr="004D3ADC" w:rsidRDefault="004D3ADC" w:rsidP="004D3AD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t>Спор начался.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ADC">
        <w:rPr>
          <w:rFonts w:ascii="Times New Roman" w:hAnsi="Times New Roman" w:cs="Times New Roman"/>
          <w:color w:val="000000"/>
          <w:sz w:val="28"/>
          <w:szCs w:val="28"/>
        </w:rPr>
        <w:t>Давайте посмотрим, по каким моментам герои решительно расходятся во мнении.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таблицу необходимо записать слова из текста </w:t>
      </w:r>
      <w:r w:rsidR="00185F8F">
        <w:rPr>
          <w:rFonts w:ascii="Times New Roman" w:hAnsi="Times New Roman" w:cs="Times New Roman"/>
          <w:color w:val="000000"/>
          <w:sz w:val="28"/>
          <w:szCs w:val="28"/>
        </w:rPr>
        <w:t>или Павла Петровича или Базарова там, где они пропущены. В первой части таблицы приведён пример.</w:t>
      </w:r>
    </w:p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Составляем таблицу по ходу изысканий.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14"/>
        <w:gridCol w:w="4866"/>
      </w:tblGrid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Павел Петрович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Базаров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отношении к аристократии</w:t>
            </w:r>
            <w:r w:rsidR="00185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ее роли в обществе.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отношении к аристократии</w:t>
            </w:r>
            <w:r w:rsidR="00185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ее роли в обществе.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уважаю аристократов настоящих»,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«аристократия дала свободу Англии»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слыхали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эту песню много раз» (движущей силой английской революции 1649 года была мелкая буржуазия и крестьянство)</w:t>
            </w: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вы этим хотите доказать?» (события чужой страны 200-летеней давности не могут объяснить частный случай российской жизни)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чувства собственного </w:t>
            </w: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достоинства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уважения к себе – </w:t>
            </w: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развить в аристократе – нет прочного основания общественному зданию.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 вот уважаете себя и </w:t>
            </w: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сидите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сложа руки, какая же от этого польза для </w:t>
            </w:r>
            <w:proofErr w:type="spell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bien</w:t>
            </w:r>
            <w:proofErr w:type="spell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Вы бы не уважали себя и делали б то же самое.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(убедительно ли это было для П.П. – да, тот побледнел)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П.П. разбит и теперь голословно обвиняет Базарова в беспринципности «аристократизм – </w:t>
            </w:r>
            <w:proofErr w:type="spell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принсип</w:t>
            </w:r>
            <w:proofErr w:type="spell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без </w:t>
            </w:r>
            <w:proofErr w:type="spell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принсипов</w:t>
            </w:r>
            <w:proofErr w:type="spell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жить в наше время могут одни безнравственные или пустые люди»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русском народе и отношении к нему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русском народе и отношении к нему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силу чего вы действуете…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Все? Как? Не только искусство, но и …страшно вымолвить…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«Куда нам до таких отвлеченностей. Вы же не нуждаетесь в логике для того, чтобы положить кусок </w:t>
            </w:r>
            <w:r w:rsidR="00185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хлеба в рот, когда вы голодны» </w:t>
            </w: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(народу надо конкретное решение конкретных вопросов)</w:t>
            </w: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же страшно вымолвить? Самодержавие, крепостное право, религию – то, что П.П.считает незыблемым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8F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Вмешивается Николай Петрович: вы все разрушаете, да ведь надобно же и строить.</w:t>
            </w: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нет, нет. Русский народ не такой, каким вы его воображаете. Он свято чтит предания, он – патриархальный, он не может жить без веры.</w:t>
            </w: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(вспомнить 3 главу: как П.П. разговаривает с мужиками, нюхая платочек)</w:t>
            </w: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вы говорите и презираете в то же время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сам русский. Мой дед землю пахал. Спросите любого из ваших же мужиков, в ком из нас – в вас или во мне – он скорее признает соотечественника. Вы и говорить-то с ним не умеете.</w:t>
            </w: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нигилизме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нигилизме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 вы делаете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Несчастный! Хоть бы ты подумал, что в России ты поддерживаешь твоею пошлой сентенцией!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F8F" w:rsidRPr="004D3ADC" w:rsidRDefault="00185F8F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ответ молчание, П.П. вздрогнул. Почему? Молчание – знак согласия. П.П. понял, что </w:t>
            </w: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такие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Базаров уже действуют.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Аркадий: Мы ломаем, потому что мы сила.</w:t>
            </w: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Базаров: коли раздавят – туда и дорога…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 искусстве, семье и государстве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 искусстве, семье и государстве</w:t>
            </w:r>
          </w:p>
        </w:tc>
      </w:tr>
      <w:tr w:rsidR="004D3ADC" w:rsidRPr="004D3ADC" w:rsidTr="00DB38CA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П.П. говорит о Рафаэле</w:t>
            </w: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3D8E" w:rsidRPr="004D3ADC" w:rsidRDefault="00593D8E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П.П. </w:t>
            </w: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3D8E" w:rsidRDefault="00593D8E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3D8E" w:rsidRDefault="00593D8E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3D8E" w:rsidRPr="004D3ADC" w:rsidRDefault="00593D8E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Община, семья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ADC" w:rsidRDefault="004D3ADC" w:rsidP="00593D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93D8E" w:rsidRDefault="00593D8E" w:rsidP="00593D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3D8E" w:rsidRPr="004D3ADC" w:rsidRDefault="00593D8E" w:rsidP="00593D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предлагает П.П. найти в современном обществе что-нибудь, что не вызвало бы полного и беспощадного отрицания.</w:t>
            </w:r>
          </w:p>
          <w:p w:rsidR="00593D8E" w:rsidRPr="004D3ADC" w:rsidRDefault="00593D8E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ADC" w:rsidRPr="004D3ADC" w:rsidRDefault="004D3ADC" w:rsidP="004D3AD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и эти понятия Б. отрицает</w:t>
            </w:r>
          </w:p>
        </w:tc>
      </w:tr>
    </w:tbl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D8E" w:rsidRDefault="004D3ADC" w:rsidP="00593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можно охарактеризовать спор между П.П. и Базаровым? </w:t>
      </w:r>
    </w:p>
    <w:p w:rsidR="004D3ADC" w:rsidRPr="004D3ADC" w:rsidRDefault="004D3ADC" w:rsidP="00593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Какова смысловая нагрузка этого эпизода в романе?</w:t>
      </w:r>
    </w:p>
    <w:p w:rsidR="004D3ADC" w:rsidRPr="004D3ADC" w:rsidRDefault="004D3ADC" w:rsidP="00593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t>Это не просто спор отдельных людей, это столкновение разных поколений и разных политических взглядов.</w:t>
      </w:r>
    </w:p>
    <w:p w:rsidR="004D3ADC" w:rsidRPr="004D3ADC" w:rsidRDefault="004D3ADC" w:rsidP="00593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t>В конце 10 главы Николай Петрович делает своеобразный вывод</w:t>
      </w:r>
      <w:r w:rsidR="00593D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3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D8E">
        <w:rPr>
          <w:rFonts w:ascii="Times New Roman" w:hAnsi="Times New Roman" w:cs="Times New Roman"/>
          <w:color w:val="000000"/>
          <w:sz w:val="28"/>
          <w:szCs w:val="28"/>
        </w:rPr>
        <w:t xml:space="preserve"> Какой?</w:t>
      </w:r>
    </w:p>
    <w:p w:rsidR="004D3ADC" w:rsidRPr="004D3ADC" w:rsidRDefault="004D3ADC" w:rsidP="00593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t>Тургенев говорит о психологическом разрыве двух поколений, прояв</w:t>
      </w:r>
      <w:r w:rsidR="00593D8E">
        <w:rPr>
          <w:rFonts w:ascii="Times New Roman" w:hAnsi="Times New Roman" w:cs="Times New Roman"/>
          <w:color w:val="000000"/>
          <w:sz w:val="28"/>
          <w:szCs w:val="28"/>
        </w:rPr>
        <w:t>ляется конфликт «отцов и детей».</w:t>
      </w:r>
    </w:p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Домашнее задание:</w:t>
      </w:r>
      <w:r w:rsidRPr="004D3ADC">
        <w:rPr>
          <w:rFonts w:ascii="Times New Roman" w:hAnsi="Times New Roman" w:cs="Times New Roman"/>
          <w:color w:val="000000"/>
          <w:sz w:val="28"/>
          <w:szCs w:val="28"/>
        </w:rPr>
        <w:t> читать 14-19 гл. Характеристика Одинцовой в репликах Аркадия и Базарова.</w:t>
      </w:r>
    </w:p>
    <w:p w:rsidR="004D3ADC" w:rsidRPr="004D3ADC" w:rsidRDefault="004D3ADC" w:rsidP="004D3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861" w:rsidRPr="004D3ADC" w:rsidRDefault="004D3ADC" w:rsidP="004D3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AD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F3861" w:rsidRPr="004D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1CE2"/>
    <w:multiLevelType w:val="multilevel"/>
    <w:tmpl w:val="7244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51F6"/>
    <w:multiLevelType w:val="multilevel"/>
    <w:tmpl w:val="3EBE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13AEE"/>
    <w:multiLevelType w:val="multilevel"/>
    <w:tmpl w:val="1862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533F0"/>
    <w:multiLevelType w:val="multilevel"/>
    <w:tmpl w:val="7A86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ADC"/>
    <w:rsid w:val="00185F8F"/>
    <w:rsid w:val="004D3ADC"/>
    <w:rsid w:val="00593D8E"/>
    <w:rsid w:val="005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2023-12-10T12:26:00Z</dcterms:created>
  <dcterms:modified xsi:type="dcterms:W3CDTF">2023-12-10T12:26:00Z</dcterms:modified>
</cp:coreProperties>
</file>