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0A" w:rsidRPr="008737E0" w:rsidRDefault="00E96026" w:rsidP="008737E0">
      <w:pPr>
        <w:ind w:firstLine="567"/>
        <w:rPr>
          <w:rFonts w:ascii="Times New Roman" w:hAnsi="Times New Roman" w:cs="Times New Roman"/>
          <w:b/>
          <w:sz w:val="28"/>
          <w:szCs w:val="28"/>
          <w:u w:val="single"/>
        </w:rPr>
      </w:pPr>
      <w:r w:rsidRPr="008737E0">
        <w:rPr>
          <w:rFonts w:ascii="Times New Roman" w:hAnsi="Times New Roman" w:cs="Times New Roman"/>
          <w:b/>
          <w:sz w:val="28"/>
          <w:szCs w:val="28"/>
          <w:u w:val="single"/>
        </w:rPr>
        <w:t>Дата 12.12.2023</w:t>
      </w:r>
    </w:p>
    <w:p w:rsidR="00CC1E63" w:rsidRPr="00CC1E63" w:rsidRDefault="00E96026" w:rsidP="00CC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CC1E63">
        <w:rPr>
          <w:rFonts w:ascii="Times New Roman" w:hAnsi="Times New Roman" w:cs="Times New Roman"/>
          <w:b/>
          <w:sz w:val="28"/>
          <w:szCs w:val="28"/>
        </w:rPr>
        <w:t xml:space="preserve">Тема: </w:t>
      </w:r>
      <w:r w:rsidR="00CC1E63" w:rsidRPr="00CC1E63">
        <w:rPr>
          <w:rFonts w:ascii="Times New Roman" w:hAnsi="Times New Roman" w:cs="Times New Roman"/>
          <w:b/>
          <w:sz w:val="28"/>
          <w:szCs w:val="28"/>
        </w:rPr>
        <w:t>ПЕРСПЕКТИВЫ РАЗВИТИЯ РФ В СОВРЕМЕННОМ МИРЕ.</w:t>
      </w:r>
    </w:p>
    <w:p w:rsidR="007B33ED" w:rsidRPr="007B33ED" w:rsidRDefault="007B33ED" w:rsidP="007B33ED">
      <w:pPr>
        <w:jc w:val="center"/>
        <w:rPr>
          <w:rFonts w:ascii="Times New Roman" w:hAnsi="Times New Roman" w:cs="Times New Roman"/>
          <w:b/>
          <w:bCs/>
          <w:u w:val="single"/>
        </w:rPr>
      </w:pPr>
    </w:p>
    <w:p w:rsidR="00CC1E63" w:rsidRPr="00CC1E63" w:rsidRDefault="00CC1E63" w:rsidP="00CC1E63">
      <w:pPr>
        <w:pStyle w:val="ab"/>
        <w:numPr>
          <w:ilvl w:val="0"/>
          <w:numId w:val="3"/>
        </w:numPr>
        <w:spacing w:after="0" w:line="240" w:lineRule="auto"/>
        <w:jc w:val="center"/>
        <w:outlineLvl w:val="0"/>
        <w:rPr>
          <w:rFonts w:ascii="Times New Roman" w:eastAsia="Times New Roman" w:hAnsi="Times New Roman" w:cs="Times New Roman"/>
          <w:bCs/>
          <w:i/>
          <w:kern w:val="36"/>
          <w:sz w:val="24"/>
          <w:szCs w:val="24"/>
          <w:lang w:eastAsia="ru-RU"/>
        </w:rPr>
      </w:pPr>
      <w:r w:rsidRPr="00CC1E63">
        <w:rPr>
          <w:rFonts w:ascii="Times New Roman" w:eastAsia="Times New Roman" w:hAnsi="Times New Roman" w:cs="Times New Roman"/>
          <w:bCs/>
          <w:i/>
          <w:kern w:val="36"/>
          <w:sz w:val="24"/>
          <w:szCs w:val="24"/>
          <w:lang w:eastAsia="ru-RU"/>
        </w:rPr>
        <w:t>Перспективные направления и основные проблемы развития РФ на современном этапе.</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В современном мире существует множество угроз и опасностей для развития нашей страны. И сегодня, в период глобализации, необходимо осознавать всю важность сотрудничества РФ с другими странами.</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 xml:space="preserve">Удовлетворение национальных интересов во многом зависит от взаимодействия государств на международной арене, а также от различных социальных сил внутри них. Эти процессы носят характер противоборства и сотрудничества, что заставляет различные </w:t>
      </w:r>
      <w:proofErr w:type="gramStart"/>
      <w:r w:rsidRPr="00CC1E63">
        <w:rPr>
          <w:rFonts w:ascii="Times New Roman" w:eastAsia="Times New Roman" w:hAnsi="Times New Roman" w:cs="Times New Roman"/>
          <w:sz w:val="24"/>
          <w:szCs w:val="24"/>
          <w:lang w:eastAsia="ru-RU"/>
        </w:rPr>
        <w:t>страны</w:t>
      </w:r>
      <w:proofErr w:type="gramEnd"/>
      <w:r w:rsidRPr="00CC1E63">
        <w:rPr>
          <w:rFonts w:ascii="Times New Roman" w:eastAsia="Times New Roman" w:hAnsi="Times New Roman" w:cs="Times New Roman"/>
          <w:sz w:val="24"/>
          <w:szCs w:val="24"/>
          <w:lang w:eastAsia="ru-RU"/>
        </w:rPr>
        <w:t xml:space="preserve"> так или иначе учитывать интересы друг друга. В экономической сфере это соревнование носит характер конкуренции,</w:t>
      </w:r>
      <w:r>
        <w:rPr>
          <w:rFonts w:ascii="Times New Roman" w:eastAsia="Times New Roman" w:hAnsi="Times New Roman" w:cs="Times New Roman"/>
          <w:sz w:val="24"/>
          <w:szCs w:val="24"/>
          <w:lang w:eastAsia="ru-RU"/>
        </w:rPr>
        <w:t xml:space="preserve"> а во внеэкономических сферах -</w:t>
      </w:r>
      <w:r w:rsidRPr="00CC1E63">
        <w:rPr>
          <w:rFonts w:ascii="Times New Roman" w:eastAsia="Times New Roman" w:hAnsi="Times New Roman" w:cs="Times New Roman"/>
          <w:sz w:val="24"/>
          <w:szCs w:val="24"/>
          <w:lang w:eastAsia="ru-RU"/>
        </w:rPr>
        <w:t xml:space="preserve"> характер военно-политического и культурно-информационного противоборства. Формы и направленность такого противоборства и сотрудничества определяются национальными интересами.</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Для лучшего понимания проблемы перспективного направления и основных проблем развития РФ на современном этапе, необходимо дать ответ на вопрос, что же представляет собой национальная безопасность, и какое определения этому понятию дает наука. Национальная безопа</w:t>
      </w:r>
      <w:r>
        <w:rPr>
          <w:rFonts w:ascii="Times New Roman" w:eastAsia="Times New Roman" w:hAnsi="Times New Roman" w:cs="Times New Roman"/>
          <w:sz w:val="24"/>
          <w:szCs w:val="24"/>
          <w:lang w:eastAsia="ru-RU"/>
        </w:rPr>
        <w:t xml:space="preserve">сность Российской Федерации </w:t>
      </w:r>
      <w:r w:rsidRPr="00CC1E63">
        <w:rPr>
          <w:rFonts w:ascii="Times New Roman" w:eastAsia="Times New Roman" w:hAnsi="Times New Roman" w:cs="Times New Roman"/>
          <w:sz w:val="24"/>
          <w:szCs w:val="24"/>
          <w:lang w:eastAsia="ru-RU"/>
        </w:rPr>
        <w:t>- это то, что обеспечивает потенциал развития страны на длительный исторический период, а также стабильность и благополучие общества. Национальная безопасность предполагает защищенность жизненно важных интересов личности, общества и государства в различных сферах жизнедеятельности от внутренних и внешних угроз.</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 xml:space="preserve">Необходимо отметить, что ослабление национальной безопасности и международных связей делает Россию весьма уязвимой для самых разнообразных угроз как внешнего, так и внутреннего характера. </w:t>
      </w:r>
      <w:proofErr w:type="gramStart"/>
      <w:r w:rsidRPr="00CC1E63">
        <w:rPr>
          <w:rFonts w:ascii="Times New Roman" w:eastAsia="Times New Roman" w:hAnsi="Times New Roman" w:cs="Times New Roman"/>
          <w:sz w:val="24"/>
          <w:szCs w:val="24"/>
          <w:lang w:eastAsia="ru-RU"/>
        </w:rPr>
        <w:t>Таким образом,</w:t>
      </w:r>
      <w:r>
        <w:rPr>
          <w:rFonts w:ascii="Times New Roman" w:eastAsia="Times New Roman" w:hAnsi="Times New Roman" w:cs="Times New Roman"/>
          <w:sz w:val="24"/>
          <w:szCs w:val="24"/>
          <w:lang w:eastAsia="ru-RU"/>
        </w:rPr>
        <w:t xml:space="preserve"> </w:t>
      </w:r>
      <w:r w:rsidRPr="00CC1E63">
        <w:rPr>
          <w:rFonts w:ascii="Times New Roman" w:eastAsia="Times New Roman" w:hAnsi="Times New Roman" w:cs="Times New Roman"/>
          <w:sz w:val="24"/>
          <w:szCs w:val="24"/>
          <w:lang w:eastAsia="ru-RU"/>
        </w:rPr>
        <w:t>среди наиболее серьезных угроз национальной безопасности, можно выделить внешние и внутренние.</w:t>
      </w:r>
      <w:proofErr w:type="gramEnd"/>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Основными внутренними угрозами национальной экономической безопасности являются:</w:t>
      </w:r>
    </w:p>
    <w:p w:rsidR="00CC1E63" w:rsidRPr="00CC1E63" w:rsidRDefault="00CC1E63" w:rsidP="00CC1E63">
      <w:pPr>
        <w:pStyle w:val="ab"/>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Усиление степени дифференциации уровня жизни и доходов населения;</w:t>
      </w:r>
    </w:p>
    <w:p w:rsidR="00CC1E63" w:rsidRPr="00CC1E63" w:rsidRDefault="00CC1E63" w:rsidP="00CC1E63">
      <w:pPr>
        <w:pStyle w:val="ab"/>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Деформация отраслевой структуры национальной экономики;</w:t>
      </w:r>
    </w:p>
    <w:p w:rsidR="00CC1E63" w:rsidRPr="00CC1E63" w:rsidRDefault="00CC1E63" w:rsidP="00CC1E63">
      <w:pPr>
        <w:pStyle w:val="ab"/>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Криминализация российского общества;</w:t>
      </w:r>
    </w:p>
    <w:p w:rsidR="00CC1E63" w:rsidRPr="00CC1E63" w:rsidRDefault="00CC1E63" w:rsidP="00CC1E63">
      <w:pPr>
        <w:pStyle w:val="ab"/>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Резкое снижение научно-технического потенциала России;</w:t>
      </w:r>
    </w:p>
    <w:p w:rsidR="00CC1E63" w:rsidRPr="00CC1E63" w:rsidRDefault="00CC1E63" w:rsidP="00CC1E63">
      <w:pPr>
        <w:pStyle w:val="ab"/>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Снижение физического здоровья населения;</w:t>
      </w:r>
    </w:p>
    <w:p w:rsidR="00CC1E63" w:rsidRPr="00CC1E63" w:rsidRDefault="00CC1E63" w:rsidP="00CC1E63">
      <w:pPr>
        <w:pStyle w:val="ab"/>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Демографический кризис, связанный с устойчивой тенденцией преобладания общей смертности населения над рождаемостью.</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Кратко рассмотрим каждую из вышеперечисленных угроз.</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Дифференциация общества характеризуется расслоением населения на несколько страт. Подавляющая часть бедного населения и небольшая группа богатого населения, в конечном итоге могут привести к серьезным социально-экономическим потрясениям. Последствиями этому явлению могут выступать психологический дискомфорт, неуверенность населения, организованная преступность. Не трудно догадаться, что одна угроза может повлечь за собой другую. Таким образом, хотелось бы обратить внимание, на формирование крупных криминальных гру</w:t>
      </w:r>
      <w:proofErr w:type="gramStart"/>
      <w:r w:rsidRPr="00CC1E63">
        <w:rPr>
          <w:rFonts w:ascii="Times New Roman" w:eastAsia="Times New Roman" w:hAnsi="Times New Roman" w:cs="Times New Roman"/>
          <w:sz w:val="24"/>
          <w:szCs w:val="24"/>
          <w:lang w:eastAsia="ru-RU"/>
        </w:rPr>
        <w:t>пп всл</w:t>
      </w:r>
      <w:proofErr w:type="gramEnd"/>
      <w:r w:rsidRPr="00CC1E63">
        <w:rPr>
          <w:rFonts w:ascii="Times New Roman" w:eastAsia="Times New Roman" w:hAnsi="Times New Roman" w:cs="Times New Roman"/>
          <w:sz w:val="24"/>
          <w:szCs w:val="24"/>
          <w:lang w:eastAsia="ru-RU"/>
        </w:rPr>
        <w:t>едствие дифференциации населения. В обществе наблюдается усиление тенденции к получению нетрудовых доходов путем прямого грабежа, отъема собственности, что негативным образом сказывается на общей стабильности и устойчивости национальной экономики. Большое значение имеет тотальное проникновение криминальных структур в государственный аппарат и промышленность. Многие предприниматели отказываются от правовых методов решения споров между собой, избегая свободной конкуренции, все чаще прибегают к помощи криминальных структур. Все это препятствует выходу национальной экономики из кризиса.</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Что касаемо деформации отраслевой структуры, необходимо отметить, что ориентация экономики на добычу полезных ископаемых формирует серьезные структурные сдвиги. Ресурсная ориентация национальной экономики позволяет получать высокий доход, но никоим образом не обеспечивает устойчивый экономический рост.</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Основа экономического роста - научно-технический потенциал </w:t>
      </w:r>
      <w:r w:rsidRPr="00CC1E63">
        <w:rPr>
          <w:rFonts w:ascii="Times New Roman" w:eastAsia="Times New Roman" w:hAnsi="Times New Roman" w:cs="Times New Roman"/>
          <w:sz w:val="24"/>
          <w:szCs w:val="24"/>
          <w:lang w:eastAsia="ru-RU"/>
        </w:rPr>
        <w:t>- но и в этом направлении нам пока не удается оказаться в лидерах. На это есть достаточно причин. Например, сокращение инвестиций в приоритетные научные и технические исследования и разработки, массовый выезд из страны ведущих ученых, разрушения наукоемких отрасл</w:t>
      </w:r>
      <w:r>
        <w:rPr>
          <w:rFonts w:ascii="Times New Roman" w:eastAsia="Times New Roman" w:hAnsi="Times New Roman" w:cs="Times New Roman"/>
          <w:sz w:val="24"/>
          <w:szCs w:val="24"/>
          <w:lang w:eastAsia="ru-RU"/>
        </w:rPr>
        <w:t xml:space="preserve">ей. Будущее развитие экономики </w:t>
      </w:r>
      <w:r w:rsidRPr="00CC1E63">
        <w:rPr>
          <w:rFonts w:ascii="Times New Roman" w:eastAsia="Times New Roman" w:hAnsi="Times New Roman" w:cs="Times New Roman"/>
          <w:sz w:val="24"/>
          <w:szCs w:val="24"/>
          <w:lang w:eastAsia="ru-RU"/>
        </w:rPr>
        <w:t>- за наукоемкими отраслями, для создания которых Россия сегодня не обладает достаточным научным потенциалом.</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eastAsia="ru-RU"/>
        </w:rPr>
        <w:t xml:space="preserve"> </w:t>
      </w:r>
      <w:r w:rsidRPr="00CC1E63">
        <w:rPr>
          <w:rFonts w:ascii="Times New Roman" w:eastAsia="Times New Roman" w:hAnsi="Times New Roman" w:cs="Times New Roman"/>
          <w:sz w:val="24"/>
          <w:szCs w:val="24"/>
          <w:lang w:eastAsia="ru-RU"/>
        </w:rPr>
        <w:t>- снижение физического здоровья населения,</w:t>
      </w:r>
      <w:r>
        <w:rPr>
          <w:rFonts w:ascii="Times New Roman" w:eastAsia="Times New Roman" w:hAnsi="Times New Roman" w:cs="Times New Roman"/>
          <w:sz w:val="24"/>
          <w:szCs w:val="24"/>
          <w:lang w:eastAsia="ru-RU"/>
        </w:rPr>
        <w:t xml:space="preserve"> </w:t>
      </w:r>
      <w:r w:rsidRPr="00CC1E63">
        <w:rPr>
          <w:rFonts w:ascii="Times New Roman" w:eastAsia="Times New Roman" w:hAnsi="Times New Roman" w:cs="Times New Roman"/>
          <w:sz w:val="24"/>
          <w:szCs w:val="24"/>
          <w:lang w:eastAsia="ru-RU"/>
        </w:rPr>
        <w:t>ведущее к деградации по причине кризиса системы здравоохранения. В результате наблюдается устойчивая тенденция к сокращению уровня рождаемости, продолжительности жизни населения. Снижение человеческого потенциала делает невозможным экономический рост и развитие промышленности. Катастрофическое снижение количества населения ставит проблему населенности территории России и удержания ею существующих границ.</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В совокупности внутренние угрозы национальной безопасности тесно переплетены между собой и взаимосвязаны. Их ликвидация необходима не только для создания должного уровня национальной безопасности, но и для сохранения российской государственности.</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 xml:space="preserve">Вместе с </w:t>
      </w:r>
      <w:proofErr w:type="gramStart"/>
      <w:r w:rsidRPr="00CC1E63">
        <w:rPr>
          <w:rFonts w:ascii="Times New Roman" w:eastAsia="Times New Roman" w:hAnsi="Times New Roman" w:cs="Times New Roman"/>
          <w:sz w:val="24"/>
          <w:szCs w:val="24"/>
          <w:lang w:eastAsia="ru-RU"/>
        </w:rPr>
        <w:t>внутренними</w:t>
      </w:r>
      <w:proofErr w:type="gramEnd"/>
      <w:r w:rsidRPr="00CC1E63">
        <w:rPr>
          <w:rFonts w:ascii="Times New Roman" w:eastAsia="Times New Roman" w:hAnsi="Times New Roman" w:cs="Times New Roman"/>
          <w:sz w:val="24"/>
          <w:szCs w:val="24"/>
          <w:lang w:eastAsia="ru-RU"/>
        </w:rPr>
        <w:t>, присутствуют и внешние угрозы национальной безопасности.</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Рассмотрим основные внешние угрозы:</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снижение экономического и политического влияния на протекающие в мировой экономике процессы;</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Установление мирового господства США и их ближайших союзников;</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Давление на Россию со стороны международных экономических и финансовых институтов с целью устранения России как экономического конкурента;</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усиление масштабов и влияния международных военных и политических объединений, в числе которых находится НАТО;</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наметившиеся тенденции к размещению около границ России военных сил иностранных государств;</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ослабление процессов интеграции и налаживания экономических связей России со странами СНГ;</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создание условий формирования и возникновения военных вооруженных конфликтов вблизи государственных границ России и стран СНГ;</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ослабление позиций России в сфере информации и телекоммуникаций;</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Информационные войны, информационно-психологическое воздействие на Россию;</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Крупномасштабные техногенные катастрофы;</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Территориальные претензии к России со стороны сопредельных государств;</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повсеместное распространение в мире оружия массового уничтожения;</w:t>
      </w:r>
    </w:p>
    <w:p w:rsidR="00CC1E63" w:rsidRPr="00CC1E63" w:rsidRDefault="00CC1E63" w:rsidP="00CC1E63">
      <w:pPr>
        <w:pStyle w:val="ab"/>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международный терроризм.</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 xml:space="preserve">Современная глобализация и расширение международных связей приводит к размыванию определенных границ отдельных государств: культурных, политических, правовых, общественных и экономических. Любое изменение на мировой политической арене или в </w:t>
      </w:r>
      <w:proofErr w:type="spellStart"/>
      <w:r w:rsidRPr="00CC1E63">
        <w:rPr>
          <w:rFonts w:ascii="Times New Roman" w:eastAsia="Times New Roman" w:hAnsi="Times New Roman" w:cs="Times New Roman"/>
          <w:sz w:val="24"/>
          <w:szCs w:val="24"/>
          <w:lang w:eastAsia="ru-RU"/>
        </w:rPr>
        <w:t>мегаэкономике</w:t>
      </w:r>
      <w:proofErr w:type="spellEnd"/>
      <w:r w:rsidRPr="00CC1E63">
        <w:rPr>
          <w:rFonts w:ascii="Times New Roman" w:eastAsia="Times New Roman" w:hAnsi="Times New Roman" w:cs="Times New Roman"/>
          <w:sz w:val="24"/>
          <w:szCs w:val="24"/>
          <w:lang w:eastAsia="ru-RU"/>
        </w:rPr>
        <w:t xml:space="preserve"> может привести к серьезным проблемам в различных государствах. Именно с этим и столкнулось Российское государство в недавнем периоде. Внутренний политический кризис отдельного государства Украины перерос в проблему геополитического масштаба и послужил причиной ослабления экономики в России.</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 xml:space="preserve">Критической точкой в политических и экономических отношениях между РФ и странами Запада и США стал референдум Крыма о вхождении в состав РФ. На следующий день США и Евросоюз, Австралия, Новая Зеландия и Канада ввели в действие первый пакет санкций, включавший в себя замораживание банковских счетов и визовое ограничение в отношении 21 российских и украинских чиновников, а также приостановление сотрудничества по нескольким сферам. </w:t>
      </w:r>
      <w:proofErr w:type="gramStart"/>
      <w:r w:rsidRPr="00CC1E63">
        <w:rPr>
          <w:rFonts w:ascii="Times New Roman" w:eastAsia="Times New Roman" w:hAnsi="Times New Roman" w:cs="Times New Roman"/>
          <w:sz w:val="24"/>
          <w:szCs w:val="24"/>
          <w:lang w:eastAsia="ru-RU"/>
        </w:rPr>
        <w:t>Впоследствии были введены санкции на: поставки высокотехнологичного оборудования для добычи нефти в Арктике, кредитование западными банками крупнейших российских банков, поставку энергетического оборудования и технологий, финансирование крупнейших промышленных компаний России («</w:t>
      </w:r>
      <w:proofErr w:type="spellStart"/>
      <w:r w:rsidRPr="00CC1E63">
        <w:rPr>
          <w:rFonts w:ascii="Times New Roman" w:eastAsia="Times New Roman" w:hAnsi="Times New Roman" w:cs="Times New Roman"/>
          <w:sz w:val="24"/>
          <w:szCs w:val="24"/>
          <w:lang w:eastAsia="ru-RU"/>
        </w:rPr>
        <w:t>Росснефть</w:t>
      </w:r>
      <w:proofErr w:type="spellEnd"/>
      <w:r w:rsidRPr="00CC1E63">
        <w:rPr>
          <w:rFonts w:ascii="Times New Roman" w:eastAsia="Times New Roman" w:hAnsi="Times New Roman" w:cs="Times New Roman"/>
          <w:sz w:val="24"/>
          <w:szCs w:val="24"/>
          <w:lang w:eastAsia="ru-RU"/>
        </w:rPr>
        <w:t>», «</w:t>
      </w:r>
      <w:proofErr w:type="spellStart"/>
      <w:r w:rsidRPr="00CC1E63">
        <w:rPr>
          <w:rFonts w:ascii="Times New Roman" w:eastAsia="Times New Roman" w:hAnsi="Times New Roman" w:cs="Times New Roman"/>
          <w:sz w:val="24"/>
          <w:szCs w:val="24"/>
          <w:lang w:eastAsia="ru-RU"/>
        </w:rPr>
        <w:t>Транснефть</w:t>
      </w:r>
      <w:proofErr w:type="spellEnd"/>
      <w:r w:rsidRPr="00CC1E63">
        <w:rPr>
          <w:rFonts w:ascii="Times New Roman" w:eastAsia="Times New Roman" w:hAnsi="Times New Roman" w:cs="Times New Roman"/>
          <w:sz w:val="24"/>
          <w:szCs w:val="24"/>
          <w:lang w:eastAsia="ru-RU"/>
        </w:rPr>
        <w:t>», «Газпром нефть».) и т. д. Кроме того было приостановлено множество финансовых и технологических проектов и это далеко не все ограничения, введенные против России.</w:t>
      </w:r>
      <w:proofErr w:type="gramEnd"/>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 xml:space="preserve">В ответ на действия «противников» Россия начала вводить свои санкции. Подобная мера была направлена на обеспечение безопасности РФ в соответствии с Указом Президента РФ. Однако, перечисленные выше события и примененные странами Запада экономические </w:t>
      </w:r>
      <w:r w:rsidRPr="00CC1E63">
        <w:rPr>
          <w:rFonts w:ascii="Times New Roman" w:eastAsia="Times New Roman" w:hAnsi="Times New Roman" w:cs="Times New Roman"/>
          <w:sz w:val="24"/>
          <w:szCs w:val="24"/>
          <w:lang w:eastAsia="ru-RU"/>
        </w:rPr>
        <w:lastRenderedPageBreak/>
        <w:t>ограничения, привели к структурным проблемам в экономике, ее замедлению, а позже снижению. Ущерб экономике от введенных санкций увеличивался как снежный ком в течение всего 2014 года и установил неопределенность в отношении будущего развития экономики РФ на ближайшую перспективу.</w:t>
      </w:r>
    </w:p>
    <w:p w:rsidR="00CC1E63" w:rsidRPr="00CC1E63" w:rsidRDefault="00CC1E63" w:rsidP="00CC1E63">
      <w:pPr>
        <w:spacing w:after="0" w:line="240" w:lineRule="auto"/>
        <w:ind w:firstLine="567"/>
        <w:jc w:val="both"/>
        <w:rPr>
          <w:rFonts w:ascii="Times New Roman" w:eastAsia="Times New Roman" w:hAnsi="Times New Roman" w:cs="Times New Roman"/>
          <w:sz w:val="24"/>
          <w:szCs w:val="24"/>
          <w:lang w:eastAsia="ru-RU"/>
        </w:rPr>
      </w:pPr>
      <w:r w:rsidRPr="00CC1E63">
        <w:rPr>
          <w:rFonts w:ascii="Times New Roman" w:eastAsia="Times New Roman" w:hAnsi="Times New Roman" w:cs="Times New Roman"/>
          <w:sz w:val="24"/>
          <w:szCs w:val="24"/>
          <w:lang w:eastAsia="ru-RU"/>
        </w:rPr>
        <w:t>Таким образом, ухудшение экономической обстановки в России, усугубило структурный кризис, пошатнув все стороны жизни нашей страны. Очевидно, что в связи с этими переменами, наиболее перспективным направлением развития РФ является преодоление рецессии и возобновление высоких темпов экономического роста. Кроме того, не менее важным остается укрепление национальной безопасности страны, которая сегодня является одним из самых слабых звеньев российской внешней и внутренней политики.</w:t>
      </w:r>
    </w:p>
    <w:p w:rsidR="0076720F" w:rsidRDefault="0076720F" w:rsidP="008737E0">
      <w:pPr>
        <w:pStyle w:val="a3"/>
        <w:shd w:val="clear" w:color="auto" w:fill="FFFFFF"/>
        <w:spacing w:before="0" w:beforeAutospacing="0" w:after="0" w:afterAutospacing="0"/>
        <w:ind w:firstLine="567"/>
        <w:jc w:val="center"/>
        <w:rPr>
          <w:b/>
          <w:color w:val="000000"/>
        </w:rPr>
      </w:pPr>
    </w:p>
    <w:p w:rsidR="008737E0" w:rsidRPr="0076720F" w:rsidRDefault="008737E0" w:rsidP="008737E0">
      <w:pPr>
        <w:pStyle w:val="a3"/>
        <w:shd w:val="clear" w:color="auto" w:fill="FFFFFF"/>
        <w:spacing w:before="0" w:beforeAutospacing="0" w:after="0" w:afterAutospacing="0"/>
        <w:ind w:firstLine="567"/>
        <w:jc w:val="center"/>
        <w:rPr>
          <w:b/>
          <w:color w:val="000000"/>
        </w:rPr>
      </w:pPr>
      <w:r w:rsidRPr="0076720F">
        <w:rPr>
          <w:b/>
          <w:color w:val="000000"/>
        </w:rPr>
        <w:t>Вопросы и задания:</w:t>
      </w:r>
    </w:p>
    <w:p w:rsidR="008737E0" w:rsidRPr="0076720F" w:rsidRDefault="008737E0" w:rsidP="00EE7282">
      <w:pPr>
        <w:pStyle w:val="a3"/>
        <w:numPr>
          <w:ilvl w:val="0"/>
          <w:numId w:val="2"/>
        </w:numPr>
        <w:shd w:val="clear" w:color="auto" w:fill="FFFFFF"/>
        <w:spacing w:before="0" w:beforeAutospacing="0" w:after="0" w:afterAutospacing="0"/>
        <w:ind w:left="0" w:firstLine="567"/>
        <w:jc w:val="both"/>
        <w:rPr>
          <w:color w:val="000000"/>
        </w:rPr>
      </w:pPr>
      <w:r w:rsidRPr="0076720F">
        <w:rPr>
          <w:color w:val="000000"/>
        </w:rPr>
        <w:t>Записать число и тему занятия.</w:t>
      </w:r>
    </w:p>
    <w:p w:rsidR="008737E0" w:rsidRPr="0076720F" w:rsidRDefault="008737E0" w:rsidP="00CC1E63">
      <w:pPr>
        <w:pStyle w:val="a3"/>
        <w:numPr>
          <w:ilvl w:val="0"/>
          <w:numId w:val="2"/>
        </w:numPr>
        <w:shd w:val="clear" w:color="auto" w:fill="FFFFFF"/>
        <w:spacing w:before="0" w:beforeAutospacing="0" w:after="0" w:afterAutospacing="0"/>
        <w:ind w:left="0" w:firstLine="567"/>
        <w:jc w:val="both"/>
        <w:rPr>
          <w:color w:val="000000"/>
        </w:rPr>
      </w:pPr>
      <w:r w:rsidRPr="0076720F">
        <w:rPr>
          <w:color w:val="000000"/>
        </w:rPr>
        <w:t>Прочитать материал.</w:t>
      </w:r>
    </w:p>
    <w:p w:rsidR="008737E0" w:rsidRPr="00CC1E63" w:rsidRDefault="00CC1E63" w:rsidP="00CC1E63">
      <w:pPr>
        <w:pStyle w:val="Default"/>
        <w:numPr>
          <w:ilvl w:val="0"/>
          <w:numId w:val="2"/>
        </w:numPr>
        <w:shd w:val="clear" w:color="auto" w:fill="FFFFFF"/>
        <w:ind w:left="0" w:firstLine="567"/>
        <w:jc w:val="both"/>
        <w:rPr>
          <w:sz w:val="28"/>
          <w:szCs w:val="28"/>
        </w:rPr>
      </w:pPr>
      <w:r>
        <w:t>Написать конспект по данной теме.</w:t>
      </w:r>
    </w:p>
    <w:p w:rsidR="00CC1E63" w:rsidRPr="00CC1E63" w:rsidRDefault="00CC1E63" w:rsidP="00CC1E63">
      <w:pPr>
        <w:pStyle w:val="Default"/>
        <w:shd w:val="clear" w:color="auto" w:fill="FFFFFF"/>
        <w:jc w:val="both"/>
        <w:rPr>
          <w:sz w:val="28"/>
          <w:szCs w:val="28"/>
        </w:rPr>
      </w:pPr>
      <w:bookmarkStart w:id="0" w:name="_GoBack"/>
      <w:bookmarkEnd w:id="0"/>
    </w:p>
    <w:p w:rsidR="008737E0" w:rsidRPr="00EE7282" w:rsidRDefault="00EE7282" w:rsidP="008737E0">
      <w:pPr>
        <w:pStyle w:val="a3"/>
        <w:shd w:val="clear" w:color="auto" w:fill="FFFFFF"/>
        <w:spacing w:before="0" w:beforeAutospacing="0" w:after="0" w:afterAutospacing="0"/>
        <w:ind w:left="567" w:firstLine="426"/>
        <w:jc w:val="both"/>
        <w:rPr>
          <w:color w:val="FF0000"/>
          <w:sz w:val="28"/>
          <w:szCs w:val="28"/>
        </w:rPr>
      </w:pPr>
      <w:r w:rsidRPr="00EE7282">
        <w:rPr>
          <w:color w:val="FF0000"/>
          <w:sz w:val="28"/>
          <w:szCs w:val="28"/>
        </w:rPr>
        <w:t>В</w:t>
      </w:r>
      <w:r w:rsidR="008737E0" w:rsidRPr="00EE7282">
        <w:rPr>
          <w:color w:val="FF0000"/>
          <w:sz w:val="28"/>
          <w:szCs w:val="28"/>
        </w:rPr>
        <w:t>ыполненные задания, ОБЯЗАТЕЛЬНО ПОДПИСАТЬ Ф.И.</w:t>
      </w:r>
      <w:r w:rsidRPr="00EE7282">
        <w:rPr>
          <w:color w:val="FF0000"/>
          <w:sz w:val="28"/>
          <w:szCs w:val="28"/>
        </w:rPr>
        <w:t xml:space="preserve"> на полях</w:t>
      </w:r>
      <w:r w:rsidR="008737E0" w:rsidRPr="00EE7282">
        <w:rPr>
          <w:color w:val="FF0000"/>
          <w:sz w:val="28"/>
          <w:szCs w:val="28"/>
        </w:rPr>
        <w:t>, СФОТОГРАФИРОВАТЬ</w:t>
      </w:r>
      <w:r>
        <w:rPr>
          <w:color w:val="FF0000"/>
          <w:sz w:val="28"/>
          <w:szCs w:val="28"/>
        </w:rPr>
        <w:t>,</w:t>
      </w:r>
      <w:r w:rsidR="008737E0" w:rsidRPr="00EE7282">
        <w:rPr>
          <w:color w:val="FF0000"/>
          <w:sz w:val="28"/>
          <w:szCs w:val="28"/>
        </w:rPr>
        <w:t xml:space="preserve"> отправить на </w:t>
      </w:r>
      <w:proofErr w:type="spellStart"/>
      <w:r w:rsidR="008737E0" w:rsidRPr="00EE7282">
        <w:rPr>
          <w:color w:val="FF0000"/>
          <w:sz w:val="28"/>
          <w:szCs w:val="28"/>
        </w:rPr>
        <w:t>эл</w:t>
      </w:r>
      <w:proofErr w:type="gramStart"/>
      <w:r w:rsidR="008737E0" w:rsidRPr="00EE7282">
        <w:rPr>
          <w:color w:val="FF0000"/>
          <w:sz w:val="28"/>
          <w:szCs w:val="28"/>
        </w:rPr>
        <w:t>.п</w:t>
      </w:r>
      <w:proofErr w:type="gramEnd"/>
      <w:r w:rsidR="008737E0" w:rsidRPr="00EE7282">
        <w:rPr>
          <w:color w:val="FF0000"/>
          <w:sz w:val="28"/>
          <w:szCs w:val="28"/>
        </w:rPr>
        <w:t>очту</w:t>
      </w:r>
      <w:proofErr w:type="spellEnd"/>
      <w:r w:rsidR="008737E0" w:rsidRPr="00EE7282">
        <w:rPr>
          <w:color w:val="FF0000"/>
          <w:sz w:val="28"/>
          <w:szCs w:val="28"/>
        </w:rPr>
        <w:t xml:space="preserve"> преподавателя</w:t>
      </w:r>
      <w:r w:rsidRPr="00EE7282">
        <w:rPr>
          <w:color w:val="FF0000"/>
          <w:sz w:val="28"/>
          <w:szCs w:val="28"/>
        </w:rPr>
        <w:t xml:space="preserve"> </w:t>
      </w:r>
      <w:hyperlink r:id="rId8" w:history="1">
        <w:r w:rsidRPr="00EE7282">
          <w:rPr>
            <w:rStyle w:val="a6"/>
            <w:rFonts w:ascii="Arial" w:hAnsi="Arial" w:cs="Arial"/>
            <w:color w:val="FF0000"/>
            <w:sz w:val="28"/>
            <w:szCs w:val="20"/>
            <w:shd w:val="clear" w:color="auto" w:fill="FFFFFF"/>
          </w:rPr>
          <w:t>lenin.nn@yandex.ru</w:t>
        </w:r>
      </w:hyperlink>
      <w:r w:rsidRPr="00EE7282">
        <w:rPr>
          <w:rStyle w:val="user-accountsubname"/>
          <w:color w:val="FF0000"/>
          <w:sz w:val="28"/>
          <w:szCs w:val="20"/>
          <w:shd w:val="clear" w:color="auto" w:fill="FFFFFF"/>
        </w:rPr>
        <w:t>, документ подписать Ф.И., номер группы студента.</w:t>
      </w:r>
    </w:p>
    <w:p w:rsidR="008737E0" w:rsidRPr="008737E0" w:rsidRDefault="008737E0" w:rsidP="008737E0">
      <w:pPr>
        <w:pStyle w:val="a3"/>
        <w:spacing w:before="0" w:beforeAutospacing="0" w:after="0" w:afterAutospacing="0"/>
        <w:ind w:firstLine="567"/>
        <w:jc w:val="both"/>
        <w:rPr>
          <w:sz w:val="28"/>
          <w:szCs w:val="28"/>
        </w:rPr>
      </w:pPr>
      <w:r w:rsidRPr="008737E0">
        <w:rPr>
          <w:color w:val="000000"/>
          <w:sz w:val="28"/>
          <w:szCs w:val="28"/>
        </w:rPr>
        <w:t> </w:t>
      </w:r>
    </w:p>
    <w:p w:rsidR="00E96026" w:rsidRPr="008737E0" w:rsidRDefault="00E96026" w:rsidP="008737E0">
      <w:pPr>
        <w:ind w:firstLine="567"/>
        <w:rPr>
          <w:rFonts w:ascii="Times New Roman" w:hAnsi="Times New Roman" w:cs="Times New Roman"/>
          <w:b/>
          <w:sz w:val="28"/>
          <w:szCs w:val="28"/>
          <w:u w:val="single"/>
        </w:rPr>
      </w:pPr>
    </w:p>
    <w:sectPr w:rsidR="00E96026" w:rsidRPr="008737E0" w:rsidSect="00EE7282">
      <w:footerReference w:type="default" r:id="rId9"/>
      <w:pgSz w:w="11906" w:h="16838"/>
      <w:pgMar w:top="426" w:right="850"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89" w:rsidRDefault="00717F89" w:rsidP="00EE7282">
      <w:pPr>
        <w:spacing w:after="0" w:line="240" w:lineRule="auto"/>
      </w:pPr>
      <w:r>
        <w:separator/>
      </w:r>
    </w:p>
  </w:endnote>
  <w:endnote w:type="continuationSeparator" w:id="0">
    <w:p w:rsidR="00717F89" w:rsidRDefault="00717F89" w:rsidP="00EE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12165"/>
      <w:docPartObj>
        <w:docPartGallery w:val="Page Numbers (Bottom of Page)"/>
        <w:docPartUnique/>
      </w:docPartObj>
    </w:sdtPr>
    <w:sdtEndPr/>
    <w:sdtContent>
      <w:p w:rsidR="00EE7282" w:rsidRDefault="00EE7282">
        <w:pPr>
          <w:pStyle w:val="a9"/>
          <w:jc w:val="center"/>
        </w:pPr>
        <w:r>
          <w:fldChar w:fldCharType="begin"/>
        </w:r>
        <w:r>
          <w:instrText>PAGE   \* MERGEFORMAT</w:instrText>
        </w:r>
        <w:r>
          <w:fldChar w:fldCharType="separate"/>
        </w:r>
        <w:r w:rsidR="00CC1E63">
          <w:rPr>
            <w:noProof/>
          </w:rPr>
          <w:t>1</w:t>
        </w:r>
        <w:r>
          <w:fldChar w:fldCharType="end"/>
        </w:r>
      </w:p>
    </w:sdtContent>
  </w:sdt>
  <w:p w:rsidR="00EE7282" w:rsidRDefault="00EE72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89" w:rsidRDefault="00717F89" w:rsidP="00EE7282">
      <w:pPr>
        <w:spacing w:after="0" w:line="240" w:lineRule="auto"/>
      </w:pPr>
      <w:r>
        <w:separator/>
      </w:r>
    </w:p>
  </w:footnote>
  <w:footnote w:type="continuationSeparator" w:id="0">
    <w:p w:rsidR="00717F89" w:rsidRDefault="00717F89" w:rsidP="00EE7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64B2"/>
    <w:multiLevelType w:val="hybridMultilevel"/>
    <w:tmpl w:val="1B841F8A"/>
    <w:lvl w:ilvl="0" w:tplc="FE047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B04BAC"/>
    <w:multiLevelType w:val="hybridMultilevel"/>
    <w:tmpl w:val="59AEC378"/>
    <w:lvl w:ilvl="0" w:tplc="737AAF0E">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0BE5F0E"/>
    <w:multiLevelType w:val="hybridMultilevel"/>
    <w:tmpl w:val="364C8D7C"/>
    <w:lvl w:ilvl="0" w:tplc="F51CCB2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A4C6A8F"/>
    <w:multiLevelType w:val="hybridMultilevel"/>
    <w:tmpl w:val="5E2E9B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FC1061B"/>
    <w:multiLevelType w:val="hybridMultilevel"/>
    <w:tmpl w:val="E0ACA576"/>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0A"/>
    <w:rsid w:val="00071829"/>
    <w:rsid w:val="00233EF6"/>
    <w:rsid w:val="003C7A0D"/>
    <w:rsid w:val="00717F89"/>
    <w:rsid w:val="0076720F"/>
    <w:rsid w:val="007B33ED"/>
    <w:rsid w:val="008737E0"/>
    <w:rsid w:val="00CC1E63"/>
    <w:rsid w:val="00DE3F0A"/>
    <w:rsid w:val="00E96026"/>
    <w:rsid w:val="00EE7282"/>
    <w:rsid w:val="00F8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markedcontent">
    <w:name w:val="markedcontent"/>
    <w:basedOn w:val="a0"/>
    <w:rsid w:val="007B33ED"/>
  </w:style>
  <w:style w:type="character" w:customStyle="1" w:styleId="10">
    <w:name w:val="Заголовок 1 Знак"/>
    <w:basedOn w:val="a0"/>
    <w:link w:val="1"/>
    <w:uiPriority w:val="9"/>
    <w:rsid w:val="00CC1E63"/>
    <w:rPr>
      <w:rFonts w:ascii="Times New Roman" w:eastAsia="Times New Roman" w:hAnsi="Times New Roman" w:cs="Times New Roman"/>
      <w:b/>
      <w:bCs/>
      <w:kern w:val="36"/>
      <w:sz w:val="48"/>
      <w:szCs w:val="48"/>
      <w:lang w:eastAsia="ru-RU"/>
    </w:rPr>
  </w:style>
  <w:style w:type="paragraph" w:styleId="ab">
    <w:name w:val="List Paragraph"/>
    <w:basedOn w:val="a"/>
    <w:uiPriority w:val="34"/>
    <w:qFormat/>
    <w:rsid w:val="00CC1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markedcontent">
    <w:name w:val="markedcontent"/>
    <w:basedOn w:val="a0"/>
    <w:rsid w:val="007B33ED"/>
  </w:style>
  <w:style w:type="character" w:customStyle="1" w:styleId="10">
    <w:name w:val="Заголовок 1 Знак"/>
    <w:basedOn w:val="a0"/>
    <w:link w:val="1"/>
    <w:uiPriority w:val="9"/>
    <w:rsid w:val="00CC1E63"/>
    <w:rPr>
      <w:rFonts w:ascii="Times New Roman" w:eastAsia="Times New Roman" w:hAnsi="Times New Roman" w:cs="Times New Roman"/>
      <w:b/>
      <w:bCs/>
      <w:kern w:val="36"/>
      <w:sz w:val="48"/>
      <w:szCs w:val="48"/>
      <w:lang w:eastAsia="ru-RU"/>
    </w:rPr>
  </w:style>
  <w:style w:type="paragraph" w:styleId="ab">
    <w:name w:val="List Paragraph"/>
    <w:basedOn w:val="a"/>
    <w:uiPriority w:val="34"/>
    <w:qFormat/>
    <w:rsid w:val="00CC1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7880">
      <w:bodyDiv w:val="1"/>
      <w:marLeft w:val="0"/>
      <w:marRight w:val="0"/>
      <w:marTop w:val="0"/>
      <w:marBottom w:val="0"/>
      <w:divBdr>
        <w:top w:val="none" w:sz="0" w:space="0" w:color="auto"/>
        <w:left w:val="none" w:sz="0" w:space="0" w:color="auto"/>
        <w:bottom w:val="none" w:sz="0" w:space="0" w:color="auto"/>
        <w:right w:val="none" w:sz="0" w:space="0" w:color="auto"/>
      </w:divBdr>
    </w:div>
    <w:div w:id="605426866">
      <w:bodyDiv w:val="1"/>
      <w:marLeft w:val="0"/>
      <w:marRight w:val="0"/>
      <w:marTop w:val="0"/>
      <w:marBottom w:val="0"/>
      <w:divBdr>
        <w:top w:val="none" w:sz="0" w:space="0" w:color="auto"/>
        <w:left w:val="none" w:sz="0" w:space="0" w:color="auto"/>
        <w:bottom w:val="none" w:sz="0" w:space="0" w:color="auto"/>
        <w:right w:val="none" w:sz="0" w:space="0" w:color="auto"/>
      </w:divBdr>
    </w:div>
    <w:div w:id="776103311">
      <w:bodyDiv w:val="1"/>
      <w:marLeft w:val="0"/>
      <w:marRight w:val="0"/>
      <w:marTop w:val="0"/>
      <w:marBottom w:val="0"/>
      <w:divBdr>
        <w:top w:val="none" w:sz="0" w:space="0" w:color="auto"/>
        <w:left w:val="none" w:sz="0" w:space="0" w:color="auto"/>
        <w:bottom w:val="none" w:sz="0" w:space="0" w:color="auto"/>
        <w:right w:val="none" w:sz="0" w:space="0" w:color="auto"/>
      </w:divBdr>
    </w:div>
    <w:div w:id="990645630">
      <w:bodyDiv w:val="1"/>
      <w:marLeft w:val="0"/>
      <w:marRight w:val="0"/>
      <w:marTop w:val="0"/>
      <w:marBottom w:val="0"/>
      <w:divBdr>
        <w:top w:val="none" w:sz="0" w:space="0" w:color="auto"/>
        <w:left w:val="none" w:sz="0" w:space="0" w:color="auto"/>
        <w:bottom w:val="none" w:sz="0" w:space="0" w:color="auto"/>
        <w:right w:val="none" w:sz="0" w:space="0" w:color="auto"/>
      </w:divBdr>
    </w:div>
    <w:div w:id="1049645069">
      <w:bodyDiv w:val="1"/>
      <w:marLeft w:val="0"/>
      <w:marRight w:val="0"/>
      <w:marTop w:val="0"/>
      <w:marBottom w:val="0"/>
      <w:divBdr>
        <w:top w:val="none" w:sz="0" w:space="0" w:color="auto"/>
        <w:left w:val="none" w:sz="0" w:space="0" w:color="auto"/>
        <w:bottom w:val="none" w:sz="0" w:space="0" w:color="auto"/>
        <w:right w:val="none" w:sz="0" w:space="0" w:color="auto"/>
      </w:divBdr>
    </w:div>
    <w:div w:id="1281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5</cp:revision>
  <dcterms:created xsi:type="dcterms:W3CDTF">2023-12-11T07:15:00Z</dcterms:created>
  <dcterms:modified xsi:type="dcterms:W3CDTF">2023-12-11T08:25:00Z</dcterms:modified>
</cp:coreProperties>
</file>