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Pr="00530EDD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792922">
        <w:rPr>
          <w:b/>
          <w:bCs/>
          <w:sz w:val="32"/>
          <w:szCs w:val="32"/>
        </w:rPr>
        <w:t>Механические колебания. Колебательные движения. Гармонические колебания.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B179C1" w:rsidRDefault="00BA33FF" w:rsidP="0079292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bCs/>
          <w:sz w:val="28"/>
          <w:szCs w:val="28"/>
        </w:rPr>
        <w:t xml:space="preserve">Изучить информацию </w:t>
      </w:r>
      <w:r w:rsidR="00792922">
        <w:rPr>
          <w:bCs/>
          <w:sz w:val="28"/>
          <w:szCs w:val="28"/>
        </w:rPr>
        <w:t xml:space="preserve">по ссылке </w:t>
      </w:r>
      <w:hyperlink r:id="rId5" w:history="1">
        <w:r w:rsidR="00792922" w:rsidRPr="008D1388">
          <w:rPr>
            <w:rStyle w:val="a3"/>
            <w:bCs/>
            <w:sz w:val="28"/>
            <w:szCs w:val="28"/>
          </w:rPr>
          <w:t>http://profil.adu.by/mod/book/view.php?id=153&amp;chapterid=328</w:t>
        </w:r>
      </w:hyperlink>
      <w:r w:rsidR="00792922">
        <w:rPr>
          <w:bCs/>
          <w:sz w:val="28"/>
          <w:szCs w:val="28"/>
        </w:rPr>
        <w:t xml:space="preserve"> </w:t>
      </w:r>
    </w:p>
    <w:p w:rsidR="00792922" w:rsidRPr="00B179C1" w:rsidRDefault="00792922" w:rsidP="00792922">
      <w:pPr>
        <w:ind w:left="992"/>
        <w:jc w:val="both"/>
        <w:rPr>
          <w:bCs/>
          <w:sz w:val="28"/>
          <w:szCs w:val="28"/>
        </w:rPr>
      </w:pPr>
      <w:bookmarkStart w:id="0" w:name="_GoBack"/>
      <w:bookmarkEnd w:id="0"/>
    </w:p>
    <w:p w:rsidR="00BA33FF" w:rsidRDefault="00792922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Письменно ответить на вопросы:</w:t>
      </w:r>
    </w:p>
    <w:p w:rsidR="00792922" w:rsidRPr="00792922" w:rsidRDefault="00792922" w:rsidP="00792922">
      <w:pPr>
        <w:ind w:left="992"/>
        <w:jc w:val="both"/>
        <w:rPr>
          <w:bCs/>
          <w:i/>
          <w:sz w:val="28"/>
          <w:szCs w:val="28"/>
        </w:rPr>
      </w:pPr>
      <w:r w:rsidRPr="00792922">
        <w:rPr>
          <w:bCs/>
          <w:i/>
          <w:sz w:val="28"/>
          <w:szCs w:val="28"/>
        </w:rPr>
        <w:t>1. Какое движение называют периодическим? Колебательным?</w:t>
      </w:r>
    </w:p>
    <w:p w:rsidR="00792922" w:rsidRPr="00792922" w:rsidRDefault="00792922" w:rsidP="00792922">
      <w:pPr>
        <w:ind w:left="992"/>
        <w:jc w:val="both"/>
        <w:rPr>
          <w:bCs/>
          <w:i/>
          <w:sz w:val="28"/>
          <w:szCs w:val="28"/>
        </w:rPr>
      </w:pPr>
      <w:r w:rsidRPr="00792922">
        <w:rPr>
          <w:bCs/>
          <w:i/>
          <w:sz w:val="28"/>
          <w:szCs w:val="28"/>
        </w:rPr>
        <w:t>2. Что называют амплитудой колебаний? Периодом? Частотой?</w:t>
      </w:r>
    </w:p>
    <w:p w:rsidR="00792922" w:rsidRPr="00792922" w:rsidRDefault="00792922" w:rsidP="00792922">
      <w:pPr>
        <w:ind w:left="992"/>
        <w:jc w:val="both"/>
        <w:rPr>
          <w:bCs/>
          <w:i/>
          <w:sz w:val="28"/>
          <w:szCs w:val="28"/>
        </w:rPr>
      </w:pPr>
      <w:r w:rsidRPr="00792922">
        <w:rPr>
          <w:bCs/>
          <w:i/>
          <w:sz w:val="28"/>
          <w:szCs w:val="28"/>
        </w:rPr>
        <w:t xml:space="preserve">3. Каким соотношением связаны между собой частота </w:t>
      </w:r>
      <w:proofErr w:type="gramStart"/>
      <w:r w:rsidRPr="00792922">
        <w:rPr>
          <w:bCs/>
          <w:i/>
          <w:sz w:val="28"/>
          <w:szCs w:val="28"/>
        </w:rPr>
        <w:t>колебаний  и</w:t>
      </w:r>
      <w:proofErr w:type="gramEnd"/>
      <w:r w:rsidRPr="00792922">
        <w:rPr>
          <w:bCs/>
          <w:i/>
          <w:sz w:val="28"/>
          <w:szCs w:val="28"/>
        </w:rPr>
        <w:t xml:space="preserve"> циклическая частота колебаний ?</w:t>
      </w:r>
    </w:p>
    <w:p w:rsidR="00792922" w:rsidRPr="00792922" w:rsidRDefault="00792922" w:rsidP="00792922">
      <w:pPr>
        <w:ind w:left="992"/>
        <w:jc w:val="both"/>
        <w:rPr>
          <w:bCs/>
          <w:i/>
          <w:sz w:val="28"/>
          <w:szCs w:val="28"/>
        </w:rPr>
      </w:pPr>
      <w:r w:rsidRPr="00792922">
        <w:rPr>
          <w:bCs/>
          <w:i/>
          <w:sz w:val="28"/>
          <w:szCs w:val="28"/>
        </w:rPr>
        <w:t>4. Что такое кинематический закон движения? Запишите закон движения при гармонических колебаниях.</w:t>
      </w:r>
    </w:p>
    <w:p w:rsidR="00792922" w:rsidRPr="00792922" w:rsidRDefault="00792922" w:rsidP="00792922">
      <w:pPr>
        <w:ind w:left="992"/>
        <w:jc w:val="both"/>
        <w:rPr>
          <w:bCs/>
          <w:i/>
          <w:sz w:val="28"/>
          <w:szCs w:val="28"/>
        </w:rPr>
      </w:pPr>
      <w:r w:rsidRPr="00792922">
        <w:rPr>
          <w:bCs/>
          <w:i/>
          <w:sz w:val="28"/>
          <w:szCs w:val="28"/>
        </w:rPr>
        <w:t>5. Какой путь проходит гармонически колеблющееся тело за два периода колебаний, если амплитуда колебаний равна A?</w:t>
      </w:r>
    </w:p>
    <w:p w:rsidR="00792922" w:rsidRPr="00792922" w:rsidRDefault="00792922" w:rsidP="00792922">
      <w:pPr>
        <w:ind w:left="992"/>
        <w:jc w:val="both"/>
        <w:rPr>
          <w:bCs/>
          <w:i/>
          <w:sz w:val="28"/>
          <w:szCs w:val="28"/>
        </w:rPr>
      </w:pPr>
      <w:r w:rsidRPr="00792922">
        <w:rPr>
          <w:bCs/>
          <w:i/>
          <w:sz w:val="28"/>
          <w:szCs w:val="28"/>
        </w:rPr>
        <w:t>6. Приведите примеры колебательных систем в природе и технике.</w:t>
      </w:r>
    </w:p>
    <w:p w:rsidR="00792922" w:rsidRPr="00D23A16" w:rsidRDefault="00792922" w:rsidP="00792922">
      <w:pPr>
        <w:ind w:left="992"/>
        <w:jc w:val="both"/>
        <w:rPr>
          <w:bCs/>
          <w:sz w:val="28"/>
          <w:szCs w:val="28"/>
        </w:rPr>
      </w:pPr>
    </w:p>
    <w:p w:rsidR="00BA33FF" w:rsidRPr="00D23A16" w:rsidRDefault="00792922" w:rsidP="0079292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Задание</w:t>
      </w:r>
      <w:r w:rsidR="00BA33FF" w:rsidRPr="00D23A16">
        <w:rPr>
          <w:sz w:val="28"/>
          <w:szCs w:val="28"/>
        </w:rPr>
        <w:t xml:space="preserve"> предоставляется в формате фотографии или скана листка на почту </w:t>
      </w:r>
      <w:hyperlink r:id="rId6" w:history="1">
        <w:r w:rsidR="00BA33FF" w:rsidRPr="00D23A16">
          <w:rPr>
            <w:rStyle w:val="a3"/>
            <w:sz w:val="28"/>
            <w:szCs w:val="28"/>
            <w:lang w:val="en-US"/>
          </w:rPr>
          <w:t>komkova</w:t>
        </w:r>
        <w:r w:rsidR="00BA33FF" w:rsidRPr="00D23A16">
          <w:rPr>
            <w:rStyle w:val="a3"/>
            <w:sz w:val="28"/>
            <w:szCs w:val="28"/>
          </w:rPr>
          <w:t>-</w:t>
        </w:r>
        <w:r w:rsidR="00BA33FF" w:rsidRPr="00D23A16">
          <w:rPr>
            <w:rStyle w:val="a3"/>
            <w:sz w:val="28"/>
            <w:szCs w:val="28"/>
            <w:lang w:val="en-US"/>
          </w:rPr>
          <w:t>larisa</w:t>
        </w:r>
        <w:r w:rsidR="00BA33FF" w:rsidRPr="00D23A16">
          <w:rPr>
            <w:rStyle w:val="a3"/>
            <w:sz w:val="28"/>
            <w:szCs w:val="28"/>
          </w:rPr>
          <w:t>@</w:t>
        </w:r>
        <w:r w:rsidR="00BA33FF" w:rsidRPr="00D23A16">
          <w:rPr>
            <w:rStyle w:val="a3"/>
            <w:sz w:val="28"/>
            <w:szCs w:val="28"/>
            <w:lang w:val="en-US"/>
          </w:rPr>
          <w:t>bk</w:t>
        </w:r>
        <w:r w:rsidR="00BA33FF" w:rsidRPr="00D23A16">
          <w:rPr>
            <w:rStyle w:val="a3"/>
            <w:sz w:val="28"/>
            <w:szCs w:val="28"/>
          </w:rPr>
          <w:t>.</w:t>
        </w:r>
        <w:r w:rsidR="00BA33FF" w:rsidRPr="00D23A16">
          <w:rPr>
            <w:rStyle w:val="a3"/>
            <w:sz w:val="28"/>
            <w:szCs w:val="28"/>
            <w:lang w:val="en-US"/>
          </w:rPr>
          <w:t>ru</w:t>
        </w:r>
      </w:hyperlink>
      <w:r w:rsidR="00BA33FF" w:rsidRPr="00D23A16">
        <w:rPr>
          <w:rStyle w:val="a3"/>
          <w:sz w:val="28"/>
          <w:szCs w:val="28"/>
        </w:rPr>
        <w:t xml:space="preserve">  </w:t>
      </w:r>
      <w:r>
        <w:rPr>
          <w:sz w:val="28"/>
          <w:szCs w:val="28"/>
        </w:rPr>
        <w:t xml:space="preserve">с пометкой в теме письма «гр. ТИК-23-112 </w:t>
      </w:r>
      <w:r w:rsidRPr="00792922">
        <w:rPr>
          <w:sz w:val="28"/>
          <w:szCs w:val="28"/>
        </w:rPr>
        <w:t xml:space="preserve">Механические колебания. Колебательные движения. Гармонические колебания. </w:t>
      </w:r>
      <w:r w:rsidR="00BA33FF" w:rsidRPr="00D23A16">
        <w:rPr>
          <w:sz w:val="28"/>
          <w:szCs w:val="28"/>
        </w:rPr>
        <w:t xml:space="preserve">(Фамилия И.О.)». </w:t>
      </w:r>
    </w:p>
    <w:p w:rsidR="00BA33FF" w:rsidRPr="00D23A16" w:rsidRDefault="00BA33FF" w:rsidP="00BA33F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23A16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23A16">
        <w:rPr>
          <w:sz w:val="28"/>
          <w:szCs w:val="28"/>
        </w:rPr>
        <w:t>лс</w:t>
      </w:r>
      <w:proofErr w:type="spellEnd"/>
      <w:r w:rsidRPr="00D23A16">
        <w:rPr>
          <w:sz w:val="28"/>
          <w:szCs w:val="28"/>
        </w:rPr>
        <w:t xml:space="preserve"> – не принимаются!!!</w:t>
      </w:r>
    </w:p>
    <w:p w:rsidR="00BA33FF" w:rsidRPr="00D23A16" w:rsidRDefault="00BA33FF" w:rsidP="00BA33FF">
      <w:pPr>
        <w:rPr>
          <w:sz w:val="28"/>
          <w:szCs w:val="28"/>
        </w:rPr>
      </w:pPr>
      <w:r w:rsidRPr="00D23A16">
        <w:rPr>
          <w:sz w:val="28"/>
          <w:szCs w:val="28"/>
        </w:rPr>
        <w:t xml:space="preserve"> </w:t>
      </w:r>
    </w:p>
    <w:p w:rsidR="00BA33FF" w:rsidRPr="00D23A16" w:rsidRDefault="00BA33FF" w:rsidP="00BA33FF">
      <w:pPr>
        <w:rPr>
          <w:i/>
          <w:iCs/>
          <w:sz w:val="28"/>
          <w:szCs w:val="28"/>
        </w:rPr>
      </w:pPr>
      <w:r w:rsidRPr="00D23A16"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Pr="00D23A16" w:rsidRDefault="00DA071C" w:rsidP="00DA071C">
      <w:pPr>
        <w:rPr>
          <w:sz w:val="28"/>
          <w:szCs w:val="28"/>
        </w:rPr>
      </w:pPr>
    </w:p>
    <w:p w:rsidR="00BD7FAD" w:rsidRDefault="00792922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431DD3"/>
    <w:multiLevelType w:val="multilevel"/>
    <w:tmpl w:val="D11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530EDD"/>
    <w:rsid w:val="00691112"/>
    <w:rsid w:val="00774B72"/>
    <w:rsid w:val="00792922"/>
    <w:rsid w:val="00B179C1"/>
    <w:rsid w:val="00B304F2"/>
    <w:rsid w:val="00BA33FF"/>
    <w:rsid w:val="00C36D4C"/>
    <w:rsid w:val="00D23A16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A72D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ova-larisa@bk.ru" TargetMode="External"/><Relationship Id="rId5" Type="http://schemas.openxmlformats.org/officeDocument/2006/relationships/hyperlink" Target="http://profil.adu.by/mod/book/view.php?id=153&amp;chapterid=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6</cp:revision>
  <dcterms:created xsi:type="dcterms:W3CDTF">2023-12-10T09:36:00Z</dcterms:created>
  <dcterms:modified xsi:type="dcterms:W3CDTF">2023-12-10T15:23:00Z</dcterms:modified>
</cp:coreProperties>
</file>