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EE" w:rsidRPr="00DF3CEE" w:rsidRDefault="00DF3CEE" w:rsidP="00DF3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ТЕХНОЛОГИЧЕСКАЯ КАРТА</w:t>
      </w: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УП.01</w:t>
      </w:r>
    </w:p>
    <w:p w:rsidR="00DF3CEE" w:rsidRPr="00DF3CEE" w:rsidRDefault="00DF3CEE" w:rsidP="00DF3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02.01</w:t>
      </w:r>
      <w:r w:rsidRPr="00DF3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Конструкция и управление локомотивом</w:t>
      </w:r>
    </w:p>
    <w:p w:rsidR="00DF3CEE" w:rsidRPr="00DF3CEE" w:rsidRDefault="00DF3CEE" w:rsidP="00DF3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1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Приемка локомотива в депо и на путях</w:t>
      </w:r>
      <w:r w:rsidRPr="00DF3C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F3CEE" w:rsidRPr="00DF3CEE" w:rsidRDefault="00DF3CEE" w:rsidP="00DF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031" w:type="dxa"/>
        <w:tblInd w:w="-2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9085"/>
        <w:gridCol w:w="59"/>
      </w:tblGrid>
      <w:tr w:rsidR="00DF3CEE" w:rsidRPr="00DF3CEE" w:rsidTr="00DF3CEE">
        <w:trPr>
          <w:trHeight w:val="355"/>
        </w:trPr>
        <w:tc>
          <w:tcPr>
            <w:tcW w:w="188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9144" w:type="dxa"/>
            <w:gridSpan w:val="2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Приведение тепловоза в рабочее состояние</w:t>
            </w:r>
          </w:p>
          <w:p w:rsidR="00DF3CEE" w:rsidRPr="00DF3CEE" w:rsidRDefault="00DF3CEE" w:rsidP="00DF3CEE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F3CEE" w:rsidRPr="00DF3CEE" w:rsidTr="00DF3CEE">
        <w:trPr>
          <w:trHeight w:val="1658"/>
        </w:trPr>
        <w:tc>
          <w:tcPr>
            <w:tcW w:w="188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9144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C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Деятельностная</w:t>
            </w:r>
            <w:proofErr w:type="spell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 формировать способность работать в команде и организовывать собственную деятельность.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Содержательная:</w:t>
            </w: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проверка знания, умений, приобретенных навыков и самопроверка обучающихся</w:t>
            </w:r>
          </w:p>
        </w:tc>
      </w:tr>
      <w:tr w:rsidR="00DF3CEE" w:rsidRPr="00DF3CEE" w:rsidTr="00DF3CEE">
        <w:trPr>
          <w:gridAfter w:val="1"/>
          <w:wAfter w:w="59" w:type="dxa"/>
          <w:trHeight w:val="270"/>
        </w:trPr>
        <w:tc>
          <w:tcPr>
            <w:tcW w:w="10972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Планируемые результаты          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Формирование и развитие компетентности (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 ПК):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1. Понимать сущность и социальную значимость будущей профессии, проявлять к ней устойчивый интерес;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2. Организовывать собственную деятельность, исходя из цели и способов ее достижения, определенных руководителем;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4. Осуществлять поиск информации, необходимой для эффективного выполнения профессиональных задач.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5.  Использовать информационно-коммуникационные технологии в профессиональной деятельности.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6. Работать в команде, эффективно общаться с коллегами, руководством, клиентами.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ПК 1.1. Проверять взаимодействие узлов локомотива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ПК 1.2. Производить монтаж, разборку, соединение и регулировку частей ремонтируемого объекта локомотива.</w:t>
            </w:r>
          </w:p>
          <w:p w:rsidR="00DF3CEE" w:rsidRPr="00DF3CEE" w:rsidRDefault="00DF3CEE" w:rsidP="00DF3CEE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Личностные: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готовность и способность к самостоятельной и  совместной деятельности</w:t>
            </w:r>
          </w:p>
        </w:tc>
      </w:tr>
      <w:tr w:rsidR="00DF3CEE" w:rsidRPr="00DF3CEE" w:rsidTr="00DF3CEE">
        <w:trPr>
          <w:trHeight w:val="821"/>
        </w:trPr>
        <w:tc>
          <w:tcPr>
            <w:tcW w:w="188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</w:t>
            </w:r>
          </w:p>
        </w:tc>
        <w:tc>
          <w:tcPr>
            <w:tcW w:w="9144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F3CEE" w:rsidRPr="00DF3CEE" w:rsidTr="00DF3CEE">
        <w:trPr>
          <w:trHeight w:val="821"/>
        </w:trPr>
        <w:tc>
          <w:tcPr>
            <w:tcW w:w="188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Межпредметные</w:t>
            </w:r>
            <w:proofErr w:type="spellEnd"/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связи</w:t>
            </w:r>
          </w:p>
        </w:tc>
        <w:tc>
          <w:tcPr>
            <w:tcW w:w="9144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МДК 01.01Устройство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,т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ехническое обслуживание и ремонт локомотив (по видам), УП 01, Слесарное дело, Материаловедение, Основы технического черчения, Охрана труда, Безопасность жизнедеятельности</w:t>
            </w:r>
          </w:p>
        </w:tc>
      </w:tr>
      <w:tr w:rsidR="00DF3CEE" w:rsidRPr="00DF3CEE" w:rsidTr="00DF3CEE">
        <w:trPr>
          <w:trHeight w:val="1105"/>
        </w:trPr>
        <w:tc>
          <w:tcPr>
            <w:tcW w:w="188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Средства обучения, оборудование, материалы.</w:t>
            </w:r>
          </w:p>
        </w:tc>
        <w:tc>
          <w:tcPr>
            <w:tcW w:w="9144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Мультимедийное оборудование, экран, презентация, раздаточный материал, оборудование слесарной мастерской, слесарные инструменты, инструкционные  и технологические карты, сырь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е(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заготовки).</w:t>
            </w:r>
          </w:p>
        </w:tc>
      </w:tr>
      <w:tr w:rsidR="00DF3CEE" w:rsidRPr="00DF3CEE" w:rsidTr="00DF3CEE">
        <w:trPr>
          <w:trHeight w:val="269"/>
        </w:trPr>
        <w:tc>
          <w:tcPr>
            <w:tcW w:w="188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 урока</w:t>
            </w:r>
          </w:p>
        </w:tc>
        <w:tc>
          <w:tcPr>
            <w:tcW w:w="9144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F3CEE" w:rsidRPr="00DF3CEE" w:rsidTr="00DF3CEE">
        <w:trPr>
          <w:trHeight w:val="568"/>
        </w:trPr>
        <w:tc>
          <w:tcPr>
            <w:tcW w:w="188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время проведения занятия</w:t>
            </w:r>
          </w:p>
        </w:tc>
        <w:tc>
          <w:tcPr>
            <w:tcW w:w="9144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 часов</w:t>
            </w:r>
            <w:bookmarkStart w:id="0" w:name="_GoBack"/>
            <w:bookmarkEnd w:id="0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F3CEE" w:rsidRPr="00DF3CEE" w:rsidRDefault="00DF3CEE" w:rsidP="00DF3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</w:t>
      </w:r>
      <w:r w:rsidRPr="00DF3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Структура учебной практики</w:t>
      </w:r>
    </w:p>
    <w:tbl>
      <w:tblPr>
        <w:tblW w:w="8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3556"/>
        <w:gridCol w:w="2606"/>
        <w:gridCol w:w="2488"/>
      </w:tblGrid>
      <w:tr w:rsidR="00DF3CEE" w:rsidRPr="00DF3CEE" w:rsidTr="00DF3CEE">
        <w:tc>
          <w:tcPr>
            <w:tcW w:w="2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Этап занятия</w:t>
            </w:r>
          </w:p>
        </w:tc>
        <w:tc>
          <w:tcPr>
            <w:tcW w:w="46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Деятельность преподавателя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Деятельность 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Планируемые результаты</w:t>
            </w:r>
          </w:p>
        </w:tc>
      </w:tr>
      <w:tr w:rsidR="00DF3CEE" w:rsidRPr="00DF3CEE" w:rsidTr="00DF3CEE">
        <w:trPr>
          <w:trHeight w:val="5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Формируемые 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ПК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Организационный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этап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Приветствует 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явка.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организация рабочего места, </w:t>
            </w: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форма, готовность к уроку.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сообщить замечания.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Приветствуют преподавателя, дают явку, проверяют свои </w:t>
            </w: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рабочие места.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Устраняют замечания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ОК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 ОК2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F3CEE" w:rsidRPr="00DF3CEE" w:rsidRDefault="00DF3CEE" w:rsidP="00DF3CEE">
            <w:pPr>
              <w:spacing w:after="0" w:afterAutospacing="1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Вводный этап.</w:t>
            </w:r>
          </w:p>
          <w:p w:rsidR="00DF3CEE" w:rsidRPr="00DF3CEE" w:rsidRDefault="00DF3CEE" w:rsidP="00DF3CEE">
            <w:pPr>
              <w:spacing w:after="0" w:afterAutospacing="1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afterAutospacing="1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Вводный инструктаж</w:t>
            </w:r>
          </w:p>
          <w:p w:rsidR="00DF3CEE" w:rsidRPr="00DF3CEE" w:rsidRDefault="00DF3CEE" w:rsidP="00DF3CEE">
            <w:pPr>
              <w:spacing w:after="0" w:line="240" w:lineRule="auto"/>
              <w:ind w:left="5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подготовить обучающихся к сознательному выполнению учебно-производственных работ наиболее рациональными приемами, обеспечить соблюдение правил безопасности труда.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F3CEE" w:rsidRPr="00DF3CEE" w:rsidTr="00DF3CEE">
        <w:trPr>
          <w:trHeight w:val="1091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384" w:lineRule="atLeast"/>
              <w:ind w:left="57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Целеполагание и мотивация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Отвечают на вопросы и формулируют тему, цели и задачи  урока.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Записывают в дневник.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ПК 1.1, ПК 1.2</w:t>
            </w:r>
          </w:p>
        </w:tc>
      </w:tr>
      <w:tr w:rsidR="00DF3CEE" w:rsidRPr="00DF3CEE" w:rsidTr="00DF3CEE">
        <w:trPr>
          <w:trHeight w:val="1001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384" w:lineRule="atLeast"/>
              <w:ind w:left="57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 при работе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Проводит инструктаж по ТБ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Отвечают положения инструкции по технике безопасности при выполнении рабочих приемов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ОК2, ПК 1.1, ПК 1.2</w:t>
            </w:r>
          </w:p>
        </w:tc>
      </w:tr>
      <w:tr w:rsidR="00DF3CEE" w:rsidRPr="00DF3CEE" w:rsidTr="00DF3CEE">
        <w:trPr>
          <w:trHeight w:val="371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384" w:lineRule="atLeast"/>
              <w:ind w:left="57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Проверка домашнего задания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выполненного задания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Ответы 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,ОК2,ОК4,ОК5, ПК 1.1, ПК 1.2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33" w:lineRule="atLeast"/>
              <w:ind w:left="2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Актуализация опорных знаний и опыта обучающихся</w:t>
            </w:r>
          </w:p>
          <w:p w:rsidR="00DF3CEE" w:rsidRPr="00DF3CEE" w:rsidRDefault="00DF3CEE" w:rsidP="00DF3CEE">
            <w:pPr>
              <w:spacing w:after="0" w:afterAutospacing="1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Дает задания (вопросы, тесты)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Выполняют задание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Формирование умения объяснять свой выбор, строить фразы, аргументировать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2. ., ПК 1.1, ПК 1.2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Основной этап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Освоение нового материала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 рабочих приемов,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разъяснение приемов по выполнению операций, упражнений,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сообщение норм времени, критериев оценки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Обсуждение, ответы  и вопросы, делают обобщение.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2. , 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6, ПК 1.1, ПК 1.2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hd w:val="clear" w:color="auto" w:fill="FFFFFF"/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Закрепление нового материала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Показ презентации с </w:t>
            </w:r>
            <w:proofErr w:type="spell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коментириями</w:t>
            </w:r>
            <w:proofErr w:type="spell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делает акценты на основные понятия, операции, рабочие приемы.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Анализируют материал, обобщают, составляют инструкционную карту, сравнивают  с  образцом, устраняют ошибки.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3., ОК4, ОК6,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ПК 1.1, ПК 1.2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Текущий инструктаж</w:t>
            </w:r>
          </w:p>
          <w:p w:rsidR="00DF3CEE" w:rsidRPr="00DF3CEE" w:rsidRDefault="00DF3CEE" w:rsidP="00DF3CEE">
            <w:pPr>
              <w:shd w:val="clear" w:color="auto" w:fill="FFFFFF"/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 наблюдение и целевые обходы: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контроль выполнения подготовит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абот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контроль выполнения рабочих приемов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контроль соблюдения ТБ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 индивидуальное  </w:t>
            </w:r>
            <w:proofErr w:type="spellStart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нструктирование</w:t>
            </w:r>
            <w:proofErr w:type="spellEnd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 прием результатов работы;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оценивание;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 определение дополнительных заданий 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сильным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обучающимся.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Выполняют рабочие приемы на рабочих местах</w:t>
            </w: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формирование новых трудовых приемов, умений, способов </w:t>
            </w:r>
            <w:proofErr w:type="spellStart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работы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;с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амоконтроль</w:t>
            </w:r>
            <w:proofErr w:type="spellEnd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техпроцесса, технических требований, </w:t>
            </w: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требований </w:t>
            </w:r>
            <w:proofErr w:type="spellStart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ТБ;выполнение</w:t>
            </w:r>
            <w:proofErr w:type="spellEnd"/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заданий  по инструкционной карте: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ПК 1.1,ПК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,2; ОК1, ОК2,ОК3, ОК4,ОК6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hd w:val="clear" w:color="auto" w:fill="FFFFFF"/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Заключительный этап</w:t>
            </w:r>
          </w:p>
          <w:p w:rsidR="00DF3CEE" w:rsidRPr="00DF3CEE" w:rsidRDefault="00DF3CEE" w:rsidP="00DF3CEE">
            <w:pPr>
              <w:shd w:val="clear" w:color="auto" w:fill="FFFFFF"/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hd w:val="clear" w:color="auto" w:fill="FFFFFF"/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Заключительный инструктаж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Закрепление знаний, умений, навыков.</w:t>
            </w:r>
          </w:p>
          <w:p w:rsidR="00DF3CEE" w:rsidRPr="00DF3CEE" w:rsidRDefault="00DF3CEE" w:rsidP="00DF3CE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Соотношение поставленных целей и результатов деятельности,  сообщение о достижении целей урока;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анализ выполнения учебно-производственных работ и трудовых операций;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разбор типичных ошибок, допущенных дефектов;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соблюдения ТБ, норм времени;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сообщение итоговых оценок; выставление оценок.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Анализируют выполненную  работу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елают выводы.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Исправляют допущенные дефекты, уточняют инструкционную карту.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Уборка рабочего места.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1, ОК 2, ОК3, ПК 1.1, ПК 1.2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Домашнее задание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Отработать полученные навыки.</w:t>
            </w:r>
          </w:p>
          <w:p w:rsidR="00DF3CEE" w:rsidRPr="00DF3CEE" w:rsidRDefault="00DF3CEE" w:rsidP="00DF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ранее изученные темы.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Записывают и запоминают.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Рефлексия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рефлексии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рефлексии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1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F3CEE" w:rsidRPr="00DF3CEE" w:rsidTr="00DF3CE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Внеаудиторная самостоятельная работа</w:t>
            </w:r>
          </w:p>
          <w:p w:rsidR="00DF3CEE" w:rsidRPr="00DF3CEE" w:rsidRDefault="00DF3CEE" w:rsidP="00DF3CE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Предлагает подготовить сообщение с презентацией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Углубленное изучение материала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  <w:proofErr w:type="gramEnd"/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1, ОК 2, ОК 4., ОК 5,</w:t>
            </w:r>
          </w:p>
          <w:p w:rsidR="00DF3CEE" w:rsidRPr="00DF3CEE" w:rsidRDefault="00DF3CEE" w:rsidP="00DF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F3CEE" w:rsidRPr="00DF3CEE" w:rsidRDefault="00DF3CEE" w:rsidP="00DF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F3CEE" w:rsidRPr="00DF3CEE" w:rsidRDefault="00DF3CEE" w:rsidP="00DF3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Мастер производственного обучения _______________</w:t>
      </w:r>
    </w:p>
    <w:p w:rsidR="00DF3CEE" w:rsidRPr="00DF3CEE" w:rsidRDefault="00DF3CEE" w:rsidP="00DF3CEE">
      <w:pPr>
        <w:shd w:val="clear" w:color="auto" w:fill="FFFFFF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F3CEE" w:rsidRPr="00DF3CEE" w:rsidRDefault="00DF3CEE" w:rsidP="00DF3CEE">
      <w:pPr>
        <w:shd w:val="clear" w:color="auto" w:fill="FFFFFF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F3CEE" w:rsidRPr="00DF3CEE" w:rsidRDefault="00DF3CEE" w:rsidP="00DF3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DF3CEE" w:rsidRPr="00DF3CEE" w:rsidRDefault="00DF3CEE" w:rsidP="00DF3CE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</w:p>
    <w:p w:rsidR="00DF3CEE" w:rsidRDefault="00DF3CEE" w:rsidP="00DF3CEE">
      <w:pPr>
        <w:pStyle w:val="a3"/>
        <w:rPr>
          <w:rFonts w:ascii="Georgia" w:hAnsi="Georgia"/>
          <w:color w:val="333333"/>
        </w:rPr>
      </w:pPr>
    </w:p>
    <w:p w:rsidR="00DF3CEE" w:rsidRDefault="00DF3CEE" w:rsidP="00DF3CEE">
      <w:pPr>
        <w:pStyle w:val="a3"/>
        <w:rPr>
          <w:rFonts w:ascii="Georgia" w:hAnsi="Georgia"/>
          <w:color w:val="333333"/>
        </w:rPr>
      </w:pPr>
    </w:p>
    <w:p w:rsidR="00DF3CEE" w:rsidRDefault="00DF3CEE" w:rsidP="00DF3CEE">
      <w:pPr>
        <w:pStyle w:val="a3"/>
        <w:rPr>
          <w:rFonts w:ascii="Georgia" w:hAnsi="Georgia"/>
          <w:color w:val="333333"/>
        </w:rPr>
      </w:pPr>
    </w:p>
    <w:p w:rsidR="00DF3CEE" w:rsidRDefault="00DF3CEE" w:rsidP="00DF3CEE">
      <w:pPr>
        <w:pStyle w:val="a3"/>
        <w:rPr>
          <w:rFonts w:ascii="Georgia" w:hAnsi="Georgia"/>
          <w:color w:val="333333"/>
        </w:rPr>
      </w:pPr>
    </w:p>
    <w:p w:rsidR="00DF3CEE" w:rsidRDefault="00DF3CEE" w:rsidP="00DF3CEE">
      <w:pPr>
        <w:pStyle w:val="a3"/>
        <w:rPr>
          <w:rFonts w:ascii="Georgia" w:hAnsi="Georgia"/>
          <w:color w:val="333333"/>
        </w:rPr>
      </w:pPr>
    </w:p>
    <w:p w:rsidR="00DF3CEE" w:rsidRDefault="00DF3CEE" w:rsidP="00DF3CEE">
      <w:pPr>
        <w:pStyle w:val="a3"/>
        <w:rPr>
          <w:rFonts w:ascii="Georgia" w:hAnsi="Georgia"/>
          <w:color w:val="333333"/>
        </w:rPr>
      </w:pPr>
    </w:p>
    <w:p w:rsidR="00DF3CEE" w:rsidRDefault="00DF3CEE" w:rsidP="00DF3CEE">
      <w:pPr>
        <w:pStyle w:val="a3"/>
        <w:rPr>
          <w:rFonts w:ascii="Georgia" w:hAnsi="Georgia"/>
          <w:color w:val="333333"/>
        </w:rPr>
      </w:pP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Style w:val="a4"/>
          <w:rFonts w:ascii="Georgia" w:hAnsi="Georgia"/>
          <w:color w:val="333333"/>
        </w:rPr>
        <w:lastRenderedPageBreak/>
        <w:t>ПРИЕМКА И СДАЧА ТЕПЛОВОЗА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Сдающая бригада подготавливает тепловоз к сдаче, а при выявлении неисправности в работе оборудования принимает меры к их устранению. При невозможности устранить повреждения своими силами машинист делает соответствующую запись в Журнале технического состояния тепловоза.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Машинист принимающей бригады в первую очередь проверяет наличие записей в журнале и принимает решение о приемке тепловоза или об отправлении его на ТО-2 (внеплановый ремонт).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Распределение обязанностей между машинистом и его помощником зависит от местных условий, опыта работы и продолжительности стоянки.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Машинист осматривает экипажную часть, электрические машины. Проверяет работу электрических аппаратов, измерительных приборов. Опробует действие тормозного оборудования, песочниц, звуковых сигналов, наличие пломб в установленных местах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Помощник машиниста осматривает дизель и вспомогательное оборудование. Проверяет наличие топлива, масла, воды, песка, сигнальных принадлежностей, противопожарного инвентаря и инструмента. О приемке тепловоза и наличии топлива в баках машинисты расписываются в журнале ТУ-152.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Тепловоз, оставляемый в основном или оборотном депо в ожидании работы, перед сдачей дежурному по депо, полностью осматривается и экипируется прибывшей бригадой. После окончания осмотра и экипировки выключают рубильники аккумуляторных батарей, автоматы, кнопки и тумблеры. Закрывают двери, люки, затормаживают ручной тормоз. Реверсивную рукоятку передают дежурному по депо.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Для подготовки тепловоза к работе необходимо: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уровень масла в картере, редукторе, компрессоре, воздухоочистителе, регуляторе дизеля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проверить наличие топлива, воды и убедиться, что краны и вентили всех систем находятся в рабочем положении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проверить крепление крышек люков картера и их предохранительных клапанов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проверить натяжение ремней клиноременных передач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установить жалюзи воздухоочистителя в положение соответствующее оборота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проверить уровень жидкости в </w:t>
      </w:r>
      <w:proofErr w:type="spellStart"/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дифманометре</w:t>
      </w:r>
      <w:proofErr w:type="spellEnd"/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который должен быть на нулевой отметке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убедиться, что температурный режим соответствует требованиям для пуска дизеля.</w:t>
      </w:r>
    </w:p>
    <w:p w:rsidR="00DF3CEE" w:rsidRDefault="00DF3CEE" w:rsidP="00DF3CEE">
      <w:p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 w:rsidRPr="0022560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Если дизель не работал более суток необходимо перед пуском открыть индикаторные краны, прокачать масляную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систему, </w:t>
      </w:r>
      <w:r>
        <w:rPr>
          <w:rFonts w:ascii="Georgia" w:hAnsi="Georgia"/>
          <w:color w:val="333333"/>
        </w:rPr>
        <w:t xml:space="preserve">и провернуть </w:t>
      </w:r>
      <w:proofErr w:type="spellStart"/>
      <w:r>
        <w:rPr>
          <w:rFonts w:ascii="Georgia" w:hAnsi="Georgia"/>
          <w:color w:val="333333"/>
        </w:rPr>
        <w:t>коленвал</w:t>
      </w:r>
      <w:proofErr w:type="spellEnd"/>
      <w:r>
        <w:rPr>
          <w:rFonts w:ascii="Georgia" w:hAnsi="Georgia"/>
          <w:color w:val="333333"/>
        </w:rPr>
        <w:t xml:space="preserve"> от АБ, убеждаясь в легкости его вращения. Это необходимо для того, чтобы избежать гидравлического удара при пуске в связи с возможным скоплением воды или масла в цилиндрах дизеля.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 работе двумя секциями сначала запускают дизель второй секции, чтобы машинист имел возможность контролировать работу каждого дизеля на слух.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Если после двух-трех попыток дизель не запускается, то дальнейшие попытки запрещены до устранения неисправности.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Интервал между каждой попыткой пуска должен быть не менее 1-2 мин. Продолжительность пуска не более 30 секунд. Во время пуска дизеля в случае посторонних стуков или других неисправностей дизель необходимо немедленно остановить.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После пуска дизеля проверяют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герметичность систем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величину разрежения в картере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каплепадение у водяных насосов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показания контрольно-измерительных приборов на пульте и в дизельном помещении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ритмичность работы дизеля на слух цвет выпускных газов</w:t>
      </w:r>
    </w:p>
    <w:p w:rsidR="00DF3CEE" w:rsidRDefault="00DF3CEE" w:rsidP="00DF3CEE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каплепадение из топливных насосов высокого давления и форсунок.</w:t>
      </w:r>
    </w:p>
    <w:p w:rsidR="00DF3CEE" w:rsidRPr="0022560D" w:rsidRDefault="00DF3CEE" w:rsidP="00DF3CE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F3CEE" w:rsidRDefault="00DF3CEE" w:rsidP="00DF3CEE">
      <w:pPr>
        <w:rPr>
          <w:rFonts w:ascii="Arial" w:hAnsi="Arial" w:cs="Arial"/>
          <w:color w:val="000000"/>
          <w:sz w:val="42"/>
          <w:szCs w:val="42"/>
          <w:shd w:val="clear" w:color="auto" w:fill="FFFFFF"/>
        </w:rPr>
      </w:pPr>
      <w:r>
        <w:rPr>
          <w:rFonts w:ascii="Arial" w:hAnsi="Arial" w:cs="Arial"/>
          <w:color w:val="000000"/>
          <w:sz w:val="42"/>
          <w:szCs w:val="42"/>
          <w:shd w:val="clear" w:color="auto" w:fill="FFFFFF"/>
        </w:rPr>
        <w:t>Порядок действий локомотивной бригады при выезде из депо и прицепке к составу.</w:t>
      </w:r>
    </w:p>
    <w:p w:rsidR="00DF3CEE" w:rsidRDefault="00DF3CEE" w:rsidP="00DF3CE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Выезд тепловоза из депо под состав и подготовка к работе</w:t>
      </w:r>
    </w:p>
    <w:p w:rsidR="00DF3CEE" w:rsidRDefault="00DF3CEE" w:rsidP="00DF3CE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F3CEE" w:rsidRDefault="00DF3CEE" w:rsidP="00DF3CE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После приемки тепловоза машинист с разрешения дежурного по депо в установленное время выезжает на контрольный пост. Перед выездом из депо локомотивная бригада убеждается в исправности автоматической локомотивной сигнализации, автостопа и радиосвязи. По прибытии на контрольный пост машинист отмечает в маршруте время прибытия и одновременно узнает номер пути, на котором находится сформированный состав. При следовании по деповским и станционным путям локомотивная бригада должна </w:t>
      </w:r>
      <w:proofErr w:type="gramStart"/>
      <w:r>
        <w:rPr>
          <w:rFonts w:ascii="Arial" w:hAnsi="Arial" w:cs="Arial"/>
          <w:color w:val="000000"/>
        </w:rPr>
        <w:t>находится</w:t>
      </w:r>
      <w:proofErr w:type="gramEnd"/>
      <w:r>
        <w:rPr>
          <w:rFonts w:ascii="Arial" w:hAnsi="Arial" w:cs="Arial"/>
          <w:color w:val="000000"/>
        </w:rPr>
        <w:t xml:space="preserve"> на своих рабочих местах и бдительно наблюдать за показанием сигналов, положением стрелочных переводов, движением локомотивов по соседним путям и нахождением людей, при необходимости принимает меры для своевременной остановки локомотива.</w:t>
      </w:r>
    </w:p>
    <w:p w:rsidR="00DF3CEE" w:rsidRDefault="00DF3CEE" w:rsidP="00DF3CE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Не доезжая до состава на 30 - 50 метров машинист подает песок для предупреждения </w:t>
      </w:r>
      <w:proofErr w:type="spellStart"/>
      <w:r>
        <w:rPr>
          <w:rFonts w:ascii="Arial" w:hAnsi="Arial" w:cs="Arial"/>
          <w:color w:val="000000"/>
        </w:rPr>
        <w:t>боксования</w:t>
      </w:r>
      <w:proofErr w:type="spellEnd"/>
      <w:r>
        <w:rPr>
          <w:rFonts w:ascii="Arial" w:hAnsi="Arial" w:cs="Arial"/>
          <w:color w:val="000000"/>
        </w:rPr>
        <w:t xml:space="preserve"> тепловоза в момент </w:t>
      </w:r>
      <w:proofErr w:type="spellStart"/>
      <w:r>
        <w:rPr>
          <w:rFonts w:ascii="Arial" w:hAnsi="Arial" w:cs="Arial"/>
          <w:color w:val="000000"/>
        </w:rPr>
        <w:t>трогания</w:t>
      </w:r>
      <w:proofErr w:type="spellEnd"/>
      <w:r>
        <w:rPr>
          <w:rFonts w:ascii="Arial" w:hAnsi="Arial" w:cs="Arial"/>
          <w:color w:val="000000"/>
        </w:rPr>
        <w:t xml:space="preserve"> и разгона поезда. На стрелочных переводах применять песочницу не разрешается. Подъезд и прицепка тепловоза к составу осуществляется в соответствии с </w:t>
      </w:r>
      <w:proofErr w:type="gramStart"/>
      <w:r>
        <w:rPr>
          <w:rFonts w:ascii="Arial" w:hAnsi="Arial" w:cs="Arial"/>
          <w:color w:val="000000"/>
        </w:rPr>
        <w:t>технико-распорядительным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астом</w:t>
      </w:r>
      <w:proofErr w:type="spellEnd"/>
      <w:r>
        <w:rPr>
          <w:rFonts w:ascii="Arial" w:hAnsi="Arial" w:cs="Arial"/>
          <w:color w:val="000000"/>
        </w:rPr>
        <w:t xml:space="preserve"> станции (ТРА). Плавность соединения локомотива с составом достигается на 1-й позиции контроллера со скоростью не более 3 км/час.</w:t>
      </w:r>
    </w:p>
    <w:p w:rsidR="00DF3CEE" w:rsidRDefault="00DF3CEE" w:rsidP="00DF3CE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Современные тепловозы оборудованы кнопкой маневрового режима (КМР), которая позволяет привести тепловоз в движение на нулевой позиции контроллера машиниста (</w:t>
      </w:r>
      <w:proofErr w:type="gramStart"/>
      <w:r>
        <w:rPr>
          <w:rFonts w:ascii="Arial" w:hAnsi="Arial" w:cs="Arial"/>
          <w:color w:val="000000"/>
        </w:rPr>
        <w:t>КМ</w:t>
      </w:r>
      <w:proofErr w:type="gramEnd"/>
      <w:r>
        <w:rPr>
          <w:rFonts w:ascii="Arial" w:hAnsi="Arial" w:cs="Arial"/>
          <w:color w:val="000000"/>
        </w:rPr>
        <w:t>).</w:t>
      </w:r>
    </w:p>
    <w:p w:rsidR="00DF3CEE" w:rsidRDefault="00DF3CEE" w:rsidP="00DF3CE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После сцепления тепловоза с первым вагоном машинист обязан лично убедиться в надежности сцепления автосцепок. Перед соединением тормозных рукавов продувают главные резервуары и магистраль </w:t>
      </w:r>
      <w:proofErr w:type="gramStart"/>
      <w:r>
        <w:rPr>
          <w:rFonts w:ascii="Arial" w:hAnsi="Arial" w:cs="Arial"/>
          <w:color w:val="000000"/>
        </w:rPr>
        <w:t>двух-трехкратным</w:t>
      </w:r>
      <w:proofErr w:type="gramEnd"/>
      <w:r>
        <w:rPr>
          <w:rFonts w:ascii="Arial" w:hAnsi="Arial" w:cs="Arial"/>
          <w:color w:val="000000"/>
        </w:rPr>
        <w:t xml:space="preserve"> открытием концевого крана и производят смену пультов управления. До смены пультов управления и переключения тормозных приборов соединять рукава тормозной и открывать концевые краны запрещается.</w:t>
      </w:r>
    </w:p>
    <w:p w:rsidR="00DF3CEE" w:rsidRDefault="00DF3CEE" w:rsidP="00DF3CE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Для смены пультов управления без остановки дизеля выполняются последующие операции в соответствии с технологий по данной серии локомотива. После смены пультов управления помощник машиниста соединяет рукава и открывает концевые краны, а машинист лично убеждается в правильности выполнения действий по сцеплению.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Прицепка локомотива к составу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Подъезжая к составу, машинист обязан вспомогательным тормозом остановить локомотив на расстоянии 10-15 м от первого вагона.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Ø Осмотрщик вагонов или работник, на которого эта обязанность возложена владельцем инфраструктуры, обязан убедиться в исправной работе автосцепки и нормальном положении рычага 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расцепного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механизма автосцепки первого вагона.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По команде осмотрщика вагонов или работника, на которого эта обязанность возложена владельцем инфраструктуры, машинист должен привести в движение локомотив и подъезжать к составу со скоростью не более 3 км/ч, обеспечив плавность сцепления автосцепок.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После сцепления локомотива с грузовым составом машинист кратковременным движением от состава должен проверить надежность сцепления.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После сцепления локомотива с грузовым составом, закрепленным специальными механическими упорами, осмотрщик вагонов или работник, на которого эта обязанность возложена владельцем инфраструктуры, совместно с машинистом проверяют надежность сцепления по сигнальным отросткам замков автосцепок.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После сцепления локомотива с пассажирским, почтово-багажным, грузопассажирским составами осмотрщик вагонов или работник, на которого эта обязанность возложена владельцем инфраструктуры, совместно с машинистом проверяют надежность сцепления по сигнальным отросткам замков автосцепок.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Ø Во всех случаях необходимо проверить положение 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расцепных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рычагов автосцепок локомотива и первого вагона.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До соединения концевых рукавов магистралей между локомотивом и первым вагоном состава осмотрщик вагонов или работник, на которого эта обязанность возложена владельцем инфраструктуры, обязан сообщить машинисту о состоянии тормозной магистрали состава поезда (заряжена или не заряжена), наличии в составе грузового поезда пассажирских вагонов, локомотивов и вагонов мотор-вагонного подвижного состава, о количестве груженых и порожних вагонов и их загрузке, вагонов с выключенными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тормозами, </w:t>
      </w: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количестве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вагонов в пассажирском поезде, наличии в нем вагонов с выключенными электропневматическими тормозами или включенных вагонов с отличающимися по принципу действия воздухораспределителями пассажирского типа. Получив требуемую информацию, машинист обязан отрегулировать кран машиниста на величину зарядного давления, указанную в таблице V.1, и включить воздухораспределители локомотива на соответствующий режим работы, указанные в Приложении 2</w:t>
      </w:r>
      <w:r w:rsidRPr="00DF3CE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V.1 - Зарядное давление в тормозной магистрали.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3"/>
        <w:gridCol w:w="2947"/>
      </w:tblGrid>
      <w:tr w:rsidR="00DF3CEE" w:rsidRPr="00DF3CEE" w:rsidTr="00DF3CE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Характеристика поезда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Зарядное давление в тормозной магистрали </w:t>
            </w: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ведущего локомотива, МПа (кгс/</w:t>
            </w:r>
            <w:proofErr w:type="spellStart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F3CEE" w:rsidRPr="00DF3CEE" w:rsidTr="00DF3CE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3CEE" w:rsidRPr="00DF3CEE" w:rsidTr="00DF3CE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Поезд с составом из недействующих вагонов электропоездов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0,44-0,47 (4,5-4,8)</w:t>
            </w:r>
          </w:p>
        </w:tc>
      </w:tr>
      <w:tr w:rsidR="00DF3CEE" w:rsidRPr="00DF3CEE" w:rsidTr="00DF3CE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Дизель-поезд ДДБ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0,43-0,45 (4,4-4,6)</w:t>
            </w:r>
          </w:p>
        </w:tc>
      </w:tr>
      <w:tr w:rsidR="00DF3CEE" w:rsidRPr="00DF3CEE" w:rsidTr="00DF3CE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Пассажирский; грузопассажирский; маневровый состав; грузовой, в составе которого имеются груженые вагоны, включенные на средний режим, сплотка локомотивов, одиночные локомотивы; грузовой, в составе которого имеются локомотивы и вагоны с включенными воздухораспределителями пассажирского типа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0,49-0,51 (5,0-5,2)</w:t>
            </w:r>
          </w:p>
        </w:tc>
      </w:tr>
      <w:tr w:rsidR="00DF3CEE" w:rsidRPr="00DF3CEE" w:rsidTr="00DF3CE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Грузовой, в составе, которого имеются груженые вагоны на затяжных спусках крутизной 0,018 и более; грузовой, в </w:t>
            </w:r>
            <w:proofErr w:type="gramStart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составе</w:t>
            </w:r>
            <w:proofErr w:type="gramEnd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которого имеются груженые вагоны, включенных на груженый режим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0,52-0,54 (5,3-5,5)</w:t>
            </w:r>
          </w:p>
        </w:tc>
      </w:tr>
      <w:tr w:rsidR="00DF3CEE" w:rsidRPr="00DF3CEE" w:rsidTr="00DF3CE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Пассажирский, в </w:t>
            </w:r>
            <w:proofErr w:type="gramStart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составе</w:t>
            </w:r>
            <w:proofErr w:type="gramEnd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которого имеются вагоны с включенными автотормозами пассажирского типа со ступенчатым отпуском (западноевропейского типа); грузовой с составом из порожних вагонов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0,47-0,49 (4,8-5,0)</w:t>
            </w:r>
          </w:p>
        </w:tc>
      </w:tr>
      <w:tr w:rsidR="00DF3CEE" w:rsidRPr="00DF3CEE" w:rsidTr="00DF3CE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Грузовой, в </w:t>
            </w:r>
            <w:proofErr w:type="gramStart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составе</w:t>
            </w:r>
            <w:proofErr w:type="gramEnd"/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которого имеются вагоны мотор- вагонного подвижного состава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3CEE" w:rsidRPr="00DF3CEE" w:rsidRDefault="00DF3CEE" w:rsidP="00DF3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0,47 (4,8)</w:t>
            </w:r>
          </w:p>
        </w:tc>
      </w:tr>
    </w:tbl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Примечания: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 участках железных дорог с затяжными спусками крутизной менее 0,018 на основании местных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и норм исходя из опытных поездок, может устанавливаться зарядное давление 0,52-0,54 МПа (5,3-5,5 кгс/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.с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грузовых груженых поездах с вагонами, воздухораспределители которых включены на груженый режим.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Зарядное давление устанавливается по манометру, установленному в тормозной магистрали локомотива.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Указанные выше особенности состава по окончании опробования тормозов осмотрщик вагонов или работник, на которого эта обязанность возложена владельцем инфраструктуры, должен зафиксировать в "Справке об обеспечении поезда тормозами и исправном их действии" (Приложение 2).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Помощник машиниста после прицепки локомотива к составу и перехода машиниста в рабочую кабину при выключенном источнике питания  электропневматического тормоза (при наличии), по команде машиниста обязан трехкратным открытием концевого крана продуть тормозную магистраль локомотива со стороны состава, соединить рукава тормозной, а при необходимости и питательной магистралей между локомотивом и первым вагоном, открыть концевой кран сначала у локомотива, а затем у вагона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Машинист совместно с осмотрщиком вагонов или работником, на которого эта обязанность возложена владельцем инфраструктуры, должны убедиться в надежности сцепления по сигнальным отросткам замков автосцепок, исправности и правильности соединения рукавов и открытия концевых кранов между локомотивом и первым вагоном.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Ø При обслуживании локомотива машинистом в одно лицо до включения источника питания электропневматического тормоза (при наличии) осмотрщик вагонов или работник, на которого эта обязанность возложена владельцем инфраструктуры, после прицепки локомотива к составу и перехода машиниста в рабочую кабину обязан по команде машиниста трехкратным открытием концевого крана продуть тормозную магистраль локомотива со стороны состава, соединить рукава тормозной, а при необходимости и питательной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магистралей между локомотивом и первым вагоном, открыть концевой кран сначала у локомотива, а затем у вагона.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При многократной тяге соединение рукавов и открытие концевых кранов между локомотивами и первым вагоном выполняет помощник машиниста первого локомотива, а исполнение этой работы проверяет машинист первого локомотива совместно с машинистами других локомотивов. Ответственность за правильность исполнения несет машинист первого локомотива. Кроме того, при многократной тяге машинист первого локомотива совместно с машинистами других локомотивов проверяет правильность установки ручек комбинированных кранов (или кранов двойной тяги в рабочих кабинах других локомотивов) в положение двойной тяги, ручек кранов машиниста и вспомогательного тормоза. За правильность соединения рукавов и открытия концевых кранов между локомотивами и первым вагоном, а также за положения ручек комбинированных кранов (или кранов двойной тяги) ответственность несет машинист первого локомотива наравне с машинистами последующих локомотивов.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При многократной тяге с локомотивами в голове поезда и обслуживании каждого локомотива одним машинистом соединение рукавов и открытие концевых кранов между локомотивами и первым вагоном поезда выполняет машинист последнего локомотива.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После прицепки локомотива к пассажирскому составу, смены кабины управления, соединения рукавов тормозной, а при необходимости и питательной магистрали и открытия концевых кранов машинист обязан поставить управляющий орган крана машиниста в положение, обеспечивающее повышение давления в тормозной магистрали выше зарядного давления и выдержать до 1-2 секунд в зависимости от количества вагонов в составе поезда, затем перевести в поездное положение, при котором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выполнять дальнейшую зарядку тормозной магистрали поезда.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После прицепки локомотива к грузовому составу с заряженной тормозной сетью машинист должен завысить давление в магистрали выше нормального зарядного. Для этого повысить давление в уравнительном резервуаре на 0,05-0,07 МПа (0,5-0,7 кгс/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.с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выше зарядного давления, на которое отрегулирован кран машиниста.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После прицепки локомотива к грузовому составу, заторможенному или с незаряженной тормозной сетью, необходимо до соединения рукавов тормозной магистрали и открытия концевых кранов выполнить торможение краном машиниста снижением давления в уравнительном резервуаре на 0,15-0,17 МПа (1,5-1,7 кгс/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.с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После соединения рукавов тормозной магистрали и открытия концевых кранов между локомотивом и первым вагоном управляющий орган крана машиниста перевести в положение, обеспечивающее повышение давления в тормозной магистрали выше зарядного и повысить давление в уравнительном резервуаре на 0,10 - 0,12 МПа (1,0 - 1,2 кгс/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.с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выше отрегулированного зарядного давления, (на которое отрегулирован кран машиниста), после чего управляющий орган крана машиниста перевести в поездное положение.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При обнаружении нарушений в правильности сцепления локомотива и первого вагона неисправности должны быть устранены.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 переговоров и действий машиниста и помощника при отцепке от состава: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Ø После прибытия поезда на железнодорожную станцию отцепка локомотива производится по команде ДСП станции или ДНЦ. Перед началом маневров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ДСП станции или ДНЦ обязаны довести до локомотивной бригады план маневровой работы.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При разрешающем показании маневрового светофора и переходе с поездной на маневровую работу помощник машиниста обязан доложить машинисту:</w:t>
      </w:r>
      <w:proofErr w:type="gramEnd"/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Ø "Переходим на маневровые передвижения, 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скоростемерная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лента протянута, КЛУБ (или другой прибор безопасности) переведен на маневровый режим; маневровый светофор ... литер с ... пути белый; стрелки по маршруту (в пределах видимости)".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Машинист обязан ответить: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"Вижу </w:t>
      </w: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белый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... пути, стрелки по маршруту". После этого машинист приводит локомотив в движение.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При отсутствии на локомотиве составительской бригады или главного кондуктора приводить в движение локомотив разрешается по указанию ДСП станции или работника, имеющего право распоряжаться производством маневров в данном районе.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Ø Если маршрут приготовлен не на весь маневровый 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полурейс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ДСП станции или работник, имеющий право распоряжаться производством маневров в данном районе, обязаны проинформировать машиниста, до какого маневрового светофора разрешается движение.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Ø В начале маневровой работы или после смены кабины управления локомотивом, 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моторвагонным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поездом, специальным самоходным подвижным составом (если вспомогательный тормоз предусмотрен конструкционной документацией) и приведения его в движение, помощник машиниста обязан доложить машинисту о необходимости проверки действия вспомогательного тормоза локомотива или автоматических тормозов 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моторвагонного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поезда при скорости 3 - 5 км/ч до полной остановки.</w:t>
      </w:r>
      <w:proofErr w:type="gramEnd"/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При осуществлении маневровой работы локомотивом вперед машинист и помощник машиниста обязаны сообщать друг другу о показаниях каждого маневрового светофора, положении стрелок по маршруту следования, контролировать свободность железнодорожного пути, по которому следует локомотив, и установленную скорость движения.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используемой литературы: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(Д.В. Яковлев «Управление грузовым электровозом и его обслуживание» М Транспорт 1985.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Стр. 142-145)</w:t>
      </w:r>
      <w:proofErr w:type="gramEnd"/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«Правила технического обслуживания тормозного оборудования и управления тормозами железнодорожного подвижного состава» (ред. От 04.-05.2015). Утверждено Советом по железнодорожному транспорту государств-участников содружества (протокол от «6-7» мая 2014 г. №60). Приложение №18.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proofErr w:type="gramStart"/>
      <w:r w:rsidRPr="00DF3C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Присяжнюк С.И. «Управление тепловозом и дизель поездом и их техническое обслуживание».</w:t>
      </w:r>
      <w:proofErr w:type="gram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Москва Транспорт, 1987. п.14. </w:t>
      </w:r>
      <w:proofErr w:type="gram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Стр. 39-40)</w:t>
      </w:r>
      <w:proofErr w:type="gramEnd"/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Вопросы для закрепления материала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Порядок выезда электровоза из депо или со смотрового стойла?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Что обязан проверить машинист, при выводе электровоза на контрольный пост?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Что обязан сделать машинист, подъезжая к составу, для улучшения последующего </w:t>
      </w:r>
      <w:proofErr w:type="spellStart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трогания</w:t>
      </w:r>
      <w:proofErr w:type="spellEnd"/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поездом?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 каком расстоянии от состава необходимо остановить локомотив?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 какой максимальной скоростью необходимо производить сцепление локомотива с составом?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После соединения тормозных рукавов между локомотивом и первым вагоном, сколько раз необходимо продуть ТМ локомотива и какой кран открывается в первую очередь?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Как машинист должен проверить надежность сцепления локомотива с грузовым составом?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Величина зарядного давления в грузовых груженых поездах с вагонами, воздухораспределители которых включены на груженый режим?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Что обязан помощник машиниста после прицепки локомотива к составу и перехода машиниста в рабочую кабину?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На какую величину выше нормального зарядного машинист должен завысить давление в магистрали после прицепки локомотива к грузовому составу с заряженной тормозной сетью?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На какую величину, после прибытия поезда на железнодорожную станцию, перед отцепкой локомотива от состава, машинист поезда должен снизить давления в уравнительном резервуаре?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3CEE" w:rsidRPr="00DF3CEE" w:rsidRDefault="00DF3CEE" w:rsidP="00DF3C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3CEE" w:rsidRDefault="00DF3CEE" w:rsidP="00DF3CEE"/>
    <w:p w:rsidR="00664AFD" w:rsidRPr="00DF3CEE" w:rsidRDefault="00664AFD">
      <w:pPr>
        <w:rPr>
          <w:rFonts w:ascii="Times New Roman" w:hAnsi="Times New Roman" w:cs="Times New Roman"/>
          <w:sz w:val="24"/>
          <w:szCs w:val="24"/>
        </w:rPr>
      </w:pPr>
    </w:p>
    <w:sectPr w:rsidR="00664AFD" w:rsidRPr="00DF3CEE" w:rsidSect="008D4418">
      <w:type w:val="continuous"/>
      <w:pgSz w:w="11900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EE"/>
    <w:rsid w:val="00664AFD"/>
    <w:rsid w:val="008D4418"/>
    <w:rsid w:val="00DF3CEE"/>
    <w:rsid w:val="00F9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C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2023-12-10T12:41:00Z</dcterms:created>
  <dcterms:modified xsi:type="dcterms:W3CDTF">2023-12-10T12:57:00Z</dcterms:modified>
</cp:coreProperties>
</file>