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05" w:rsidRDefault="00D93E4B" w:rsidP="004D794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АД.01</w:t>
      </w:r>
      <w:r w:rsidR="005F3805">
        <w:rPr>
          <w:rFonts w:ascii="Times New Roman" w:hAnsi="Times New Roman" w:cs="Times New Roman"/>
          <w:b/>
          <w:sz w:val="24"/>
        </w:rPr>
        <w:t xml:space="preserve"> Физическая культура</w:t>
      </w:r>
    </w:p>
    <w:p w:rsidR="00BB3955" w:rsidRDefault="00BB3955" w:rsidP="00BB395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Дата: </w:t>
      </w:r>
      <w:r w:rsidR="00D93E4B">
        <w:rPr>
          <w:rFonts w:ascii="Times New Roman" w:hAnsi="Times New Roman" w:cs="Times New Roman"/>
          <w:sz w:val="24"/>
          <w:u w:val="single"/>
        </w:rPr>
        <w:t>13.12.2023</w:t>
      </w:r>
      <w:r w:rsidRPr="005F3805">
        <w:rPr>
          <w:rFonts w:ascii="Times New Roman" w:hAnsi="Times New Roman" w:cs="Times New Roman"/>
          <w:sz w:val="24"/>
          <w:u w:val="single"/>
        </w:rPr>
        <w:t xml:space="preserve"> г. </w:t>
      </w:r>
    </w:p>
    <w:p w:rsidR="00BB3955" w:rsidRDefault="00BB3955" w:rsidP="00BB39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47FA">
        <w:rPr>
          <w:rFonts w:ascii="Times New Roman" w:hAnsi="Times New Roman" w:cs="Times New Roman"/>
          <w:b/>
          <w:sz w:val="24"/>
        </w:rPr>
        <w:t>Группа</w:t>
      </w:r>
      <w:r>
        <w:rPr>
          <w:rFonts w:ascii="Times New Roman" w:hAnsi="Times New Roman" w:cs="Times New Roman"/>
          <w:b/>
          <w:sz w:val="24"/>
        </w:rPr>
        <w:t xml:space="preserve">: </w:t>
      </w:r>
      <w:proofErr w:type="gramStart"/>
      <w:r w:rsidR="00D93E4B">
        <w:rPr>
          <w:rFonts w:ascii="Times New Roman" w:hAnsi="Times New Roman" w:cs="Times New Roman"/>
          <w:sz w:val="24"/>
          <w:u w:val="single"/>
        </w:rPr>
        <w:t>П(</w:t>
      </w:r>
      <w:proofErr w:type="gramEnd"/>
      <w:r w:rsidR="00D93E4B">
        <w:rPr>
          <w:rFonts w:ascii="Times New Roman" w:hAnsi="Times New Roman" w:cs="Times New Roman"/>
          <w:sz w:val="24"/>
          <w:u w:val="single"/>
        </w:rPr>
        <w:t>ап)-22-201</w:t>
      </w:r>
    </w:p>
    <w:p w:rsidR="00BB3955" w:rsidRDefault="00BB3955" w:rsidP="00BB395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C47FA">
        <w:rPr>
          <w:rFonts w:ascii="Times New Roman" w:hAnsi="Times New Roman" w:cs="Times New Roman"/>
          <w:b/>
          <w:sz w:val="24"/>
        </w:rPr>
        <w:t>Тема</w:t>
      </w:r>
      <w:r>
        <w:rPr>
          <w:rFonts w:ascii="Times New Roman" w:hAnsi="Times New Roman" w:cs="Times New Roman"/>
          <w:b/>
          <w:sz w:val="24"/>
        </w:rPr>
        <w:t xml:space="preserve"> занятия</w:t>
      </w:r>
      <w:r w:rsidRPr="004C47FA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Упражнения на развитие мышц ног</w:t>
      </w:r>
      <w:r w:rsidRPr="004C47FA">
        <w:rPr>
          <w:rFonts w:ascii="Times New Roman" w:hAnsi="Times New Roman" w:cs="Times New Roman"/>
          <w:b/>
          <w:sz w:val="24"/>
        </w:rPr>
        <w:t xml:space="preserve"> </w:t>
      </w:r>
    </w:p>
    <w:p w:rsidR="00BB3955" w:rsidRPr="0008402D" w:rsidRDefault="00BB3955" w:rsidP="00BB395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D7942" w:rsidRPr="0008402D" w:rsidRDefault="004D7942" w:rsidP="004D7942">
      <w:pPr>
        <w:rPr>
          <w:rFonts w:ascii="Times New Roman" w:hAnsi="Times New Roman" w:cs="Times New Roman"/>
          <w:b/>
          <w:sz w:val="24"/>
          <w:szCs w:val="24"/>
        </w:rPr>
      </w:pPr>
      <w:r w:rsidRPr="0008402D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4D7942" w:rsidRPr="008E6358" w:rsidRDefault="004D7942" w:rsidP="004D7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Самостоятельно попробовать выполнить упражнения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7942" w:rsidRDefault="004D7942" w:rsidP="004D7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F3805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4D7942" w:rsidRDefault="004D7942" w:rsidP="004D7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B3955">
        <w:rPr>
          <w:rFonts w:ascii="Times New Roman" w:hAnsi="Times New Roman" w:cs="Times New Roman"/>
          <w:sz w:val="24"/>
          <w:szCs w:val="24"/>
        </w:rPr>
        <w:t>Кратко опишите для чего нужно развивать мышцы ног</w:t>
      </w:r>
    </w:p>
    <w:p w:rsidR="004D7942" w:rsidRDefault="004D7942" w:rsidP="004D7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BB395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конце тренировки на мышцы ног, ч</w:t>
      </w:r>
      <w:r w:rsidRPr="00BB3955">
        <w:rPr>
          <w:rFonts w:ascii="Times New Roman" w:hAnsi="Times New Roman" w:cs="Times New Roman"/>
          <w:sz w:val="24"/>
          <w:szCs w:val="24"/>
        </w:rPr>
        <w:t>то нужно выполнить для быстрого восстановления?</w:t>
      </w:r>
    </w:p>
    <w:p w:rsidR="00BB3955" w:rsidRPr="004D7942" w:rsidRDefault="004D7942" w:rsidP="004D7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79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Составить свой комплекс уп</w:t>
      </w:r>
      <w:bookmarkStart w:id="0" w:name="_GoBack"/>
      <w:bookmarkEnd w:id="0"/>
      <w:r>
        <w:rPr>
          <w:rFonts w:ascii="Times New Roman" w:hAnsi="Times New Roman" w:cs="Times New Roman"/>
        </w:rPr>
        <w:t>ражнений направленный на развитие мышц ног.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805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тренировать ноги?</w:t>
      </w:r>
    </w:p>
    <w:p w:rsidR="00BB3955" w:rsidRPr="005F3805" w:rsidRDefault="0008402D" w:rsidP="005F38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Мышцы ног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 самыми крупными в организме человека. Это значит, выполняя </w:t>
      </w:r>
      <w:hyperlink r:id="rId9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базовые упражнения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0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приседы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выпады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др.), мужчина стимулирует гормональную систему. В результате происходит усиленная выработка гормонов роста, отвечающих за наращивание мускулатуры во всем теле.</w:t>
      </w:r>
    </w:p>
    <w:p w:rsidR="00BB3955" w:rsidRPr="005F3805" w:rsidRDefault="00BB3955" w:rsidP="005F38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имеется лишний вес, тренировка нижней части тела поможет справиться с этой проблемой. Упражнения для прокачки ног задействуют несколько крупных мышечных групп, что способствует ускорению обменных процессов, усиленному расходованию калорий и, как результат, эффективному похудению.</w:t>
      </w:r>
    </w:p>
    <w:p w:rsidR="00BB3955" w:rsidRPr="005F3805" w:rsidRDefault="00BB3955" w:rsidP="005F38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для ног, выполняемые дома, помогут усилить кровообращение в нижней части тела. Это полезно для </w:t>
      </w: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так как создает умеренную нагрузку на миокард. Кроме того, подобные упражнения позволят мужчине поддерживать здоровье мочеполовой системы.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на мышцы ног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домашних условиях, в качестве отягощений рекомендуем использовать гири, гантели, а также подручные предметы (например, бутылки с водой или рюкзак с грузом). 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собственным весом в данном случае бесполезна.</w:t>
      </w: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Приседания с гантелями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хотите быстро накачать ноги, без приседаний не обойтись. Упражнение комплексно прорабатывает мышцы нижней части тела.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гантели в руки.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Стопы расположите на уровне плеч или немного шире.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вдохе согните ноги, отведите таз назад, опуститесь в присед.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выдохе – поднимитесь.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423" cy="1522356"/>
            <wp:effectExtent l="19050" t="0" r="0" b="0"/>
            <wp:docPr id="1" name="Рисунок 1" descr="Присед с ган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сед с гантелям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78" cy="152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 в ровном темпе, избегайте резких опусканий тела и быстрых подъемов.</w:t>
      </w:r>
    </w:p>
    <w:p w:rsidR="00BB3955" w:rsidRPr="005F3805" w:rsidRDefault="00BB3955" w:rsidP="005F380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Сохраняйте позвоночник </w:t>
      </w: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955" w:rsidRPr="005F3805" w:rsidRDefault="00BB3955" w:rsidP="005F380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заваливать корпус вперед и не сводить колени внутрь.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Выпады вперед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помогает не только накачать мышцы ног, но и укрепить малую мускулатуру, отвечающую за баланс тела.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снаряды, опустите их по бокам и выпрямитесь.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вдохом выставьте вперед (примерно на 1 метр) ногу и опуститесь в выпад.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точке замрите на секунду, затем, выдыхая, вернитесь в вертикальную стойку.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Повторите, начиная с другой ноги.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9850" cy="1577659"/>
            <wp:effectExtent l="19050" t="0" r="0" b="0"/>
            <wp:docPr id="2" name="Рисунок 2" descr="Выпады вперед с ган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ыпады вперед с гантелям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7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 угол между бедром и голенью «передней» ноги был прямым.</w:t>
      </w:r>
    </w:p>
    <w:p w:rsidR="00BB3955" w:rsidRPr="005F3805" w:rsidRDefault="00BB3955" w:rsidP="005F38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торопитесь, выполняйте выпады плавно, контролируя равновесие.</w:t>
      </w:r>
    </w:p>
    <w:p w:rsidR="00BB3955" w:rsidRPr="005F3805" w:rsidRDefault="00BB3955" w:rsidP="005F38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не наклоняйтесь вперед, сохраняйте спину вертикально.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Становая тяга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помогает проработать низ тела, а также мышцы спины. В качестве отягощения используйте одну тяжелую гирю.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прямо, ноги – немного шире плеч.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Удерживайте гирю двумя руками в области паха.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Вдохните, одновременно наклонитесь вперед и отведите таз назад.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Коснитесь снарядом пола и с выдохом вернитесь в вертикальную стойку.</w:t>
      </w:r>
    </w:p>
    <w:p w:rsidR="00BB3955" w:rsidRPr="005F3805" w:rsidRDefault="00BB3955" w:rsidP="005F380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тягу, избегайте округления позвоночника.</w:t>
      </w:r>
    </w:p>
    <w:p w:rsidR="00BB3955" w:rsidRPr="005F3805" w:rsidRDefault="00BB3955" w:rsidP="005F380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нижнего положения поднимайтесь исключительно за счет распрямления ног. И только в верхней точке «подключайте» спину.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Подъемы на носки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предназначено для укрепления </w:t>
      </w:r>
      <w:hyperlink r:id="rId14" w:history="1">
        <w:r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мышц голени</w:t>
        </w:r>
      </w:hyperlink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устойчивую платформу высотой 7-10 см.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Набросьте рюкзак на спину и встаньте носками на край платформы.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Рукой можете опереться на стену или мебель.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выдохе поднимитесь на носки, на вдохе – плавно опуститесь.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точке удерживайте пятки на весу.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1419820"/>
            <wp:effectExtent l="19050" t="0" r="0" b="0"/>
            <wp:docPr id="3" name="Рисунок 3" descr="Подъемы на носках на платфор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ъемы на носках на платформ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1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меняйте положение стоп (параллельно, носки внутрь, носки врозь), чтобы смещать нагрузку на разные отделы голени. Так икроножные мышцы будут прорабатываться полноценно.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Болгарские выпады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позволяет накачать ноги и ягодицы дома. 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спиной к дивану (расстояние – примерно 1 метр).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снаряды и опустите их по бокам от бедер.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ногу отведите назад и поставьте носком в сидение.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опуститесь в выпад, на выдохе – вернитесь в вертикальную стойку.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28975" cy="1341799"/>
            <wp:effectExtent l="19050" t="0" r="9525" b="0"/>
            <wp:docPr id="4" name="Рисунок 4" descr="Болгарские вып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олгарские выпады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4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 плавно, постоянно контролируя равновесие.</w:t>
      </w:r>
    </w:p>
    <w:p w:rsidR="00BB3955" w:rsidRPr="005F3805" w:rsidRDefault="00BB3955" w:rsidP="005F380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 колено «передней» ноги не выходило за пальцы стопы.</w:t>
      </w:r>
    </w:p>
    <w:p w:rsidR="00BB3955" w:rsidRPr="005F3805" w:rsidRDefault="00BB3955" w:rsidP="005F380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Спину удерживайте вертикально, плечи не сутульте.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Зашагивания</w:t>
      </w:r>
      <w:proofErr w:type="spellEnd"/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платформу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комплексно нагружает мускулатуру нижней части тела. В качестве отягощений используйте гантели или гири.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устойчивую платформу высотой 50-60 см.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снаряды, удерживайте их по бокам от бедер.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поставьте правую стопу на платформу.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с выдохом выпрямитесь на правой ноге и подставьте </w:t>
      </w: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Спуститесь в обратном порядке и повторите движения, начиная с левой конечности.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6975" cy="1747104"/>
            <wp:effectExtent l="19050" t="0" r="9525" b="0"/>
            <wp:docPr id="5" name="Рисунок 5" descr="Подъем на платфор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одъем на платформу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4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торопитесь, иначе можете потерять равновесие и упасть.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Боковые выпады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хорошо нагружает ягодицы и мышцы внутренней поверхности бедер. 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гантели и согните руки на уровне груди.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Разведите ноги широко (80-100 см).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опуститесь на правую ногу, на выдохе – поднимитесь.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движение влево.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47975" cy="1663898"/>
            <wp:effectExtent l="19050" t="0" r="9525" b="0"/>
            <wp:docPr id="6" name="Рисунок 6" descr="Боковые выпады с ган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Боковые выпады с гантелям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6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старайтесь не отрывать носки от пола.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Упражнение «Стульчик»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создает статическую нагрузку, что позволяет разнообразить тренинг и «шокировать» мышцы ног. В качестве отягощений используйте гири или гантели.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Прижмитесь спиной к стене, стопы выставьте вперед на 50-60 см.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Удерживайте снаряды по бокам на прямых руках.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отрывая спину от стены, опуститесь в положение «присед» (угол в коленях — прямой).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Задержитесь в статической позе на 40-60 секунд.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645728"/>
            <wp:effectExtent l="19050" t="0" r="0" b="0"/>
            <wp:docPr id="7" name="Рисунок 7" descr="Упражнение стульчик у ст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Упражнение стульчик у стены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4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FA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тренировки помассируйте мышцы ног и выполните простую растяжку. Это поможет быстрее восстановиться и избежать сильных </w:t>
      </w:r>
      <w:hyperlink r:id="rId20" w:history="1">
        <w:r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послетренировочных болей</w:t>
        </w:r>
      </w:hyperlink>
      <w:r w:rsid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C47FA" w:rsidRPr="005F3805" w:rsidSect="0005370A">
      <w:footerReference w:type="default" r:id="rId21"/>
      <w:pgSz w:w="16838" w:h="11906" w:orient="landscape"/>
      <w:pgMar w:top="1276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41" w:rsidRDefault="00F94341" w:rsidP="0005370A">
      <w:pPr>
        <w:spacing w:after="0" w:line="240" w:lineRule="auto"/>
      </w:pPr>
      <w:r>
        <w:separator/>
      </w:r>
    </w:p>
  </w:endnote>
  <w:endnote w:type="continuationSeparator" w:id="0">
    <w:p w:rsidR="00F94341" w:rsidRDefault="00F94341" w:rsidP="0005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48671"/>
      <w:docPartObj>
        <w:docPartGallery w:val="Page Numbers (Bottom of Page)"/>
        <w:docPartUnique/>
      </w:docPartObj>
    </w:sdtPr>
    <w:sdtEndPr/>
    <w:sdtContent>
      <w:p w:rsidR="0005370A" w:rsidRDefault="00D37C5F">
        <w:pPr>
          <w:pStyle w:val="aa"/>
          <w:jc w:val="center"/>
        </w:pPr>
        <w:r>
          <w:fldChar w:fldCharType="begin"/>
        </w:r>
        <w:r w:rsidR="001E7978">
          <w:instrText xml:space="preserve"> PAGE   \* MERGEFORMAT </w:instrText>
        </w:r>
        <w:r>
          <w:fldChar w:fldCharType="separate"/>
        </w:r>
        <w:r w:rsidR="000840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370A" w:rsidRDefault="000537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41" w:rsidRDefault="00F94341" w:rsidP="0005370A">
      <w:pPr>
        <w:spacing w:after="0" w:line="240" w:lineRule="auto"/>
      </w:pPr>
      <w:r>
        <w:separator/>
      </w:r>
    </w:p>
  </w:footnote>
  <w:footnote w:type="continuationSeparator" w:id="0">
    <w:p w:rsidR="00F94341" w:rsidRDefault="00F94341" w:rsidP="00053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0D7"/>
    <w:multiLevelType w:val="hybridMultilevel"/>
    <w:tmpl w:val="89DE7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1F55"/>
    <w:multiLevelType w:val="multilevel"/>
    <w:tmpl w:val="9470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92A91"/>
    <w:multiLevelType w:val="hybridMultilevel"/>
    <w:tmpl w:val="09DEEBEE"/>
    <w:lvl w:ilvl="0" w:tplc="023894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A0C75"/>
    <w:multiLevelType w:val="hybridMultilevel"/>
    <w:tmpl w:val="8A3830EA"/>
    <w:lvl w:ilvl="0" w:tplc="2538313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248B"/>
    <w:multiLevelType w:val="hybridMultilevel"/>
    <w:tmpl w:val="1D64F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66FB0"/>
    <w:multiLevelType w:val="multilevel"/>
    <w:tmpl w:val="FE90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410AE"/>
    <w:multiLevelType w:val="multilevel"/>
    <w:tmpl w:val="2BDA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967FE"/>
    <w:multiLevelType w:val="multilevel"/>
    <w:tmpl w:val="B48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B5971"/>
    <w:multiLevelType w:val="multilevel"/>
    <w:tmpl w:val="356A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147D8"/>
    <w:multiLevelType w:val="multilevel"/>
    <w:tmpl w:val="DF0C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221B8"/>
    <w:multiLevelType w:val="hybridMultilevel"/>
    <w:tmpl w:val="EB5A6044"/>
    <w:lvl w:ilvl="0" w:tplc="A76696EE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12E7212"/>
    <w:multiLevelType w:val="hybridMultilevel"/>
    <w:tmpl w:val="CAEAF956"/>
    <w:lvl w:ilvl="0" w:tplc="536EFD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731ED"/>
    <w:multiLevelType w:val="multilevel"/>
    <w:tmpl w:val="32C2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096511"/>
    <w:multiLevelType w:val="hybridMultilevel"/>
    <w:tmpl w:val="E53CC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94664"/>
    <w:multiLevelType w:val="multilevel"/>
    <w:tmpl w:val="7D50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181FB3"/>
    <w:multiLevelType w:val="multilevel"/>
    <w:tmpl w:val="AA42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C8096D"/>
    <w:multiLevelType w:val="multilevel"/>
    <w:tmpl w:val="BCD4A9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1AE36E9"/>
    <w:multiLevelType w:val="multilevel"/>
    <w:tmpl w:val="6BF4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B6B0F"/>
    <w:multiLevelType w:val="multilevel"/>
    <w:tmpl w:val="D08C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412ED8"/>
    <w:multiLevelType w:val="multilevel"/>
    <w:tmpl w:val="C16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C96433"/>
    <w:multiLevelType w:val="multilevel"/>
    <w:tmpl w:val="8680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AA07B5"/>
    <w:multiLevelType w:val="hybridMultilevel"/>
    <w:tmpl w:val="6018E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B27763"/>
    <w:multiLevelType w:val="multilevel"/>
    <w:tmpl w:val="E012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195C7F"/>
    <w:multiLevelType w:val="multilevel"/>
    <w:tmpl w:val="7512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007C8E"/>
    <w:multiLevelType w:val="hybridMultilevel"/>
    <w:tmpl w:val="5B5C6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21"/>
  </w:num>
  <w:num w:numId="6">
    <w:abstractNumId w:val="24"/>
  </w:num>
  <w:num w:numId="7">
    <w:abstractNumId w:val="11"/>
  </w:num>
  <w:num w:numId="8">
    <w:abstractNumId w:val="13"/>
  </w:num>
  <w:num w:numId="9">
    <w:abstractNumId w:val="3"/>
  </w:num>
  <w:num w:numId="10">
    <w:abstractNumId w:val="16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7FA"/>
    <w:rsid w:val="00002031"/>
    <w:rsid w:val="0005370A"/>
    <w:rsid w:val="0008402D"/>
    <w:rsid w:val="0018495B"/>
    <w:rsid w:val="001E7978"/>
    <w:rsid w:val="00276940"/>
    <w:rsid w:val="004B6B9C"/>
    <w:rsid w:val="004C47FA"/>
    <w:rsid w:val="004D7942"/>
    <w:rsid w:val="00542586"/>
    <w:rsid w:val="005F3805"/>
    <w:rsid w:val="007B63C5"/>
    <w:rsid w:val="00A11F70"/>
    <w:rsid w:val="00B417FE"/>
    <w:rsid w:val="00BB3955"/>
    <w:rsid w:val="00CE5AF2"/>
    <w:rsid w:val="00D06095"/>
    <w:rsid w:val="00D37C5F"/>
    <w:rsid w:val="00D93E4B"/>
    <w:rsid w:val="00D942C0"/>
    <w:rsid w:val="00DB33D6"/>
    <w:rsid w:val="00DC3F41"/>
    <w:rsid w:val="00DD4123"/>
    <w:rsid w:val="00E024E1"/>
    <w:rsid w:val="00ED55AB"/>
    <w:rsid w:val="00F94341"/>
    <w:rsid w:val="00FB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C47FA"/>
  </w:style>
  <w:style w:type="paragraph" w:styleId="a3">
    <w:name w:val="List Paragraph"/>
    <w:basedOn w:val="a"/>
    <w:uiPriority w:val="34"/>
    <w:qFormat/>
    <w:rsid w:val="004C47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47F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C4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C47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C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47FA"/>
  </w:style>
  <w:style w:type="paragraph" w:styleId="a8">
    <w:name w:val="header"/>
    <w:basedOn w:val="a"/>
    <w:link w:val="a9"/>
    <w:uiPriority w:val="99"/>
    <w:semiHidden/>
    <w:unhideWhenUsed/>
    <w:rsid w:val="0005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370A"/>
  </w:style>
  <w:style w:type="paragraph" w:styleId="aa">
    <w:name w:val="footer"/>
    <w:basedOn w:val="a"/>
    <w:link w:val="ab"/>
    <w:uiPriority w:val="99"/>
    <w:unhideWhenUsed/>
    <w:rsid w:val="0005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70A"/>
  </w:style>
  <w:style w:type="paragraph" w:styleId="ac">
    <w:name w:val="Balloon Text"/>
    <w:basedOn w:val="a"/>
    <w:link w:val="ad"/>
    <w:uiPriority w:val="99"/>
    <w:semiHidden/>
    <w:unhideWhenUsed/>
    <w:rsid w:val="00BB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3955"/>
    <w:rPr>
      <w:rFonts w:ascii="Tahoma" w:hAnsi="Tahoma" w:cs="Tahoma"/>
      <w:sz w:val="16"/>
      <w:szCs w:val="16"/>
    </w:rPr>
  </w:style>
  <w:style w:type="paragraph" w:styleId="ae">
    <w:name w:val="List"/>
    <w:basedOn w:val="a"/>
    <w:rsid w:val="00BB395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dybuilding-and-fitness.ru/myshcy/nogi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bodybuilding-and-fitness.ru/myshcy/krepatura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dybuilding-and-fitness.ru/uprazhneniya/vypady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bodybuilding-and-fitness.ru/uprazhneniya/prisedaniya.html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bodybuilding-and-fitness.ru/novichkam/bazovye-uprazhneniya.html" TargetMode="External"/><Relationship Id="rId14" Type="http://schemas.openxmlformats.org/officeDocument/2006/relationships/hyperlink" Target="https://bodybuilding-and-fitness.ru/myshcy/nogi/goleni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Aser</cp:lastModifiedBy>
  <cp:revision>15</cp:revision>
  <cp:lastPrinted>2016-10-12T13:11:00Z</cp:lastPrinted>
  <dcterms:created xsi:type="dcterms:W3CDTF">2016-10-12T11:14:00Z</dcterms:created>
  <dcterms:modified xsi:type="dcterms:W3CDTF">2023-12-12T05:46:00Z</dcterms:modified>
</cp:coreProperties>
</file>