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D220" w14:textId="77777777" w:rsidR="00C13638" w:rsidRDefault="00C13638" w:rsidP="00C13638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Технологическая карта </w:t>
      </w:r>
    </w:p>
    <w:tbl>
      <w:tblPr>
        <w:tblpPr w:leftFromText="180" w:rightFromText="180" w:bottomFromText="20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92"/>
      </w:tblGrid>
      <w:tr w:rsidR="00C13638" w14:paraId="4650E1DA" w14:textId="77777777" w:rsidTr="000E0F04">
        <w:trPr>
          <w:trHeight w:val="289"/>
        </w:trPr>
        <w:tc>
          <w:tcPr>
            <w:tcW w:w="1134" w:type="dxa"/>
            <w:shd w:val="clear" w:color="auto" w:fill="FFFFFF"/>
            <w:hideMark/>
          </w:tcPr>
          <w:p w14:paraId="296FEA4C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shd w:val="clear" w:color="auto" w:fill="FFFFFF"/>
            <w:hideMark/>
          </w:tcPr>
          <w:p w14:paraId="457C22D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C13638" w14:paraId="642A01A0" w14:textId="77777777" w:rsidTr="000E0F04">
        <w:trPr>
          <w:trHeight w:val="13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F542EF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15A36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07D1D638" w14:textId="77777777" w:rsidTr="000E0F04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D5036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AEF79" w14:textId="1DEA6951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</w:p>
        </w:tc>
      </w:tr>
      <w:tr w:rsidR="00C13638" w14:paraId="2F7CA9A9" w14:textId="77777777" w:rsidTr="000E0F04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CCFB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B7A39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00584977" w14:textId="77777777" w:rsidTr="000E0F04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80C6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179B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81D8FBC" w14:textId="77777777" w:rsidTr="000E0F04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F78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D0B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38F95C33" w14:textId="77777777" w:rsidTr="000E0F04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0134A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0B840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3733CE07" w14:textId="77777777" w:rsidTr="000E0F04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D38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314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34A3F90" w14:textId="77777777" w:rsidTr="000E0F04">
        <w:trPr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B19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0DFE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EEFB134" w14:textId="77777777" w:rsidTr="000E0F04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5C52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6391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2B4F117F" w14:textId="77777777" w:rsidTr="000E0F04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0EA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F2B0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2EF4F503" w14:textId="77777777" w:rsidTr="000E0F04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FA86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DA1CC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0E3B10FF" w14:textId="77777777" w:rsidTr="000E0F04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84F22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07310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14F10D8" w14:textId="77777777" w:rsidTr="000E0F0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7B47F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25E8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66F0F3DE" w14:textId="77777777" w:rsidTr="000E0F04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06F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5D2B3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6CCF5D3" w14:textId="77777777" w:rsidTr="000E0F04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8797E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BB8D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00A5D9D" w14:textId="77777777" w:rsidTr="000E0F04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FF852E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8A51458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7D3D4713" w14:textId="77777777" w:rsidTr="000E0F04">
        <w:trPr>
          <w:trHeight w:val="299"/>
        </w:trPr>
        <w:tc>
          <w:tcPr>
            <w:tcW w:w="1134" w:type="dxa"/>
            <w:shd w:val="clear" w:color="auto" w:fill="FFFFFF"/>
          </w:tcPr>
          <w:p w14:paraId="58B654BB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5DD7E25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66226F1A" w14:textId="77777777" w:rsidTr="000E0F04">
        <w:trPr>
          <w:trHeight w:val="276"/>
        </w:trPr>
        <w:tc>
          <w:tcPr>
            <w:tcW w:w="1134" w:type="dxa"/>
            <w:shd w:val="clear" w:color="auto" w:fill="FFFFFF"/>
          </w:tcPr>
          <w:p w14:paraId="32DCAAD9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69325EA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C1212F3" w14:textId="77777777" w:rsidTr="000E0F04">
        <w:trPr>
          <w:trHeight w:val="279"/>
        </w:trPr>
        <w:tc>
          <w:tcPr>
            <w:tcW w:w="1134" w:type="dxa"/>
            <w:shd w:val="clear" w:color="auto" w:fill="FFFFFF"/>
          </w:tcPr>
          <w:p w14:paraId="520D2444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352D27" w14:textId="77777777" w:rsidR="00C13638" w:rsidRDefault="00C13638" w:rsidP="000E0F04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DCFB1" w14:textId="77777777" w:rsidR="00C13638" w:rsidRDefault="00C13638" w:rsidP="00C13638">
      <w:pPr>
        <w:shd w:val="clear" w:color="auto" w:fill="FFFFFF"/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C583DA" w14:textId="77777777" w:rsidR="00C13638" w:rsidRDefault="00C13638" w:rsidP="00C1363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План занятия №_____ по дисциплине Основы безопасности жизнедеятельности</w:t>
      </w:r>
    </w:p>
    <w:p w14:paraId="43603822" w14:textId="16B129AD" w:rsidR="00C13638" w:rsidRDefault="00C13638" w:rsidP="00C13638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Дата: 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.12.2023г</w:t>
      </w:r>
    </w:p>
    <w:p w14:paraId="5D564671" w14:textId="77777777" w:rsidR="00C13638" w:rsidRDefault="00C13638" w:rsidP="00C13638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Группа: СЭ-23-112</w:t>
      </w:r>
    </w:p>
    <w:p w14:paraId="51D951F0" w14:textId="545432CF" w:rsidR="00C13638" w:rsidRDefault="00C13638" w:rsidP="00C136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 выявить и описать опасности на рабочем месте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9294BD1" w14:textId="79D4D9CB" w:rsidR="00C13638" w:rsidRDefault="00C13638" w:rsidP="00C13638">
      <w:pPr>
        <w:shd w:val="clear" w:color="auto" w:fill="FFFFFF"/>
        <w:tabs>
          <w:tab w:val="left" w:pos="706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занятия: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применение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знаний и умений.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604E4C6B" w14:textId="2CED2992" w:rsidR="00C13638" w:rsidRDefault="00C13638" w:rsidP="00C1363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занятия: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Практическое занятие</w:t>
      </w:r>
    </w:p>
    <w:p w14:paraId="36D68741" w14:textId="10A481E0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>Основные понятия</w:t>
      </w:r>
      <w:r>
        <w:rPr>
          <w:color w:val="000000"/>
        </w:rPr>
        <w:t xml:space="preserve">: </w:t>
      </w:r>
    </w:p>
    <w:p w14:paraId="5F0F8F0B" w14:textId="0E35BF7E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 xml:space="preserve">- понятие </w:t>
      </w:r>
      <w:r w:rsidR="002E096B">
        <w:rPr>
          <w:color w:val="000000"/>
        </w:rPr>
        <w:t>опасности на рабочем месте</w:t>
      </w:r>
    </w:p>
    <w:p w14:paraId="72EF8F4E" w14:textId="2787086E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 w:rsidR="00F62762">
        <w:rPr>
          <w:color w:val="000000"/>
        </w:rPr>
        <w:t xml:space="preserve"> </w:t>
      </w:r>
      <w:bookmarkStart w:id="0" w:name="_GoBack"/>
      <w:bookmarkEnd w:id="0"/>
      <w:r w:rsidRPr="00C229BE">
        <w:rPr>
          <w:color w:val="000000"/>
        </w:rPr>
        <w:t xml:space="preserve">классификация </w:t>
      </w:r>
      <w:r w:rsidR="002E096B">
        <w:rPr>
          <w:color w:val="000000"/>
        </w:rPr>
        <w:t>опасностей на рабочем месте</w:t>
      </w:r>
    </w:p>
    <w:p w14:paraId="6B599C45" w14:textId="1C4FCC90" w:rsidR="00C13638" w:rsidRPr="00C229BE" w:rsidRDefault="00C13638" w:rsidP="00C1363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C229BE">
        <w:rPr>
          <w:color w:val="000000"/>
        </w:rPr>
        <w:t>-</w:t>
      </w:r>
      <w:r w:rsidR="002E096B">
        <w:rPr>
          <w:color w:val="000000"/>
        </w:rPr>
        <w:t>техник</w:t>
      </w:r>
      <w:r w:rsidR="00A74C65">
        <w:rPr>
          <w:color w:val="000000"/>
        </w:rPr>
        <w:t>а</w:t>
      </w:r>
      <w:r w:rsidR="002E096B">
        <w:rPr>
          <w:color w:val="000000"/>
        </w:rPr>
        <w:t xml:space="preserve"> безопасности</w:t>
      </w:r>
      <w:r w:rsidR="00A74C65">
        <w:rPr>
          <w:color w:val="000000"/>
        </w:rPr>
        <w:t xml:space="preserve"> в парикмахерской</w:t>
      </w:r>
    </w:p>
    <w:p w14:paraId="3A4076A6" w14:textId="77777777" w:rsidR="00C13638" w:rsidRDefault="00C13638" w:rsidP="00C13638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Используемые формы организации познавательной деятельности обучающихся: </w:t>
      </w:r>
      <w:r>
        <w:rPr>
          <w:rFonts w:ascii="Times New Roman" w:hAnsi="Times New Roman"/>
          <w:color w:val="000000"/>
          <w:sz w:val="24"/>
          <w:szCs w:val="24"/>
        </w:rPr>
        <w:t>фронтальное, индивидуальное</w:t>
      </w:r>
    </w:p>
    <w:p w14:paraId="56148D47" w14:textId="760C4C1C" w:rsidR="00C13638" w:rsidRDefault="00C13638" w:rsidP="00C1363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занятия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9365A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29365A">
        <w:rPr>
          <w:rFonts w:ascii="Times New Roman" w:hAnsi="Times New Roman"/>
          <w:sz w:val="24"/>
          <w:szCs w:val="24"/>
        </w:rPr>
        <w:t xml:space="preserve"> </w:t>
      </w:r>
      <w:r w:rsidR="00A74C65">
        <w:rPr>
          <w:rFonts w:ascii="Times New Roman" w:hAnsi="Times New Roman"/>
          <w:sz w:val="24"/>
          <w:szCs w:val="24"/>
        </w:rPr>
        <w:t>обучающихся</w:t>
      </w:r>
      <w:r w:rsidRPr="0029365A">
        <w:rPr>
          <w:rFonts w:ascii="Times New Roman" w:hAnsi="Times New Roman"/>
          <w:sz w:val="24"/>
          <w:szCs w:val="24"/>
        </w:rPr>
        <w:t xml:space="preserve"> </w:t>
      </w:r>
      <w:r w:rsidR="00A74C65">
        <w:rPr>
          <w:rFonts w:ascii="Times New Roman" w:hAnsi="Times New Roman"/>
          <w:sz w:val="24"/>
          <w:szCs w:val="24"/>
        </w:rPr>
        <w:t>к</w:t>
      </w:r>
      <w:r w:rsidR="00A74C65" w:rsidRPr="00A74C65">
        <w:rPr>
          <w:rFonts w:ascii="Times New Roman" w:hAnsi="Times New Roman"/>
          <w:sz w:val="24"/>
          <w:szCs w:val="24"/>
        </w:rPr>
        <w:t>ак выявить и описать опасности на рабочем месте</w:t>
      </w:r>
      <w:r w:rsidRPr="0029365A">
        <w:rPr>
          <w:rFonts w:ascii="Times New Roman" w:hAnsi="Times New Roman"/>
          <w:sz w:val="24"/>
          <w:szCs w:val="24"/>
        </w:rPr>
        <w:t>.</w:t>
      </w:r>
    </w:p>
    <w:p w14:paraId="6D7CC7DD" w14:textId="77777777" w:rsidR="00C13638" w:rsidRDefault="00C13638" w:rsidP="00C1363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70C58C7" w14:textId="77777777" w:rsidR="00C13638" w:rsidRDefault="00C13638" w:rsidP="00C13638">
      <w:pPr>
        <w:pStyle w:val="a3"/>
        <w:spacing w:before="0" w:beforeAutospacing="0" w:after="0" w:afterAutospacing="0" w:line="240" w:lineRule="atLeast"/>
      </w:pPr>
      <w:r>
        <w:rPr>
          <w:u w:val="single"/>
        </w:rPr>
        <w:t>образовательная</w:t>
      </w:r>
      <w:r>
        <w:t xml:space="preserve"> - формирование </w:t>
      </w:r>
      <w:proofErr w:type="gramStart"/>
      <w:r>
        <w:t>знаний  по</w:t>
      </w:r>
      <w:proofErr w:type="gramEnd"/>
      <w:r>
        <w:t xml:space="preserve"> данной теме, ознакомить с состояниями, требующими проведения первой помощи, мероприятиями и способами оказания первой помощи </w:t>
      </w:r>
    </w:p>
    <w:p w14:paraId="5FB6AEEC" w14:textId="77777777" w:rsidR="00C13638" w:rsidRDefault="00C13638" w:rsidP="00C13638">
      <w:pPr>
        <w:pStyle w:val="a3"/>
        <w:spacing w:before="0" w:beforeAutospacing="0" w:after="0" w:afterAutospacing="0" w:line="240" w:lineRule="atLeast"/>
        <w:rPr>
          <w:color w:val="000000" w:themeColor="text1"/>
          <w:szCs w:val="23"/>
          <w:shd w:val="clear" w:color="auto" w:fill="F4F4F4"/>
        </w:rPr>
      </w:pPr>
      <w:r>
        <w:rPr>
          <w:color w:val="000000" w:themeColor="text1"/>
          <w:u w:val="single"/>
        </w:rPr>
        <w:t>воспитательная</w:t>
      </w:r>
      <w:r>
        <w:rPr>
          <w:color w:val="000000" w:themeColor="text1"/>
        </w:rPr>
        <w:t xml:space="preserve"> - </w:t>
      </w:r>
      <w:r>
        <w:rPr>
          <w:color w:val="000000" w:themeColor="text1"/>
          <w:szCs w:val="23"/>
        </w:rPr>
        <w:t xml:space="preserve">воспитать чувство гражданственности; формировать у учащихся </w:t>
      </w:r>
      <w:proofErr w:type="gramStart"/>
      <w:r>
        <w:rPr>
          <w:color w:val="000000" w:themeColor="text1"/>
          <w:szCs w:val="23"/>
        </w:rPr>
        <w:t>чувства  ответственности</w:t>
      </w:r>
      <w:proofErr w:type="gramEnd"/>
      <w:r>
        <w:rPr>
          <w:color w:val="000000" w:themeColor="text1"/>
          <w:szCs w:val="23"/>
        </w:rPr>
        <w:t xml:space="preserve">  при оказании первой помощи; </w:t>
      </w:r>
    </w:p>
    <w:p w14:paraId="7E616B66" w14:textId="77777777" w:rsidR="00C13638" w:rsidRDefault="00C13638" w:rsidP="00C13638">
      <w:pPr>
        <w:pStyle w:val="a3"/>
        <w:spacing w:before="0" w:beforeAutospacing="0" w:after="0" w:afterAutospacing="0" w:line="240" w:lineRule="atLeast"/>
        <w:rPr>
          <w:rStyle w:val="c8"/>
        </w:rPr>
      </w:pPr>
      <w:r>
        <w:rPr>
          <w:u w:val="single"/>
        </w:rPr>
        <w:t xml:space="preserve">развивающая </w:t>
      </w:r>
      <w:r>
        <w:t>- совершенствование навыков самостоятельной работы; Развитие интереса к предмету и умение применять практические знания в будущей профессии.</w:t>
      </w:r>
    </w:p>
    <w:p w14:paraId="7A6215D2" w14:textId="77777777" w:rsidR="00C13638" w:rsidRDefault="00C13638" w:rsidP="00C13638">
      <w:pPr>
        <w:shd w:val="clear" w:color="auto" w:fill="FFFFFF"/>
        <w:spacing w:after="0" w:line="240" w:lineRule="atLeast"/>
        <w:contextualSpacing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1FEC1D8A" w14:textId="77777777" w:rsidR="00C13638" w:rsidRDefault="00C13638" w:rsidP="00C1363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Прогнозируемый результат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формируемые компетентности</w:t>
      </w:r>
      <w:r>
        <w:rPr>
          <w:rFonts w:ascii="Times New Roman" w:hAnsi="Times New Roman"/>
          <w:sz w:val="24"/>
          <w:szCs w:val="24"/>
        </w:rPr>
        <w:t>), например:</w:t>
      </w:r>
    </w:p>
    <w:p w14:paraId="40360189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2.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</w:p>
    <w:p w14:paraId="72E5CCC4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3.</w:t>
      </w:r>
      <w:r>
        <w:rPr>
          <w:rFonts w:ascii="Times New Roman" w:hAnsi="Times New Roman" w:cs="Times New Roman"/>
          <w:sz w:val="24"/>
          <w:szCs w:val="24"/>
        </w:rPr>
        <w:t xml:space="preserve"> 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74ED7FE6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 4.</w:t>
      </w:r>
      <w:r>
        <w:rPr>
          <w:rFonts w:ascii="Times New Roman" w:hAnsi="Times New Roman" w:cs="Times New Roman"/>
          <w:sz w:val="24"/>
          <w:szCs w:val="24"/>
        </w:rPr>
        <w:t xml:space="preserve">  Эффективно взаимодействовать и работать в коллективе и команде </w:t>
      </w:r>
    </w:p>
    <w:p w14:paraId="56508EC4" w14:textId="77777777" w:rsidR="00C13638" w:rsidRDefault="00C13638" w:rsidP="00C13638">
      <w:pPr>
        <w:shd w:val="clear" w:color="auto" w:fill="FFFFFF"/>
        <w:spacing w:after="0" w:line="240" w:lineRule="auto"/>
        <w:ind w:left="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ОК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</w:p>
    <w:p w14:paraId="6B81EAEA" w14:textId="77777777" w:rsidR="00C13638" w:rsidRDefault="00C13638" w:rsidP="00C13638"/>
    <w:p w14:paraId="721DFA8E" w14:textId="50D0C59B" w:rsidR="00C13638" w:rsidRDefault="00C13638" w:rsidP="00C13638"/>
    <w:p w14:paraId="7439B9D3" w14:textId="77777777" w:rsidR="00A74C65" w:rsidRDefault="00A74C65" w:rsidP="00C13638"/>
    <w:p w14:paraId="4E722A0F" w14:textId="77777777" w:rsidR="00C13638" w:rsidRDefault="00C13638" w:rsidP="00C1363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Ход занятия:</w:t>
      </w:r>
    </w:p>
    <w:p w14:paraId="0CC46C9A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момент. </w:t>
      </w:r>
    </w:p>
    <w:p w14:paraId="668710AE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14:paraId="6697E103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6BA02F51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</w:rPr>
        <w:t>Усвоение новых знаний и способов действий.</w:t>
      </w:r>
    </w:p>
    <w:p w14:paraId="7B442099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</w:p>
    <w:p w14:paraId="7FA37641" w14:textId="77777777" w:rsidR="00C13638" w:rsidRDefault="00C13638" w:rsidP="00C136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14:paraId="3CFC9260" w14:textId="77777777" w:rsidR="00C13638" w:rsidRDefault="00C13638" w:rsidP="00C13638">
      <w:pPr>
        <w:pStyle w:val="a5"/>
        <w:numPr>
          <w:ilvl w:val="0"/>
          <w:numId w:val="1"/>
        </w:numPr>
        <w:spacing w:after="0" w:line="240" w:lineRule="atLeas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Итог урока. 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497"/>
        <w:gridCol w:w="3969"/>
        <w:gridCol w:w="3969"/>
        <w:gridCol w:w="3627"/>
      </w:tblGrid>
      <w:tr w:rsidR="00C13638" w14:paraId="12DCBF1B" w14:textId="77777777" w:rsidTr="000E0F04">
        <w:trPr>
          <w:trHeight w:val="32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42F8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 (мин)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F29E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7F06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EB09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F9AA7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взаимодействия (сотрудничества)</w:t>
            </w:r>
          </w:p>
        </w:tc>
      </w:tr>
      <w:tr w:rsidR="00C13638" w14:paraId="1BF0BF3A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1865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D4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14:paraId="7BE3C39F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442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Отметить отсутствующих. Объявляет тему, этапы, цели и задачи урока</w:t>
            </w:r>
          </w:p>
          <w:p w14:paraId="55489E96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CF0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2D2A7CDC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C46F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работу на уроке, на сотрудничество</w:t>
            </w:r>
          </w:p>
        </w:tc>
      </w:tr>
      <w:tr w:rsidR="00C13638" w14:paraId="369C0B22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D2EF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03E0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554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5A">
              <w:rPr>
                <w:rFonts w:ascii="Times New Roman" w:hAnsi="Times New Roman"/>
                <w:sz w:val="24"/>
                <w:szCs w:val="24"/>
              </w:rPr>
              <w:t>Ознакомить учащихся с основными видами инфекционных заболеваний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3DFE6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</w:t>
            </w:r>
          </w:p>
          <w:p w14:paraId="17F13FDE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BCD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638" w14:paraId="585780EC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F204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50C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14:paraId="45F3A625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ABCA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новый материал с демонстрацией презентации; </w:t>
            </w:r>
          </w:p>
          <w:p w14:paraId="52802FC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Проверяет, как обучающиеся усвоили новый материал (вопросы по пройденному материалу).</w:t>
            </w:r>
          </w:p>
          <w:p w14:paraId="1AB51B57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A7BB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преподавателя просматривая презентацию.</w:t>
            </w:r>
          </w:p>
          <w:p w14:paraId="1BBD8395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преподавателя после объяснения нового материала 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AC04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презентацией, учебником.</w:t>
            </w:r>
          </w:p>
          <w:p w14:paraId="1A6CFAD5" w14:textId="77777777" w:rsidR="00C13638" w:rsidRPr="00C229BE" w:rsidRDefault="00C13638" w:rsidP="000E0F04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>
              <w:t xml:space="preserve">Знать: </w:t>
            </w:r>
            <w:r w:rsidRPr="00C229BE">
              <w:rPr>
                <w:color w:val="000000"/>
              </w:rPr>
              <w:t>понятие «инфекционные заболевания»</w:t>
            </w:r>
            <w:r>
              <w:rPr>
                <w:color w:val="000000"/>
              </w:rPr>
              <w:t xml:space="preserve">, </w:t>
            </w:r>
            <w:r w:rsidRPr="00C229BE">
              <w:rPr>
                <w:color w:val="000000"/>
              </w:rPr>
              <w:t xml:space="preserve">классификация инфекционных заболеваний,  </w:t>
            </w:r>
          </w:p>
          <w:p w14:paraId="61DF8E00" w14:textId="77777777" w:rsidR="00C13638" w:rsidRDefault="00C13638" w:rsidP="000E0F04">
            <w:pPr>
              <w:pStyle w:val="a3"/>
              <w:spacing w:before="0" w:beforeAutospacing="0" w:after="0" w:afterAutospacing="0" w:line="240" w:lineRule="atLeast"/>
              <w:jc w:val="both"/>
            </w:pPr>
            <w:r w:rsidRPr="00C229BE">
              <w:rPr>
                <w:color w:val="000000"/>
              </w:rPr>
              <w:t>профилактика инфекционных заболеваний</w:t>
            </w:r>
          </w:p>
        </w:tc>
      </w:tr>
      <w:tr w:rsidR="00C13638" w14:paraId="6469C775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BF4B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66C2" w14:textId="30A3F512" w:rsidR="00C13638" w:rsidRDefault="00A74C65" w:rsidP="000E0F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D109" w14:textId="201CFDCC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Раздается раздаточный материал для конспектирования темы урока «</w:t>
            </w:r>
            <w:r w:rsidR="00A74C65" w:rsidRPr="00A74C65">
              <w:rPr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05E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конспектирование нового материала с использованием интернет ресурсов, учебников.</w:t>
            </w:r>
          </w:p>
          <w:p w14:paraId="6355EE5B" w14:textId="5EB2EBEE" w:rsidR="00A74C65" w:rsidRDefault="00A74C65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практические задания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F9B7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использованием интернет ресурсов, учебников.</w:t>
            </w:r>
          </w:p>
        </w:tc>
      </w:tr>
      <w:tr w:rsidR="00C13638" w14:paraId="0DF1DB2B" w14:textId="77777777" w:rsidTr="000E0F04">
        <w:trPr>
          <w:trHeight w:val="5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5B596" w14:textId="77777777" w:rsidR="00C13638" w:rsidRDefault="00C13638" w:rsidP="000E0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0C6A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EF1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урока, выставление оценок за работу с учебником и электронными ресурсами.</w:t>
            </w:r>
          </w:p>
          <w:p w14:paraId="1D58D4A0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обучающихся за хорошую работу на уроке.</w:t>
            </w:r>
          </w:p>
          <w:p w14:paraId="73E1C621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CF2F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слушают.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06D3" w14:textId="77777777" w:rsidR="00C13638" w:rsidRDefault="00C13638" w:rsidP="000E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дальнейшему изучению материала по курсу Основы безопасности жизнедеятельности</w:t>
            </w:r>
          </w:p>
        </w:tc>
      </w:tr>
    </w:tbl>
    <w:p w14:paraId="2C63E4A6" w14:textId="77777777" w:rsidR="008128EF" w:rsidRDefault="008128EF">
      <w:pPr>
        <w:sectPr w:rsidR="008128EF" w:rsidSect="00C1363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33B71915" w14:textId="0CFA9E8A" w:rsidR="007D36C3" w:rsidRDefault="008128EF">
      <w:pPr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EB78836" w14:textId="697CD48F" w:rsidR="008128EF" w:rsidRPr="008128EF" w:rsidRDefault="002E096B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«Как выявить и описать опасности на рабочем месте»</w:t>
      </w:r>
    </w:p>
    <w:p w14:paraId="41F15782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6F289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ВЫЯВЛЕНИЕ И ОПИСАНИЕ ОПАСНОСТИ НА РАБОЧЕМ МЕСТЕ</w:t>
      </w:r>
    </w:p>
    <w:p w14:paraId="4FA0E6C1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ЦЕЛЬ РАБОТЫ: формирование у обучающихся компетенции в области знаний об опасностях при выполнении работ по выбранной специальности, профессии.</w:t>
      </w:r>
    </w:p>
    <w:p w14:paraId="3E425E03" w14:textId="2AA49E9A" w:rsidR="008128EF" w:rsidRPr="008128EF" w:rsidRDefault="008128EF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20DF9" w14:textId="31776143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 w:rsidR="002E096B" w:rsidRPr="002E096B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2E096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128EF">
        <w:rPr>
          <w:rFonts w:ascii="Times New Roman" w:hAnsi="Times New Roman" w:cs="Times New Roman"/>
          <w:sz w:val="28"/>
          <w:szCs w:val="28"/>
        </w:rPr>
        <w:t xml:space="preserve"> Ознакомиться с информацией:</w:t>
      </w:r>
    </w:p>
    <w:p w14:paraId="648D0CEA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По закону условия труда подразделяются на четыре класса.</w:t>
      </w:r>
    </w:p>
    <w:p w14:paraId="2102C379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Первый. Оптимальные – вредные для здоровья факторы отсутствуют или их действие укладывается в нормативный уровень, считающийся безопасным. Дополнительное условие – наличие превентивных действий, направленных на поддержание хороших условий труда.</w:t>
      </w:r>
    </w:p>
    <w:p w14:paraId="0211B162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Второй. Допустимые – неблагоприятное воздействие на человека имеется, но его уровень не выходит за рамки установленных норм. При этом режим чередования труда и отдыха позволяет организму полностью восстановиться к началу очередной смены.</w:t>
      </w:r>
    </w:p>
    <w:p w14:paraId="7BCEA775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Третий. Вредные – условия, при которых уровень опасности превышает допустимые значения. Они в свою очередь подразделяются на 4 степени вредности:</w:t>
      </w:r>
    </w:p>
    <w:p w14:paraId="41FB2FD0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1-я – негативное влияние на организм достигает уровня, когда времени отдыха от работы на полную компенсацию последствий недостаточно;</w:t>
      </w:r>
    </w:p>
    <w:p w14:paraId="5C661627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2-я – вредные воздействия провоцируют появление начальных симптомов профессиональных заболеваний или их легкое течение, при котором трудоспособность не утрачивается. Период накопления таких отклонений может превышать 15 лет;</w:t>
      </w:r>
    </w:p>
    <w:p w14:paraId="536CBCF8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3-я – условия, при которых негативные факторы вызывают профессиональные патологии легкой и средней тяжести и невозможность работы по данной специальности;</w:t>
      </w:r>
    </w:p>
    <w:p w14:paraId="0D9A5807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4-я – вредные воздействия достигают уровня, вызывающего потерю общей трудоспособности.</w:t>
      </w:r>
    </w:p>
    <w:p w14:paraId="752FC787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lastRenderedPageBreak/>
        <w:t>Четвертый. Опасные – возникает непосредственная угроза для жизни работника, влекущая за собой появление остро протекающей профессиональной патологии.</w:t>
      </w:r>
    </w:p>
    <w:p w14:paraId="7AB6758A" w14:textId="1B4F696B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 xml:space="preserve"> </w:t>
      </w:r>
      <w:r w:rsidRPr="002E096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2.</w:t>
      </w:r>
      <w:r w:rsidRPr="008128EF">
        <w:rPr>
          <w:rFonts w:ascii="Times New Roman" w:hAnsi="Times New Roman" w:cs="Times New Roman"/>
          <w:sz w:val="28"/>
          <w:szCs w:val="28"/>
        </w:rPr>
        <w:t xml:space="preserve"> Охарактеризуйте основные опасности, возникающие на рабочем месте специалиста </w:t>
      </w:r>
      <w:proofErr w:type="gramStart"/>
      <w:r w:rsidRPr="008128EF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8128EF">
        <w:rPr>
          <w:rFonts w:ascii="Times New Roman" w:hAnsi="Times New Roman" w:cs="Times New Roman"/>
          <w:sz w:val="28"/>
          <w:szCs w:val="28"/>
        </w:rPr>
        <w:t>профессия, выберите из списка опасности, которые могут произойти при выполнении работ специалистом/профессия:</w:t>
      </w:r>
    </w:p>
    <w:p w14:paraId="36AB7C4E" w14:textId="77777777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 xml:space="preserve">Основные вредные и опасные производственные факторы, которые действуют на парикмахера. </w:t>
      </w:r>
    </w:p>
    <w:p w14:paraId="6BCC9A85" w14:textId="2E91B7E7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350C685" w14:textId="77777777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 xml:space="preserve">1. Повышенные температура и влажность воздуха рабочей зоны. </w:t>
      </w:r>
    </w:p>
    <w:p w14:paraId="68E07E3D" w14:textId="77777777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 xml:space="preserve">2. Поражение электрическим током. </w:t>
      </w:r>
    </w:p>
    <w:p w14:paraId="4ED2F0FB" w14:textId="77777777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 xml:space="preserve">3. Влияние химических материалов. </w:t>
      </w:r>
    </w:p>
    <w:p w14:paraId="27B6300B" w14:textId="77777777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 xml:space="preserve">4. Повышенная запыленность воздуха рабочей зоны. </w:t>
      </w:r>
    </w:p>
    <w:p w14:paraId="15763A0A" w14:textId="35B8D4D1" w:rsidR="002E096B" w:rsidRPr="002E096B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 xml:space="preserve">5. недостаточная освещенность рабочего места; </w:t>
      </w:r>
    </w:p>
    <w:p w14:paraId="6677F0FD" w14:textId="736B5519" w:rsidR="008128EF" w:rsidRPr="008128EF" w:rsidRDefault="002E096B" w:rsidP="002E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sz w:val="28"/>
          <w:szCs w:val="28"/>
        </w:rPr>
        <w:t>6. напряжение кистей и пальцев рук, а также длительные статические физические перегрузки;</w:t>
      </w:r>
    </w:p>
    <w:p w14:paraId="2264FFBD" w14:textId="45373A62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 xml:space="preserve"> </w:t>
      </w:r>
      <w:r w:rsidR="002E096B">
        <w:rPr>
          <w:rFonts w:ascii="Times New Roman" w:hAnsi="Times New Roman" w:cs="Times New Roman"/>
          <w:sz w:val="28"/>
          <w:szCs w:val="28"/>
        </w:rPr>
        <w:t>И т.д.</w:t>
      </w:r>
    </w:p>
    <w:p w14:paraId="17B3C9BC" w14:textId="77777777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EDD21" w14:textId="75EE59B6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3.</w:t>
      </w:r>
      <w:r w:rsidRPr="008128EF">
        <w:rPr>
          <w:rFonts w:ascii="Times New Roman" w:hAnsi="Times New Roman" w:cs="Times New Roman"/>
          <w:sz w:val="28"/>
          <w:szCs w:val="28"/>
        </w:rPr>
        <w:t xml:space="preserve"> Указать вредные токсичные вещества, используемые при выполнении работ. (</w:t>
      </w:r>
      <w:proofErr w:type="gramStart"/>
      <w:r w:rsidRPr="008128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128EF">
        <w:rPr>
          <w:rFonts w:ascii="Times New Roman" w:hAnsi="Times New Roman" w:cs="Times New Roman"/>
          <w:sz w:val="28"/>
          <w:szCs w:val="28"/>
        </w:rPr>
        <w:t xml:space="preserve"> для </w:t>
      </w:r>
      <w:r w:rsidR="002E096B">
        <w:rPr>
          <w:rFonts w:ascii="Times New Roman" w:hAnsi="Times New Roman" w:cs="Times New Roman"/>
          <w:sz w:val="28"/>
          <w:szCs w:val="28"/>
        </w:rPr>
        <w:t>парикмахера</w:t>
      </w:r>
      <w:r w:rsidRPr="008128EF">
        <w:rPr>
          <w:rFonts w:ascii="Times New Roman" w:hAnsi="Times New Roman" w:cs="Times New Roman"/>
          <w:sz w:val="28"/>
          <w:szCs w:val="28"/>
        </w:rPr>
        <w:t xml:space="preserve"> Вредное воздействие токсичных веществ на кожные и слизистые покровы).</w:t>
      </w:r>
    </w:p>
    <w:p w14:paraId="4F58297D" w14:textId="42B76D23" w:rsid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EF">
        <w:rPr>
          <w:rFonts w:ascii="Times New Roman" w:hAnsi="Times New Roman" w:cs="Times New Roman"/>
          <w:sz w:val="28"/>
          <w:szCs w:val="28"/>
        </w:rPr>
        <w:t>Указать средства индивидуальной защиты.</w:t>
      </w:r>
    </w:p>
    <w:p w14:paraId="11E2B501" w14:textId="77777777" w:rsidR="002E096B" w:rsidRPr="008128EF" w:rsidRDefault="002E096B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0DCBE" w14:textId="786E837E" w:rsidR="008128EF" w:rsidRPr="008128EF" w:rsidRDefault="008128EF" w:rsidP="00812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6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4.</w:t>
      </w:r>
      <w:r w:rsidRPr="008128EF">
        <w:rPr>
          <w:rFonts w:ascii="Times New Roman" w:hAnsi="Times New Roman" w:cs="Times New Roman"/>
          <w:sz w:val="28"/>
          <w:szCs w:val="28"/>
        </w:rPr>
        <w:t xml:space="preserve"> Записать Правила </w:t>
      </w:r>
      <w:r w:rsidR="002E096B">
        <w:rPr>
          <w:rFonts w:ascii="Times New Roman" w:hAnsi="Times New Roman" w:cs="Times New Roman"/>
          <w:sz w:val="28"/>
          <w:szCs w:val="28"/>
        </w:rPr>
        <w:t>техники безопасности в парикмахерской</w:t>
      </w:r>
    </w:p>
    <w:sectPr w:rsidR="008128EF" w:rsidRPr="008128EF" w:rsidSect="008128EF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90512"/>
    <w:multiLevelType w:val="multilevel"/>
    <w:tmpl w:val="71C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D1"/>
    <w:rsid w:val="002E096B"/>
    <w:rsid w:val="00493DD1"/>
    <w:rsid w:val="007D36C3"/>
    <w:rsid w:val="008128EF"/>
    <w:rsid w:val="00A74C65"/>
    <w:rsid w:val="00C13638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53E"/>
  <w15:chartTrackingRefBased/>
  <w15:docId w15:val="{1E53FC90-7A15-4D90-9157-83B9E843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13638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C13638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8">
    <w:name w:val="c8"/>
    <w:rsid w:val="00C1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2023-12-12T04:00:00Z</dcterms:created>
  <dcterms:modified xsi:type="dcterms:W3CDTF">2023-12-12T04:24:00Z</dcterms:modified>
</cp:coreProperties>
</file>