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0C6" w:rsidRPr="002D40C6" w:rsidRDefault="002D40C6" w:rsidP="002D40C6">
      <w:pPr>
        <w:pStyle w:val="a3"/>
        <w:ind w:right="-1"/>
        <w:jc w:val="left"/>
        <w:rPr>
          <w:sz w:val="28"/>
          <w:szCs w:val="28"/>
          <w:highlight w:val="yellow"/>
        </w:rPr>
      </w:pPr>
      <w:r w:rsidRPr="002D40C6">
        <w:rPr>
          <w:sz w:val="28"/>
          <w:szCs w:val="28"/>
          <w:highlight w:val="yellow"/>
        </w:rPr>
        <w:t>Дата: тринадцатое декабря.</w:t>
      </w:r>
    </w:p>
    <w:p w:rsidR="002D40C6" w:rsidRPr="002D40C6" w:rsidRDefault="002D40C6" w:rsidP="002D40C6">
      <w:pPr>
        <w:pStyle w:val="a3"/>
        <w:ind w:right="-1"/>
        <w:jc w:val="left"/>
        <w:rPr>
          <w:sz w:val="28"/>
          <w:szCs w:val="28"/>
          <w:highlight w:val="yellow"/>
        </w:rPr>
      </w:pPr>
      <w:r w:rsidRPr="002D40C6">
        <w:rPr>
          <w:sz w:val="28"/>
          <w:szCs w:val="28"/>
          <w:highlight w:val="yellow"/>
        </w:rPr>
        <w:t>Группа:</w:t>
      </w:r>
      <w:r>
        <w:rPr>
          <w:sz w:val="28"/>
          <w:szCs w:val="28"/>
          <w:highlight w:val="yellow"/>
        </w:rPr>
        <w:t xml:space="preserve"> </w:t>
      </w:r>
      <w:r w:rsidRPr="002D40C6">
        <w:rPr>
          <w:sz w:val="28"/>
          <w:szCs w:val="28"/>
          <w:highlight w:val="yellow"/>
        </w:rPr>
        <w:t>ТИК-23-112</w:t>
      </w:r>
    </w:p>
    <w:p w:rsidR="002D40C6" w:rsidRDefault="002D40C6" w:rsidP="002D40C6">
      <w:pPr>
        <w:pStyle w:val="a3"/>
        <w:ind w:right="-1"/>
        <w:jc w:val="left"/>
        <w:rPr>
          <w:rFonts w:ascii="Arial" w:hAnsi="Arial"/>
          <w:caps/>
          <w:sz w:val="32"/>
        </w:rPr>
      </w:pPr>
      <w:r w:rsidRPr="002D40C6">
        <w:rPr>
          <w:sz w:val="28"/>
          <w:szCs w:val="28"/>
          <w:highlight w:val="yellow"/>
        </w:rPr>
        <w:t xml:space="preserve">Тема учебного занятия: </w:t>
      </w:r>
      <w:r w:rsidRPr="002D40C6">
        <w:rPr>
          <w:sz w:val="32"/>
          <w:highlight w:val="yellow"/>
        </w:rPr>
        <w:t>Имя числительное.</w:t>
      </w:r>
    </w:p>
    <w:p w:rsidR="002D40C6" w:rsidRPr="002D40C6" w:rsidRDefault="002D40C6" w:rsidP="002D40C6">
      <w:pPr>
        <w:shd w:val="clear" w:color="auto" w:fill="FABF8F" w:themeFill="accent6" w:themeFillTint="99"/>
        <w:ind w:right="-1"/>
        <w:jc w:val="center"/>
        <w:rPr>
          <w:b/>
          <w:sz w:val="28"/>
          <w:szCs w:val="28"/>
        </w:rPr>
      </w:pPr>
      <w:r w:rsidRPr="002D40C6">
        <w:rPr>
          <w:b/>
          <w:sz w:val="28"/>
          <w:szCs w:val="28"/>
        </w:rPr>
        <w:t>всю информацию по теме переписать в тетрадь.</w:t>
      </w:r>
    </w:p>
    <w:p w:rsidR="002D40C6" w:rsidRDefault="002D40C6" w:rsidP="002D40C6">
      <w:pPr>
        <w:ind w:right="-1"/>
        <w:jc w:val="both"/>
        <w:rPr>
          <w:b/>
          <w:spacing w:val="-2"/>
          <w:sz w:val="22"/>
        </w:rPr>
      </w:pPr>
      <w:r>
        <w:rPr>
          <w:b/>
          <w:spacing w:val="-2"/>
          <w:sz w:val="22"/>
        </w:rPr>
        <w:t xml:space="preserve">ОГЗ </w:t>
      </w:r>
      <w:r>
        <w:rPr>
          <w:spacing w:val="-2"/>
          <w:sz w:val="22"/>
        </w:rPr>
        <w:sym w:font="Symbol" w:char="F02D"/>
      </w:r>
      <w:r>
        <w:rPr>
          <w:spacing w:val="-2"/>
          <w:sz w:val="22"/>
        </w:rPr>
        <w:t xml:space="preserve"> </w:t>
      </w:r>
      <w:r>
        <w:rPr>
          <w:b/>
          <w:spacing w:val="-2"/>
          <w:sz w:val="22"/>
        </w:rPr>
        <w:t xml:space="preserve">количество  предметов, отвлечённое число, порядок предметов при </w:t>
      </w:r>
      <w:proofErr w:type="gramStart"/>
      <w:r>
        <w:rPr>
          <w:b/>
          <w:spacing w:val="-2"/>
          <w:sz w:val="22"/>
        </w:rPr>
        <w:t>счёте</w:t>
      </w:r>
      <w:proofErr w:type="gramEnd"/>
      <w:r>
        <w:rPr>
          <w:spacing w:val="-2"/>
          <w:sz w:val="22"/>
        </w:rPr>
        <w:t xml:space="preserve">; вопросы </w:t>
      </w:r>
      <w:r>
        <w:rPr>
          <w:spacing w:val="-2"/>
          <w:sz w:val="22"/>
        </w:rPr>
        <w:sym w:font="Symbol" w:char="F02D"/>
      </w:r>
      <w:r>
        <w:rPr>
          <w:spacing w:val="-2"/>
          <w:sz w:val="22"/>
        </w:rPr>
        <w:t xml:space="preserve"> </w:t>
      </w:r>
      <w:r>
        <w:rPr>
          <w:b/>
          <w:spacing w:val="-2"/>
          <w:sz w:val="22"/>
        </w:rPr>
        <w:t xml:space="preserve">сколько? </w:t>
      </w:r>
      <w:proofErr w:type="gramStart"/>
      <w:r>
        <w:rPr>
          <w:b/>
          <w:spacing w:val="-2"/>
          <w:sz w:val="22"/>
        </w:rPr>
        <w:t>который</w:t>
      </w:r>
      <w:proofErr w:type="gramEnd"/>
      <w:r>
        <w:rPr>
          <w:b/>
          <w:spacing w:val="-2"/>
          <w:sz w:val="22"/>
        </w:rPr>
        <w:t>?</w:t>
      </w:r>
    </w:p>
    <w:p w:rsidR="002D40C6" w:rsidRDefault="002D40C6" w:rsidP="002D40C6">
      <w:pPr>
        <w:ind w:right="-1"/>
        <w:jc w:val="both"/>
        <w:rPr>
          <w:spacing w:val="-4"/>
          <w:sz w:val="22"/>
        </w:rPr>
      </w:pPr>
      <w:r>
        <w:rPr>
          <w:b/>
          <w:spacing w:val="-4"/>
          <w:sz w:val="22"/>
        </w:rPr>
        <w:t xml:space="preserve">МП </w:t>
      </w:r>
      <w:r>
        <w:rPr>
          <w:spacing w:val="-4"/>
          <w:sz w:val="22"/>
        </w:rPr>
        <w:sym w:font="Symbol" w:char="F02D"/>
      </w:r>
      <w:r>
        <w:rPr>
          <w:spacing w:val="-4"/>
          <w:sz w:val="22"/>
        </w:rPr>
        <w:t xml:space="preserve"> </w:t>
      </w:r>
      <w:r>
        <w:rPr>
          <w:b/>
          <w:i/>
          <w:spacing w:val="-4"/>
          <w:sz w:val="22"/>
        </w:rPr>
        <w:t>постоянные:</w:t>
      </w:r>
      <w:r>
        <w:rPr>
          <w:spacing w:val="-4"/>
          <w:sz w:val="22"/>
        </w:rPr>
        <w:t xml:space="preserve"> </w:t>
      </w:r>
      <w:r>
        <w:rPr>
          <w:i/>
          <w:spacing w:val="-4"/>
          <w:sz w:val="22"/>
        </w:rPr>
        <w:t>по строению</w:t>
      </w:r>
      <w:r>
        <w:rPr>
          <w:spacing w:val="-4"/>
          <w:sz w:val="22"/>
        </w:rPr>
        <w:t xml:space="preserve"> – простое, сложное, составное; </w:t>
      </w:r>
      <w:r>
        <w:rPr>
          <w:i/>
          <w:spacing w:val="-4"/>
          <w:sz w:val="22"/>
        </w:rPr>
        <w:t>по значению</w:t>
      </w:r>
      <w:r>
        <w:rPr>
          <w:spacing w:val="-4"/>
          <w:sz w:val="22"/>
        </w:rPr>
        <w:t xml:space="preserve"> – количественное или порядковое; у </w:t>
      </w:r>
      <w:proofErr w:type="spellStart"/>
      <w:r>
        <w:rPr>
          <w:spacing w:val="-4"/>
          <w:sz w:val="22"/>
        </w:rPr>
        <w:t>колич</w:t>
      </w:r>
      <w:proofErr w:type="spellEnd"/>
      <w:r>
        <w:rPr>
          <w:spacing w:val="-4"/>
          <w:sz w:val="22"/>
        </w:rPr>
        <w:t xml:space="preserve">. – целое, дробное, собирательное; </w:t>
      </w:r>
      <w:r>
        <w:rPr>
          <w:b/>
          <w:i/>
          <w:spacing w:val="-4"/>
          <w:sz w:val="22"/>
        </w:rPr>
        <w:t xml:space="preserve">непостоянные: </w:t>
      </w:r>
      <w:r>
        <w:rPr>
          <w:i/>
          <w:spacing w:val="-4"/>
          <w:sz w:val="22"/>
        </w:rPr>
        <w:t>у количественных</w:t>
      </w:r>
      <w:r>
        <w:rPr>
          <w:spacing w:val="-4"/>
          <w:sz w:val="22"/>
        </w:rPr>
        <w:t xml:space="preserve"> – падеж, у числит</w:t>
      </w:r>
      <w:proofErr w:type="gramStart"/>
      <w:r>
        <w:rPr>
          <w:spacing w:val="-4"/>
          <w:sz w:val="22"/>
        </w:rPr>
        <w:t>.</w:t>
      </w:r>
      <w:proofErr w:type="gramEnd"/>
      <w:r>
        <w:rPr>
          <w:spacing w:val="-4"/>
          <w:sz w:val="22"/>
        </w:rPr>
        <w:t xml:space="preserve"> </w:t>
      </w:r>
      <w:proofErr w:type="gramStart"/>
      <w:r>
        <w:rPr>
          <w:i/>
          <w:spacing w:val="-4"/>
          <w:sz w:val="22"/>
        </w:rPr>
        <w:t>о</w:t>
      </w:r>
      <w:proofErr w:type="gramEnd"/>
      <w:r>
        <w:rPr>
          <w:i/>
          <w:spacing w:val="-4"/>
          <w:sz w:val="22"/>
        </w:rPr>
        <w:t>дин</w:t>
      </w:r>
      <w:r>
        <w:rPr>
          <w:spacing w:val="-4"/>
          <w:sz w:val="22"/>
        </w:rPr>
        <w:t xml:space="preserve"> – род, число, падеж, у числительного </w:t>
      </w:r>
      <w:r>
        <w:rPr>
          <w:i/>
          <w:spacing w:val="-4"/>
          <w:sz w:val="22"/>
        </w:rPr>
        <w:t>два</w:t>
      </w:r>
      <w:r>
        <w:rPr>
          <w:spacing w:val="-4"/>
          <w:sz w:val="22"/>
        </w:rPr>
        <w:t xml:space="preserve"> – род, падеж; </w:t>
      </w:r>
      <w:r>
        <w:rPr>
          <w:i/>
          <w:spacing w:val="-4"/>
          <w:sz w:val="22"/>
        </w:rPr>
        <w:t>у порядковых</w:t>
      </w:r>
      <w:r>
        <w:rPr>
          <w:spacing w:val="-4"/>
          <w:sz w:val="22"/>
        </w:rPr>
        <w:t xml:space="preserve"> – род, число, падеж.</w:t>
      </w:r>
    </w:p>
    <w:p w:rsidR="002D40C6" w:rsidRDefault="002D40C6" w:rsidP="002D40C6">
      <w:pPr>
        <w:ind w:right="-1"/>
        <w:jc w:val="both"/>
        <w:rPr>
          <w:spacing w:val="-4"/>
          <w:sz w:val="22"/>
        </w:rPr>
      </w:pPr>
      <w:r>
        <w:rPr>
          <w:b/>
          <w:spacing w:val="-4"/>
          <w:sz w:val="22"/>
        </w:rPr>
        <w:t xml:space="preserve">СП </w:t>
      </w:r>
      <w:r>
        <w:rPr>
          <w:spacing w:val="-4"/>
          <w:sz w:val="22"/>
        </w:rPr>
        <w:sym w:font="Symbol" w:char="F02D"/>
      </w:r>
      <w:r>
        <w:rPr>
          <w:spacing w:val="-4"/>
          <w:sz w:val="22"/>
        </w:rPr>
        <w:t xml:space="preserve"> все члены предложения, часто в составе неделимого словосочетания.</w:t>
      </w:r>
    </w:p>
    <w:p w:rsidR="002D40C6" w:rsidRDefault="0032295B" w:rsidP="002D40C6">
      <w:pPr>
        <w:rPr>
          <w:b/>
          <w:spacing w:val="30"/>
          <w:sz w:val="16"/>
        </w:rPr>
      </w:pPr>
      <w:r>
        <w:rPr>
          <w:b/>
          <w:spacing w:val="30"/>
          <w:sz w:val="16"/>
        </w:rPr>
        <w:pict>
          <v:rect id="_x0000_s1026" style="position:absolute;margin-left:123.5pt;margin-top:8.25pt;width:221.45pt;height:28.15pt;z-index:251660288" o:allowincell="f">
            <v:textbox style="mso-next-textbox:#_x0000_s1026">
              <w:txbxContent>
                <w:p w:rsidR="002D40C6" w:rsidRDefault="002D40C6" w:rsidP="002D40C6">
                  <w:pPr>
                    <w:pStyle w:val="1"/>
                    <w:rPr>
                      <w:rFonts w:ascii="Arial" w:hAnsi="Arial"/>
                      <w:sz w:val="30"/>
                    </w:rPr>
                  </w:pPr>
                  <w:r>
                    <w:rPr>
                      <w:rFonts w:ascii="Arial" w:hAnsi="Arial"/>
                      <w:sz w:val="30"/>
                    </w:rPr>
                    <w:t>ПОСТОЯННЫЕ ПРИЗНАКИ</w:t>
                  </w:r>
                </w:p>
              </w:txbxContent>
            </v:textbox>
          </v:rect>
        </w:pict>
      </w:r>
    </w:p>
    <w:p w:rsidR="002D40C6" w:rsidRDefault="002D40C6" w:rsidP="002D40C6">
      <w:pPr>
        <w:rPr>
          <w:b/>
          <w:spacing w:val="30"/>
          <w:sz w:val="16"/>
        </w:rPr>
      </w:pPr>
    </w:p>
    <w:p w:rsidR="002D40C6" w:rsidRDefault="0032295B" w:rsidP="002D40C6">
      <w:r>
        <w:rPr>
          <w:noProof/>
        </w:rPr>
        <w:pict>
          <v:line id="_x0000_s1036" style="position:absolute;flip:x;z-index:251670528" from="109.1pt,6.55pt" to="123.5pt,28.15pt" o:allowincell="f">
            <v:stroke endarrow="block"/>
          </v:line>
        </w:pict>
      </w:r>
      <w:r>
        <w:rPr>
          <w:noProof/>
        </w:rPr>
        <w:pict>
          <v:line id="_x0000_s1037" style="position:absolute;z-index:251671552" from="344.95pt,4.45pt" to="366.55pt,26.05pt" o:allowincell="f">
            <v:stroke endarrow="block"/>
          </v:line>
        </w:pict>
      </w:r>
    </w:p>
    <w:p w:rsidR="002D40C6" w:rsidRDefault="002D40C6" w:rsidP="002D40C6">
      <w:pPr>
        <w:rPr>
          <w:b/>
          <w:spacing w:val="30"/>
          <w:sz w:val="6"/>
        </w:rPr>
      </w:pPr>
    </w:p>
    <w:p w:rsidR="002D40C6" w:rsidRDefault="002D40C6" w:rsidP="002D40C6">
      <w:pPr>
        <w:rPr>
          <w:b/>
          <w:spacing w:val="84"/>
          <w:sz w:val="8"/>
        </w:rPr>
      </w:pPr>
    </w:p>
    <w:p w:rsidR="002D40C6" w:rsidRDefault="0032295B" w:rsidP="002D40C6">
      <w:pPr>
        <w:pStyle w:val="1"/>
        <w:rPr>
          <w:spacing w:val="84"/>
        </w:rPr>
      </w:pPr>
      <w:r>
        <w:rPr>
          <w:noProof/>
          <w:spacing w:val="84"/>
        </w:rPr>
        <w:pict>
          <v:rect id="_x0000_s1028" style="position:absolute;left:0;text-align:left;margin-left:323.35pt;margin-top:6.5pt;width:93.6pt;height:21.6pt;z-index:251662336" o:allowincell="f">
            <v:textbox style="mso-next-textbox:#_x0000_s1028">
              <w:txbxContent>
                <w:p w:rsidR="002D40C6" w:rsidRDefault="002D40C6" w:rsidP="002D40C6">
                  <w:pPr>
                    <w:pStyle w:val="2"/>
                    <w:rPr>
                      <w:sz w:val="26"/>
                    </w:rPr>
                  </w:pPr>
                  <w:r>
                    <w:rPr>
                      <w:sz w:val="26"/>
                    </w:rPr>
                    <w:t>Значение</w:t>
                  </w:r>
                </w:p>
              </w:txbxContent>
            </v:textbox>
          </v:rect>
        </w:pict>
      </w:r>
      <w:r>
        <w:rPr>
          <w:noProof/>
          <w:spacing w:val="84"/>
        </w:rPr>
        <w:pict>
          <v:rect id="_x0000_s1027" style="position:absolute;left:0;text-align:left;margin-left:71.35pt;margin-top:6.5pt;width:93.6pt;height:21.6pt;z-index:251661312" o:allowincell="f">
            <v:textbox style="mso-next-textbox:#_x0000_s1027">
              <w:txbxContent>
                <w:p w:rsidR="002D40C6" w:rsidRDefault="002D40C6" w:rsidP="002D40C6">
                  <w:pPr>
                    <w:pStyle w:val="2"/>
                    <w:rPr>
                      <w:sz w:val="26"/>
                    </w:rPr>
                  </w:pPr>
                  <w:r>
                    <w:rPr>
                      <w:sz w:val="26"/>
                    </w:rPr>
                    <w:t>Строение</w:t>
                  </w:r>
                </w:p>
              </w:txbxContent>
            </v:textbox>
          </v:rect>
        </w:pict>
      </w:r>
    </w:p>
    <w:p w:rsidR="002D40C6" w:rsidRDefault="0032295B" w:rsidP="002D40C6">
      <w:pPr>
        <w:pStyle w:val="1"/>
        <w:rPr>
          <w:spacing w:val="84"/>
        </w:rPr>
      </w:pPr>
      <w:r>
        <w:rPr>
          <w:noProof/>
          <w:spacing w:val="84"/>
        </w:rPr>
        <w:pict>
          <v:line id="_x0000_s1041" style="position:absolute;left:0;text-align:left;flip:x;z-index:251675648" from="301.75pt,2.2pt" to="323.35pt,23.8pt" o:allowincell="f">
            <v:stroke endarrow="block"/>
          </v:line>
        </w:pict>
      </w:r>
      <w:r>
        <w:rPr>
          <w:noProof/>
          <w:spacing w:val="84"/>
        </w:rPr>
        <w:pict>
          <v:line id="_x0000_s1040" style="position:absolute;left:0;text-align:left;z-index:251674624" from="416.95pt,2.2pt" to="445.75pt,23.8pt" o:allowincell="f">
            <v:stroke endarrow="block"/>
          </v:line>
        </w:pict>
      </w:r>
      <w:r>
        <w:rPr>
          <w:noProof/>
          <w:spacing w:val="84"/>
        </w:rPr>
        <w:pict>
          <v:line id="_x0000_s1039" style="position:absolute;left:0;text-align:left;z-index:251673600" from="164.95pt,2.2pt" to="193.75pt,23.8pt" o:allowincell="f">
            <v:stroke endarrow="block"/>
          </v:line>
        </w:pict>
      </w:r>
      <w:r>
        <w:rPr>
          <w:noProof/>
          <w:spacing w:val="84"/>
        </w:rPr>
        <w:pict>
          <v:line id="_x0000_s1038" style="position:absolute;left:0;text-align:left;flip:x;z-index:251672576" from="42.55pt,2.2pt" to="71.35pt,23.8pt" o:allowincell="f">
            <v:stroke endarrow="block"/>
          </v:line>
        </w:pict>
      </w:r>
    </w:p>
    <w:p w:rsidR="002D40C6" w:rsidRDefault="002D40C6" w:rsidP="002D40C6">
      <w:pPr>
        <w:pStyle w:val="1"/>
        <w:rPr>
          <w:spacing w:val="84"/>
        </w:rPr>
      </w:pPr>
    </w:p>
    <w:p w:rsidR="002D40C6" w:rsidRDefault="0032295B" w:rsidP="002D40C6">
      <w:pPr>
        <w:pStyle w:val="1"/>
        <w:rPr>
          <w:spacing w:val="84"/>
        </w:rPr>
      </w:pPr>
      <w:r>
        <w:rPr>
          <w:noProof/>
          <w:spacing w:val="84"/>
        </w:rPr>
        <w:pict>
          <v:rect id="_x0000_s1031" style="position:absolute;left:0;text-align:left;margin-left:231.5pt;margin-top:1.15pt;width:122.4pt;height:21.6pt;z-index:251665408" o:allowincell="f">
            <v:textbox style="mso-next-textbox:#_x0000_s1031">
              <w:txbxContent>
                <w:p w:rsidR="002D40C6" w:rsidRDefault="002D40C6" w:rsidP="002D40C6">
                  <w:pPr>
                    <w:pStyle w:val="1"/>
                    <w:rPr>
                      <w:rFonts w:ascii="Arial" w:hAnsi="Arial"/>
                      <w:i/>
                      <w:spacing w:val="0"/>
                      <w:sz w:val="24"/>
                    </w:rPr>
                  </w:pPr>
                  <w:r>
                    <w:rPr>
                      <w:rFonts w:ascii="Arial" w:hAnsi="Arial"/>
                      <w:i/>
                      <w:spacing w:val="0"/>
                      <w:sz w:val="24"/>
                    </w:rPr>
                    <w:t>Количественные</w:t>
                  </w:r>
                </w:p>
                <w:p w:rsidR="002D40C6" w:rsidRDefault="002D40C6" w:rsidP="002D40C6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pacing w:val="84"/>
        </w:rPr>
        <w:pict>
          <v:rect id="_x0000_s1033" style="position:absolute;left:0;text-align:left;margin-left:130.7pt;margin-top:1.15pt;width:93.6pt;height:57.6pt;z-index:251667456" o:allowincell="f">
            <v:textbox style="mso-next-textbox:#_x0000_s1033">
              <w:txbxContent>
                <w:p w:rsidR="002D40C6" w:rsidRDefault="002D40C6" w:rsidP="002D40C6">
                  <w:pPr>
                    <w:pStyle w:val="3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Сложные</w:t>
                  </w:r>
                </w:p>
                <w:p w:rsidR="002D40C6" w:rsidRDefault="002D40C6" w:rsidP="002D40C6">
                  <w:pPr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(сложное слово):</w:t>
                  </w:r>
                </w:p>
                <w:p w:rsidR="002D40C6" w:rsidRDefault="002D40C6" w:rsidP="002D40C6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восемьсот,</w:t>
                  </w:r>
                </w:p>
                <w:p w:rsidR="002D40C6" w:rsidRDefault="002D40C6" w:rsidP="002D40C6">
                  <w:pPr>
                    <w:jc w:val="center"/>
                  </w:pPr>
                  <w:r>
                    <w:rPr>
                      <w:i/>
                    </w:rPr>
                    <w:t>семидесятый</w:t>
                  </w:r>
                </w:p>
              </w:txbxContent>
            </v:textbox>
          </v:rect>
        </w:pict>
      </w:r>
      <w:r>
        <w:rPr>
          <w:noProof/>
          <w:spacing w:val="84"/>
        </w:rPr>
        <w:pict>
          <v:rect id="_x0000_s1029" style="position:absolute;left:0;text-align:left;margin-left:8.3pt;margin-top:1.15pt;width:95.35pt;height:57.6pt;z-index:251663360" o:allowincell="f">
            <v:textbox style="mso-next-textbox:#_x0000_s1029">
              <w:txbxContent>
                <w:p w:rsidR="002D40C6" w:rsidRDefault="002D40C6" w:rsidP="002D40C6">
                  <w:pPr>
                    <w:pStyle w:val="3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Простые</w:t>
                  </w:r>
                </w:p>
                <w:p w:rsidR="002D40C6" w:rsidRDefault="002D40C6" w:rsidP="002D40C6">
                  <w:pPr>
                    <w:jc w:val="center"/>
                    <w:rPr>
                      <w:i/>
                    </w:rPr>
                  </w:pPr>
                  <w:r>
                    <w:t xml:space="preserve">(однокоренное слово): </w:t>
                  </w:r>
                  <w:r>
                    <w:rPr>
                      <w:i/>
                    </w:rPr>
                    <w:t>пять,</w:t>
                  </w:r>
                </w:p>
                <w:p w:rsidR="002D40C6" w:rsidRDefault="002D40C6" w:rsidP="002D40C6">
                  <w:pPr>
                    <w:jc w:val="center"/>
                  </w:pPr>
                  <w:r>
                    <w:rPr>
                      <w:i/>
                      <w:spacing w:val="-8"/>
                    </w:rPr>
                    <w:t>семнадцатый</w:t>
                  </w:r>
                </w:p>
              </w:txbxContent>
            </v:textbox>
          </v:rect>
        </w:pict>
      </w:r>
      <w:r>
        <w:rPr>
          <w:noProof/>
          <w:spacing w:val="84"/>
        </w:rPr>
        <w:pict>
          <v:rect id="_x0000_s1032" style="position:absolute;left:0;text-align:left;margin-left:361.1pt;margin-top:1.15pt;width:93.6pt;height:21.6pt;z-index:251666432" o:allowincell="f">
            <v:textbox style="mso-next-textbox:#_x0000_s1032">
              <w:txbxContent>
                <w:p w:rsidR="002D40C6" w:rsidRDefault="002D40C6" w:rsidP="002D40C6">
                  <w:pPr>
                    <w:pStyle w:val="3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Порядковые</w:t>
                  </w:r>
                </w:p>
                <w:p w:rsidR="002D40C6" w:rsidRDefault="002D40C6" w:rsidP="002D40C6">
                  <w:pPr>
                    <w:jc w:val="center"/>
                  </w:pPr>
                </w:p>
              </w:txbxContent>
            </v:textbox>
          </v:rect>
        </w:pict>
      </w:r>
    </w:p>
    <w:p w:rsidR="002D40C6" w:rsidRDefault="002D40C6" w:rsidP="002D40C6">
      <w:pPr>
        <w:pStyle w:val="1"/>
        <w:rPr>
          <w:spacing w:val="84"/>
        </w:rPr>
      </w:pPr>
    </w:p>
    <w:p w:rsidR="002D40C6" w:rsidRDefault="0032295B" w:rsidP="002D40C6">
      <w:pPr>
        <w:pStyle w:val="1"/>
        <w:rPr>
          <w:spacing w:val="84"/>
        </w:rPr>
      </w:pPr>
      <w:r>
        <w:rPr>
          <w:noProof/>
          <w:spacing w:val="84"/>
        </w:rPr>
        <w:pict>
          <v:line id="_x0000_s1043" style="position:absolute;left:0;text-align:left;z-index:251677696" from="404.3pt,-.25pt" to="404.3pt,21.35pt" o:allowincell="f">
            <v:stroke endarrow="block"/>
          </v:line>
        </w:pict>
      </w:r>
      <w:r>
        <w:rPr>
          <w:noProof/>
          <w:spacing w:val="84"/>
        </w:rPr>
        <w:pict>
          <v:line id="_x0000_s1042" style="position:absolute;left:0;text-align:left;z-index:251676672" from="281.9pt,-.25pt" to="281.9pt,21.35pt" o:allowincell="f">
            <v:stroke endarrow="block"/>
          </v:line>
        </w:pict>
      </w:r>
    </w:p>
    <w:p w:rsidR="002D40C6" w:rsidRDefault="0032295B" w:rsidP="002D40C6">
      <w:pPr>
        <w:pStyle w:val="1"/>
        <w:rPr>
          <w:spacing w:val="84"/>
        </w:rPr>
      </w:pPr>
      <w:r>
        <w:rPr>
          <w:noProof/>
          <w:spacing w:val="84"/>
        </w:rPr>
        <w:pict>
          <v:rect id="_x0000_s1035" style="position:absolute;left:0;text-align:left;margin-left:346.7pt;margin-top:9.85pt;width:108pt;height:64.8pt;z-index:251669504" o:allowincell="f">
            <v:textbox>
              <w:txbxContent>
                <w:p w:rsidR="002D40C6" w:rsidRDefault="002D40C6" w:rsidP="002D40C6">
                  <w:pPr>
                    <w:jc w:val="center"/>
                    <w:rPr>
                      <w:sz w:val="8"/>
                    </w:rPr>
                  </w:pPr>
                </w:p>
                <w:p w:rsidR="002D40C6" w:rsidRDefault="002D40C6" w:rsidP="002D40C6">
                  <w:pPr>
                    <w:jc w:val="center"/>
                  </w:pPr>
                  <w:r>
                    <w:t xml:space="preserve">обозначают порядок предметов при счёте: </w:t>
                  </w:r>
                  <w:r>
                    <w:rPr>
                      <w:i/>
                    </w:rPr>
                    <w:t>седьмой, двадцать пятая книга</w:t>
                  </w:r>
                </w:p>
              </w:txbxContent>
            </v:textbox>
          </v:rect>
        </w:pict>
      </w:r>
      <w:r>
        <w:rPr>
          <w:noProof/>
          <w:spacing w:val="84"/>
        </w:rPr>
        <w:pict>
          <v:rect id="_x0000_s1034" style="position:absolute;left:0;text-align:left;margin-left:231.5pt;margin-top:9.85pt;width:108pt;height:64.8pt;z-index:251668480" o:allowincell="f">
            <v:textbox>
              <w:txbxContent>
                <w:p w:rsidR="002D40C6" w:rsidRDefault="002D40C6" w:rsidP="002D40C6">
                  <w:pPr>
                    <w:jc w:val="center"/>
                  </w:pPr>
                  <w:r>
                    <w:t>обозначают количество предметов или отвлечённое число:</w:t>
                  </w:r>
                </w:p>
                <w:p w:rsidR="002D40C6" w:rsidRDefault="002D40C6" w:rsidP="002D40C6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семь, двадцать пять книг</w:t>
                  </w:r>
                </w:p>
              </w:txbxContent>
            </v:textbox>
          </v:rect>
        </w:pict>
      </w:r>
    </w:p>
    <w:p w:rsidR="002D40C6" w:rsidRDefault="002D40C6" w:rsidP="002D40C6">
      <w:pPr>
        <w:pStyle w:val="1"/>
        <w:rPr>
          <w:spacing w:val="84"/>
        </w:rPr>
      </w:pPr>
    </w:p>
    <w:p w:rsidR="002D40C6" w:rsidRDefault="0032295B" w:rsidP="002D40C6">
      <w:pPr>
        <w:pStyle w:val="1"/>
        <w:rPr>
          <w:spacing w:val="84"/>
        </w:rPr>
      </w:pPr>
      <w:r>
        <w:rPr>
          <w:noProof/>
          <w:spacing w:val="84"/>
        </w:rPr>
        <w:pict>
          <v:line id="_x0000_s1044" style="position:absolute;left:0;text-align:left;z-index:251678720" from="116.3pt,-63.55pt" to="116.3pt,8.45pt" o:allowincell="f">
            <v:stroke endarrow="block"/>
          </v:line>
        </w:pict>
      </w:r>
      <w:r>
        <w:rPr>
          <w:noProof/>
          <w:spacing w:val="84"/>
        </w:rPr>
        <w:pict>
          <v:rect id="_x0000_s1030" style="position:absolute;left:0;text-align:left;margin-left:29.9pt;margin-top:8.45pt;width:172.8pt;height:43.2pt;z-index:251664384" o:allowincell="f">
            <v:textbox style="mso-next-textbox:#_x0000_s1030">
              <w:txbxContent>
                <w:p w:rsidR="002D40C6" w:rsidRDefault="002D40C6" w:rsidP="002D40C6">
                  <w:pPr>
                    <w:pStyle w:val="3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Составные</w:t>
                  </w:r>
                </w:p>
                <w:p w:rsidR="002D40C6" w:rsidRDefault="002D40C6" w:rsidP="002D40C6">
                  <w:pPr>
                    <w:jc w:val="center"/>
                  </w:pPr>
                  <w:r>
                    <w:t>(несколько слов):</w:t>
                  </w:r>
                </w:p>
                <w:p w:rsidR="002D40C6" w:rsidRDefault="002D40C6" w:rsidP="002D40C6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 xml:space="preserve">двадцать пять, </w:t>
                  </w:r>
                  <w:r>
                    <w:rPr>
                      <w:i/>
                      <w:spacing w:val="-4"/>
                    </w:rPr>
                    <w:t>сто сорок второй</w:t>
                  </w:r>
                </w:p>
              </w:txbxContent>
            </v:textbox>
          </v:rect>
        </w:pict>
      </w:r>
    </w:p>
    <w:p w:rsidR="002D40C6" w:rsidRDefault="002D40C6" w:rsidP="002D40C6">
      <w:pPr>
        <w:pStyle w:val="1"/>
        <w:rPr>
          <w:spacing w:val="84"/>
        </w:rPr>
      </w:pPr>
    </w:p>
    <w:p w:rsidR="002D40C6" w:rsidRDefault="002D40C6" w:rsidP="002D40C6">
      <w:pPr>
        <w:pStyle w:val="1"/>
        <w:rPr>
          <w:spacing w:val="84"/>
          <w:sz w:val="16"/>
        </w:rPr>
      </w:pPr>
    </w:p>
    <w:p w:rsidR="002D40C6" w:rsidRDefault="002D40C6" w:rsidP="002D40C6">
      <w:pPr>
        <w:pStyle w:val="1"/>
        <w:rPr>
          <w:spacing w:val="84"/>
        </w:rPr>
      </w:pPr>
    </w:p>
    <w:p w:rsidR="002D40C6" w:rsidRDefault="002D40C6" w:rsidP="002D40C6">
      <w:pPr>
        <w:pStyle w:val="1"/>
        <w:rPr>
          <w:spacing w:val="84"/>
        </w:rPr>
      </w:pPr>
    </w:p>
    <w:p w:rsidR="002D40C6" w:rsidRDefault="002D40C6" w:rsidP="002D40C6">
      <w:pPr>
        <w:pStyle w:val="1"/>
        <w:rPr>
          <w:spacing w:val="84"/>
          <w:sz w:val="24"/>
        </w:rPr>
      </w:pPr>
    </w:p>
    <w:p w:rsidR="002D40C6" w:rsidRDefault="002D40C6" w:rsidP="002D40C6">
      <w:pPr>
        <w:pStyle w:val="1"/>
        <w:rPr>
          <w:rFonts w:ascii="Arial" w:hAnsi="Arial"/>
          <w:spacing w:val="0"/>
          <w:sz w:val="28"/>
        </w:rPr>
      </w:pPr>
      <w:r>
        <w:rPr>
          <w:rFonts w:ascii="Arial" w:hAnsi="Arial"/>
          <w:spacing w:val="0"/>
          <w:sz w:val="28"/>
        </w:rPr>
        <w:t>СКЛОНЕНИЕ КОЛИЧЕСТВЕННЫХ ЧИСЛИТЕЛЬНЫХ</w:t>
      </w:r>
    </w:p>
    <w:p w:rsidR="002D40C6" w:rsidRDefault="002D40C6" w:rsidP="002D40C6">
      <w:pPr>
        <w:rPr>
          <w:sz w:val="16"/>
        </w:rPr>
      </w:pPr>
    </w:p>
    <w:p w:rsidR="002D40C6" w:rsidRDefault="002D40C6" w:rsidP="002D40C6">
      <w:pPr>
        <w:numPr>
          <w:ilvl w:val="0"/>
          <w:numId w:val="1"/>
        </w:numPr>
        <w:ind w:left="357" w:hanging="357"/>
        <w:jc w:val="both"/>
        <w:rPr>
          <w:sz w:val="22"/>
        </w:rPr>
      </w:pPr>
      <w:r>
        <w:rPr>
          <w:sz w:val="22"/>
        </w:rPr>
        <w:t xml:space="preserve">Числительное </w:t>
      </w:r>
      <w:r>
        <w:rPr>
          <w:b/>
          <w:sz w:val="22"/>
        </w:rPr>
        <w:t>один</w:t>
      </w:r>
      <w:r>
        <w:rPr>
          <w:sz w:val="22"/>
        </w:rPr>
        <w:t xml:space="preserve"> изменяется по родам, числам и падежам и склоняется как имя прилагательное.</w:t>
      </w:r>
    </w:p>
    <w:p w:rsidR="002D40C6" w:rsidRDefault="002D40C6" w:rsidP="002D40C6">
      <w:pPr>
        <w:numPr>
          <w:ilvl w:val="0"/>
          <w:numId w:val="1"/>
        </w:numPr>
        <w:ind w:left="357" w:hanging="357"/>
        <w:jc w:val="both"/>
        <w:rPr>
          <w:sz w:val="22"/>
        </w:rPr>
      </w:pPr>
      <w:r>
        <w:rPr>
          <w:sz w:val="22"/>
        </w:rPr>
        <w:t xml:space="preserve">Числительные </w:t>
      </w:r>
      <w:r>
        <w:rPr>
          <w:b/>
          <w:sz w:val="22"/>
        </w:rPr>
        <w:t>от пяти до двадцати и тридцать</w:t>
      </w:r>
      <w:r>
        <w:rPr>
          <w:sz w:val="22"/>
        </w:rPr>
        <w:t xml:space="preserve"> склоняются как имена существительные 3-го склонения.</w:t>
      </w:r>
    </w:p>
    <w:p w:rsidR="002D40C6" w:rsidRDefault="002D40C6" w:rsidP="002D40C6">
      <w:pPr>
        <w:numPr>
          <w:ilvl w:val="0"/>
          <w:numId w:val="1"/>
        </w:numPr>
        <w:ind w:left="357" w:hanging="357"/>
        <w:jc w:val="both"/>
        <w:rPr>
          <w:sz w:val="22"/>
        </w:rPr>
      </w:pPr>
      <w:r>
        <w:rPr>
          <w:sz w:val="22"/>
        </w:rPr>
        <w:t xml:space="preserve">В </w:t>
      </w:r>
      <w:r>
        <w:rPr>
          <w:b/>
          <w:sz w:val="22"/>
        </w:rPr>
        <w:t>сложных</w:t>
      </w:r>
      <w:r>
        <w:rPr>
          <w:sz w:val="22"/>
        </w:rPr>
        <w:t xml:space="preserve"> количественных числительных склоняется каждая часть.</w:t>
      </w:r>
    </w:p>
    <w:p w:rsidR="002D40C6" w:rsidRDefault="002D40C6" w:rsidP="002D40C6">
      <w:pPr>
        <w:numPr>
          <w:ilvl w:val="0"/>
          <w:numId w:val="1"/>
        </w:numPr>
        <w:ind w:left="357" w:hanging="357"/>
        <w:jc w:val="both"/>
        <w:rPr>
          <w:sz w:val="22"/>
        </w:rPr>
      </w:pPr>
      <w:r>
        <w:rPr>
          <w:sz w:val="22"/>
        </w:rPr>
        <w:t xml:space="preserve">В </w:t>
      </w:r>
      <w:r>
        <w:rPr>
          <w:b/>
          <w:sz w:val="22"/>
        </w:rPr>
        <w:t>составных</w:t>
      </w:r>
      <w:r>
        <w:rPr>
          <w:sz w:val="22"/>
        </w:rPr>
        <w:t xml:space="preserve"> количественных числительных склоняется каждое слово, а в сложных словах, входящих в их состав, – каждая часть.</w:t>
      </w:r>
    </w:p>
    <w:p w:rsidR="002D40C6" w:rsidRDefault="002D40C6" w:rsidP="002D40C6">
      <w:pPr>
        <w:numPr>
          <w:ilvl w:val="0"/>
          <w:numId w:val="1"/>
        </w:numPr>
        <w:ind w:left="357" w:hanging="357"/>
        <w:jc w:val="both"/>
        <w:rPr>
          <w:sz w:val="22"/>
        </w:rPr>
      </w:pPr>
      <w:r>
        <w:rPr>
          <w:sz w:val="22"/>
        </w:rPr>
        <w:t xml:space="preserve">Числительные </w:t>
      </w:r>
      <w:r>
        <w:rPr>
          <w:b/>
          <w:sz w:val="22"/>
        </w:rPr>
        <w:t>сорок, девяносто, сто, полтора (полторы), полтораста</w:t>
      </w:r>
      <w:r>
        <w:rPr>
          <w:sz w:val="22"/>
        </w:rPr>
        <w:t xml:space="preserve"> имеют только две падежные формы: одну – для именительного и винительного падежей и другую – для всех остальных падежей.</w:t>
      </w:r>
    </w:p>
    <w:p w:rsidR="002D40C6" w:rsidRDefault="002D40C6" w:rsidP="002D40C6">
      <w:pPr>
        <w:numPr>
          <w:ilvl w:val="0"/>
          <w:numId w:val="1"/>
        </w:numPr>
        <w:ind w:left="357" w:hanging="357"/>
        <w:jc w:val="both"/>
        <w:rPr>
          <w:sz w:val="22"/>
        </w:rPr>
      </w:pPr>
      <w:r>
        <w:rPr>
          <w:b/>
          <w:sz w:val="22"/>
        </w:rPr>
        <w:t>Дробные</w:t>
      </w:r>
      <w:r>
        <w:rPr>
          <w:sz w:val="22"/>
        </w:rPr>
        <w:t xml:space="preserve"> числительные склоняются следующим образом: </w:t>
      </w:r>
      <w:r>
        <w:rPr>
          <w:b/>
          <w:sz w:val="22"/>
        </w:rPr>
        <w:t>числитель</w:t>
      </w:r>
      <w:r>
        <w:rPr>
          <w:sz w:val="22"/>
        </w:rPr>
        <w:t xml:space="preserve"> дроби – как числительное, </w:t>
      </w:r>
      <w:r>
        <w:rPr>
          <w:b/>
          <w:sz w:val="22"/>
        </w:rPr>
        <w:t>знаменатель</w:t>
      </w:r>
      <w:r>
        <w:rPr>
          <w:sz w:val="22"/>
        </w:rPr>
        <w:t xml:space="preserve"> дроби – как имя прилагательное во множественном числе.</w:t>
      </w:r>
    </w:p>
    <w:p w:rsidR="002D40C6" w:rsidRDefault="002D40C6" w:rsidP="002D40C6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1984"/>
        <w:gridCol w:w="1134"/>
        <w:gridCol w:w="993"/>
        <w:gridCol w:w="141"/>
        <w:gridCol w:w="1560"/>
        <w:gridCol w:w="1559"/>
        <w:gridCol w:w="1559"/>
      </w:tblGrid>
      <w:tr w:rsidR="002D40C6" w:rsidTr="00C91330">
        <w:tc>
          <w:tcPr>
            <w:tcW w:w="392" w:type="dxa"/>
          </w:tcPr>
          <w:p w:rsidR="002D40C6" w:rsidRDefault="002D40C6" w:rsidP="00C91330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2D40C6" w:rsidRDefault="002D40C6" w:rsidP="00C91330">
            <w:pPr>
              <w:jc w:val="center"/>
              <w:rPr>
                <w:b/>
                <w:sz w:val="4"/>
              </w:rPr>
            </w:pPr>
          </w:p>
          <w:p w:rsidR="002D40C6" w:rsidRDefault="002D40C6" w:rsidP="00C913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D40C6" w:rsidRDefault="002D40C6" w:rsidP="00C91330">
            <w:pPr>
              <w:jc w:val="center"/>
              <w:rPr>
                <w:b/>
                <w:sz w:val="4"/>
              </w:rPr>
            </w:pPr>
          </w:p>
        </w:tc>
        <w:tc>
          <w:tcPr>
            <w:tcW w:w="1134" w:type="dxa"/>
          </w:tcPr>
          <w:p w:rsidR="002D40C6" w:rsidRDefault="002D40C6" w:rsidP="00C91330">
            <w:pPr>
              <w:jc w:val="center"/>
              <w:rPr>
                <w:b/>
                <w:sz w:val="4"/>
              </w:rPr>
            </w:pPr>
          </w:p>
          <w:p w:rsidR="002D40C6" w:rsidRDefault="002D40C6" w:rsidP="00C913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2, 3, 4</w:t>
            </w:r>
          </w:p>
        </w:tc>
        <w:tc>
          <w:tcPr>
            <w:tcW w:w="1134" w:type="dxa"/>
            <w:gridSpan w:val="2"/>
          </w:tcPr>
          <w:p w:rsidR="002D40C6" w:rsidRDefault="002D40C6" w:rsidP="00C91330">
            <w:pPr>
              <w:jc w:val="center"/>
              <w:rPr>
                <w:b/>
                <w:sz w:val="4"/>
              </w:rPr>
            </w:pPr>
          </w:p>
          <w:p w:rsidR="002D40C6" w:rsidRDefault="002D40C6" w:rsidP="00C913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5-20, 30</w:t>
            </w:r>
          </w:p>
        </w:tc>
        <w:tc>
          <w:tcPr>
            <w:tcW w:w="1560" w:type="dxa"/>
          </w:tcPr>
          <w:p w:rsidR="002D40C6" w:rsidRDefault="002D40C6" w:rsidP="00C91330">
            <w:pPr>
              <w:jc w:val="center"/>
              <w:rPr>
                <w:b/>
                <w:spacing w:val="-6"/>
                <w:sz w:val="4"/>
              </w:rPr>
            </w:pPr>
          </w:p>
          <w:p w:rsidR="002D40C6" w:rsidRDefault="002D40C6" w:rsidP="00C91330">
            <w:pPr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200, 300, 400</w:t>
            </w:r>
          </w:p>
        </w:tc>
        <w:tc>
          <w:tcPr>
            <w:tcW w:w="1559" w:type="dxa"/>
          </w:tcPr>
          <w:p w:rsidR="002D40C6" w:rsidRDefault="002D40C6" w:rsidP="00C91330">
            <w:pPr>
              <w:jc w:val="center"/>
              <w:rPr>
                <w:b/>
                <w:sz w:val="4"/>
              </w:rPr>
            </w:pPr>
          </w:p>
          <w:p w:rsidR="002D40C6" w:rsidRDefault="002D40C6" w:rsidP="00C913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50, 60, 70, 80</w:t>
            </w:r>
          </w:p>
        </w:tc>
        <w:tc>
          <w:tcPr>
            <w:tcW w:w="1559" w:type="dxa"/>
          </w:tcPr>
          <w:p w:rsidR="002D40C6" w:rsidRDefault="002D40C6" w:rsidP="00C91330">
            <w:pPr>
              <w:jc w:val="center"/>
              <w:rPr>
                <w:b/>
                <w:sz w:val="4"/>
              </w:rPr>
            </w:pPr>
          </w:p>
          <w:p w:rsidR="002D40C6" w:rsidRDefault="002D40C6" w:rsidP="00C913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500… 900</w:t>
            </w:r>
          </w:p>
        </w:tc>
      </w:tr>
      <w:tr w:rsidR="002D40C6" w:rsidTr="00C91330">
        <w:tc>
          <w:tcPr>
            <w:tcW w:w="392" w:type="dxa"/>
          </w:tcPr>
          <w:p w:rsidR="002D40C6" w:rsidRDefault="002D40C6" w:rsidP="00C91330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1984" w:type="dxa"/>
          </w:tcPr>
          <w:p w:rsidR="002D40C6" w:rsidRDefault="002D40C6" w:rsidP="00C91330">
            <w:pPr>
              <w:jc w:val="both"/>
            </w:pPr>
            <w:r>
              <w:t>один</w:t>
            </w:r>
            <w:r>
              <w:rPr>
                <w:b/>
                <w:sz w:val="18"/>
              </w:rPr>
              <w:sym w:font="Symbol" w:char="F090"/>
            </w:r>
            <w:r>
              <w:t>, одн</w:t>
            </w:r>
            <w:r>
              <w:rPr>
                <w:b/>
              </w:rPr>
              <w:t>о</w:t>
            </w:r>
            <w:r>
              <w:t>, одн</w:t>
            </w:r>
            <w:r>
              <w:rPr>
                <w:b/>
              </w:rPr>
              <w:t>а</w:t>
            </w:r>
          </w:p>
        </w:tc>
        <w:tc>
          <w:tcPr>
            <w:tcW w:w="1134" w:type="dxa"/>
          </w:tcPr>
          <w:p w:rsidR="002D40C6" w:rsidRDefault="002D40C6" w:rsidP="00C91330">
            <w:pPr>
              <w:jc w:val="both"/>
            </w:pPr>
            <w:r>
              <w:t>дв</w:t>
            </w:r>
            <w:r>
              <w:rPr>
                <w:b/>
              </w:rPr>
              <w:t>а</w:t>
            </w:r>
            <w:r>
              <w:t>, дв</w:t>
            </w:r>
            <w:r>
              <w:rPr>
                <w:b/>
              </w:rPr>
              <w:t>е</w:t>
            </w:r>
          </w:p>
        </w:tc>
        <w:tc>
          <w:tcPr>
            <w:tcW w:w="1134" w:type="dxa"/>
            <w:gridSpan w:val="2"/>
          </w:tcPr>
          <w:p w:rsidR="002D40C6" w:rsidRDefault="002D40C6" w:rsidP="00C91330">
            <w:pPr>
              <w:jc w:val="both"/>
            </w:pPr>
            <w:r>
              <w:t>шесть</w:t>
            </w:r>
            <w:r>
              <w:rPr>
                <w:b/>
                <w:sz w:val="18"/>
              </w:rPr>
              <w:sym w:font="Symbol" w:char="F090"/>
            </w:r>
          </w:p>
        </w:tc>
        <w:tc>
          <w:tcPr>
            <w:tcW w:w="1560" w:type="dxa"/>
          </w:tcPr>
          <w:p w:rsidR="002D40C6" w:rsidRDefault="002D40C6" w:rsidP="00C91330">
            <w:pPr>
              <w:jc w:val="both"/>
            </w:pPr>
            <w:r>
              <w:t>тр</w:t>
            </w:r>
            <w:r>
              <w:rPr>
                <w:b/>
              </w:rPr>
              <w:t>и</w:t>
            </w:r>
            <w:r>
              <w:t>ст</w:t>
            </w:r>
            <w:r>
              <w:rPr>
                <w:b/>
              </w:rPr>
              <w:t>а</w:t>
            </w:r>
          </w:p>
        </w:tc>
        <w:tc>
          <w:tcPr>
            <w:tcW w:w="1559" w:type="dxa"/>
          </w:tcPr>
          <w:p w:rsidR="002D40C6" w:rsidRDefault="002D40C6" w:rsidP="00C91330">
            <w:pPr>
              <w:jc w:val="both"/>
            </w:pPr>
            <w:proofErr w:type="gramStart"/>
            <w:r>
              <w:t>семь</w:t>
            </w:r>
            <w:r>
              <w:rPr>
                <w:b/>
                <w:sz w:val="18"/>
              </w:rPr>
              <w:sym w:font="Symbol" w:char="F090"/>
            </w:r>
            <w:proofErr w:type="spellStart"/>
            <w:r>
              <w:t>десят</w:t>
            </w:r>
            <w:proofErr w:type="spellEnd"/>
            <w:proofErr w:type="gramEnd"/>
            <w:r>
              <w:rPr>
                <w:b/>
                <w:sz w:val="18"/>
              </w:rPr>
              <w:sym w:font="Symbol" w:char="F090"/>
            </w:r>
          </w:p>
        </w:tc>
        <w:tc>
          <w:tcPr>
            <w:tcW w:w="1559" w:type="dxa"/>
          </w:tcPr>
          <w:p w:rsidR="002D40C6" w:rsidRDefault="002D40C6" w:rsidP="00C91330">
            <w:pPr>
              <w:jc w:val="both"/>
            </w:pPr>
            <w:r>
              <w:t>шесть</w:t>
            </w:r>
            <w:r>
              <w:rPr>
                <w:b/>
                <w:sz w:val="18"/>
              </w:rPr>
              <w:sym w:font="Symbol" w:char="F090"/>
            </w:r>
            <w:r>
              <w:t>сот</w:t>
            </w:r>
            <w:r>
              <w:rPr>
                <w:b/>
                <w:sz w:val="18"/>
              </w:rPr>
              <w:sym w:font="Symbol" w:char="F090"/>
            </w:r>
          </w:p>
        </w:tc>
      </w:tr>
      <w:tr w:rsidR="002D40C6" w:rsidTr="00C91330">
        <w:tc>
          <w:tcPr>
            <w:tcW w:w="392" w:type="dxa"/>
          </w:tcPr>
          <w:p w:rsidR="002D40C6" w:rsidRDefault="002D40C6" w:rsidP="00C9133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1984" w:type="dxa"/>
          </w:tcPr>
          <w:p w:rsidR="002D40C6" w:rsidRDefault="002D40C6" w:rsidP="00C91330">
            <w:pPr>
              <w:jc w:val="both"/>
            </w:pPr>
            <w:r>
              <w:t>одн</w:t>
            </w:r>
            <w:r>
              <w:rPr>
                <w:b/>
              </w:rPr>
              <w:t>ого</w:t>
            </w:r>
            <w:r>
              <w:t>, одн</w:t>
            </w:r>
            <w:r>
              <w:rPr>
                <w:b/>
              </w:rPr>
              <w:t>ой</w:t>
            </w:r>
          </w:p>
        </w:tc>
        <w:tc>
          <w:tcPr>
            <w:tcW w:w="1134" w:type="dxa"/>
          </w:tcPr>
          <w:p w:rsidR="002D40C6" w:rsidRDefault="002D40C6" w:rsidP="00C91330">
            <w:pPr>
              <w:jc w:val="both"/>
            </w:pPr>
            <w:r>
              <w:t>дв</w:t>
            </w:r>
            <w:r>
              <w:rPr>
                <w:b/>
              </w:rPr>
              <w:t>ух</w:t>
            </w:r>
          </w:p>
        </w:tc>
        <w:tc>
          <w:tcPr>
            <w:tcW w:w="1134" w:type="dxa"/>
            <w:gridSpan w:val="2"/>
          </w:tcPr>
          <w:p w:rsidR="002D40C6" w:rsidRDefault="002D40C6" w:rsidP="00C91330">
            <w:pPr>
              <w:jc w:val="both"/>
            </w:pPr>
            <w:r>
              <w:t>шест</w:t>
            </w:r>
            <w:r>
              <w:rPr>
                <w:b/>
              </w:rPr>
              <w:t>и</w:t>
            </w:r>
          </w:p>
        </w:tc>
        <w:tc>
          <w:tcPr>
            <w:tcW w:w="1560" w:type="dxa"/>
          </w:tcPr>
          <w:p w:rsidR="002D40C6" w:rsidRDefault="002D40C6" w:rsidP="00C91330">
            <w:pPr>
              <w:jc w:val="both"/>
            </w:pPr>
            <w:r>
              <w:t>тр</w:t>
            </w:r>
            <w:r>
              <w:rPr>
                <w:b/>
              </w:rPr>
              <w:t>ёх</w:t>
            </w:r>
            <w:r>
              <w:t>сот</w:t>
            </w:r>
            <w:r>
              <w:rPr>
                <w:b/>
                <w:sz w:val="18"/>
              </w:rPr>
              <w:sym w:font="Symbol" w:char="F090"/>
            </w:r>
          </w:p>
        </w:tc>
        <w:tc>
          <w:tcPr>
            <w:tcW w:w="1559" w:type="dxa"/>
          </w:tcPr>
          <w:p w:rsidR="002D40C6" w:rsidRDefault="002D40C6" w:rsidP="00C91330">
            <w:pPr>
              <w:jc w:val="both"/>
            </w:pPr>
            <w:r>
              <w:t>сем</w:t>
            </w:r>
            <w:r>
              <w:rPr>
                <w:b/>
              </w:rPr>
              <w:t>и</w:t>
            </w:r>
            <w:r>
              <w:t>десят</w:t>
            </w:r>
            <w:r>
              <w:rPr>
                <w:b/>
              </w:rPr>
              <w:t>и</w:t>
            </w:r>
          </w:p>
        </w:tc>
        <w:tc>
          <w:tcPr>
            <w:tcW w:w="1559" w:type="dxa"/>
          </w:tcPr>
          <w:p w:rsidR="002D40C6" w:rsidRDefault="002D40C6" w:rsidP="00C91330">
            <w:pPr>
              <w:jc w:val="both"/>
            </w:pPr>
            <w:r>
              <w:t>шест</w:t>
            </w:r>
            <w:r>
              <w:rPr>
                <w:b/>
              </w:rPr>
              <w:t>и</w:t>
            </w:r>
            <w:r>
              <w:t>сот</w:t>
            </w:r>
            <w:r>
              <w:rPr>
                <w:b/>
                <w:sz w:val="18"/>
              </w:rPr>
              <w:sym w:font="Symbol" w:char="F090"/>
            </w:r>
          </w:p>
        </w:tc>
      </w:tr>
      <w:tr w:rsidR="002D40C6" w:rsidTr="00C91330">
        <w:tc>
          <w:tcPr>
            <w:tcW w:w="392" w:type="dxa"/>
          </w:tcPr>
          <w:p w:rsidR="002D40C6" w:rsidRDefault="002D40C6" w:rsidP="00C91330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1984" w:type="dxa"/>
          </w:tcPr>
          <w:p w:rsidR="002D40C6" w:rsidRDefault="002D40C6" w:rsidP="00C91330">
            <w:pPr>
              <w:jc w:val="both"/>
            </w:pPr>
            <w:r>
              <w:t>одн</w:t>
            </w:r>
            <w:r>
              <w:rPr>
                <w:b/>
              </w:rPr>
              <w:t>ому</w:t>
            </w:r>
            <w:r>
              <w:t>, одн</w:t>
            </w:r>
            <w:r>
              <w:rPr>
                <w:b/>
              </w:rPr>
              <w:t>ой</w:t>
            </w:r>
          </w:p>
        </w:tc>
        <w:tc>
          <w:tcPr>
            <w:tcW w:w="1134" w:type="dxa"/>
          </w:tcPr>
          <w:p w:rsidR="002D40C6" w:rsidRDefault="002D40C6" w:rsidP="00C91330">
            <w:pPr>
              <w:jc w:val="both"/>
            </w:pPr>
            <w:r>
              <w:t>дв</w:t>
            </w:r>
            <w:r>
              <w:rPr>
                <w:b/>
              </w:rPr>
              <w:t>ум</w:t>
            </w:r>
          </w:p>
        </w:tc>
        <w:tc>
          <w:tcPr>
            <w:tcW w:w="1134" w:type="dxa"/>
            <w:gridSpan w:val="2"/>
          </w:tcPr>
          <w:p w:rsidR="002D40C6" w:rsidRDefault="002D40C6" w:rsidP="00C91330">
            <w:pPr>
              <w:jc w:val="both"/>
            </w:pPr>
            <w:r>
              <w:t>шест</w:t>
            </w:r>
            <w:r>
              <w:rPr>
                <w:b/>
              </w:rPr>
              <w:t>и</w:t>
            </w:r>
          </w:p>
        </w:tc>
        <w:tc>
          <w:tcPr>
            <w:tcW w:w="1560" w:type="dxa"/>
          </w:tcPr>
          <w:p w:rsidR="002D40C6" w:rsidRDefault="002D40C6" w:rsidP="00C91330">
            <w:pPr>
              <w:jc w:val="both"/>
            </w:pPr>
            <w:r>
              <w:t>тр</w:t>
            </w:r>
            <w:r>
              <w:rPr>
                <w:b/>
              </w:rPr>
              <w:t>ём</w:t>
            </w:r>
            <w:r>
              <w:t>ст</w:t>
            </w:r>
            <w:r>
              <w:rPr>
                <w:b/>
              </w:rPr>
              <w:t>ам</w:t>
            </w:r>
          </w:p>
        </w:tc>
        <w:tc>
          <w:tcPr>
            <w:tcW w:w="1559" w:type="dxa"/>
          </w:tcPr>
          <w:p w:rsidR="002D40C6" w:rsidRDefault="002D40C6" w:rsidP="00C91330">
            <w:pPr>
              <w:jc w:val="both"/>
            </w:pPr>
            <w:r>
              <w:t>сем</w:t>
            </w:r>
            <w:r>
              <w:rPr>
                <w:b/>
              </w:rPr>
              <w:t>и</w:t>
            </w:r>
            <w:r>
              <w:t>десят</w:t>
            </w:r>
            <w:r>
              <w:rPr>
                <w:b/>
              </w:rPr>
              <w:t>и</w:t>
            </w:r>
          </w:p>
        </w:tc>
        <w:tc>
          <w:tcPr>
            <w:tcW w:w="1559" w:type="dxa"/>
          </w:tcPr>
          <w:p w:rsidR="002D40C6" w:rsidRDefault="002D40C6" w:rsidP="00C91330">
            <w:pPr>
              <w:jc w:val="both"/>
            </w:pPr>
            <w:r>
              <w:t>шест</w:t>
            </w:r>
            <w:r>
              <w:rPr>
                <w:b/>
              </w:rPr>
              <w:t>и</w:t>
            </w:r>
            <w:r>
              <w:t>ст</w:t>
            </w:r>
            <w:r>
              <w:rPr>
                <w:b/>
              </w:rPr>
              <w:t>ам</w:t>
            </w:r>
          </w:p>
        </w:tc>
      </w:tr>
      <w:tr w:rsidR="002D40C6" w:rsidTr="00C91330">
        <w:tc>
          <w:tcPr>
            <w:tcW w:w="392" w:type="dxa"/>
          </w:tcPr>
          <w:p w:rsidR="002D40C6" w:rsidRDefault="002D40C6" w:rsidP="00C91330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984" w:type="dxa"/>
          </w:tcPr>
          <w:p w:rsidR="002D40C6" w:rsidRDefault="002D40C6" w:rsidP="00C91330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один</w:t>
            </w:r>
            <w:r>
              <w:rPr>
                <w:b/>
                <w:sz w:val="18"/>
              </w:rPr>
              <w:sym w:font="Symbol" w:char="F090"/>
            </w:r>
            <w:r>
              <w:rPr>
                <w:spacing w:val="-2"/>
              </w:rPr>
              <w:t>, одн</w:t>
            </w:r>
            <w:r>
              <w:rPr>
                <w:b/>
                <w:spacing w:val="-2"/>
              </w:rPr>
              <w:t>ого</w:t>
            </w:r>
            <w:r>
              <w:rPr>
                <w:spacing w:val="-2"/>
              </w:rPr>
              <w:t>, одн</w:t>
            </w:r>
            <w:r>
              <w:rPr>
                <w:b/>
                <w:spacing w:val="-2"/>
              </w:rPr>
              <w:t>у</w:t>
            </w:r>
          </w:p>
        </w:tc>
        <w:tc>
          <w:tcPr>
            <w:tcW w:w="1134" w:type="dxa"/>
          </w:tcPr>
          <w:p w:rsidR="002D40C6" w:rsidRDefault="002D40C6" w:rsidP="00C91330">
            <w:pPr>
              <w:jc w:val="both"/>
              <w:rPr>
                <w:spacing w:val="-14"/>
              </w:rPr>
            </w:pPr>
            <w:r>
              <w:rPr>
                <w:spacing w:val="-14"/>
              </w:rPr>
              <w:t>дв</w:t>
            </w:r>
            <w:r>
              <w:rPr>
                <w:b/>
                <w:spacing w:val="-14"/>
              </w:rPr>
              <w:t>а</w:t>
            </w:r>
            <w:r>
              <w:rPr>
                <w:spacing w:val="-14"/>
              </w:rPr>
              <w:t xml:space="preserve"> (</w:t>
            </w:r>
            <w:r>
              <w:rPr>
                <w:b/>
                <w:spacing w:val="-14"/>
              </w:rPr>
              <w:t>е</w:t>
            </w:r>
            <w:r>
              <w:rPr>
                <w:spacing w:val="-14"/>
              </w:rPr>
              <w:t>), дв</w:t>
            </w:r>
            <w:r>
              <w:rPr>
                <w:b/>
                <w:spacing w:val="-14"/>
              </w:rPr>
              <w:t>ух</w:t>
            </w:r>
          </w:p>
        </w:tc>
        <w:tc>
          <w:tcPr>
            <w:tcW w:w="1134" w:type="dxa"/>
            <w:gridSpan w:val="2"/>
          </w:tcPr>
          <w:p w:rsidR="002D40C6" w:rsidRDefault="002D40C6" w:rsidP="00C91330">
            <w:pPr>
              <w:jc w:val="both"/>
            </w:pPr>
            <w:r>
              <w:t>шесть</w:t>
            </w:r>
            <w:r>
              <w:rPr>
                <w:b/>
                <w:sz w:val="18"/>
              </w:rPr>
              <w:sym w:font="Symbol" w:char="F090"/>
            </w:r>
          </w:p>
        </w:tc>
        <w:tc>
          <w:tcPr>
            <w:tcW w:w="1560" w:type="dxa"/>
          </w:tcPr>
          <w:p w:rsidR="002D40C6" w:rsidRDefault="002D40C6" w:rsidP="00C91330">
            <w:pPr>
              <w:jc w:val="both"/>
            </w:pPr>
            <w:r>
              <w:t>тр</w:t>
            </w:r>
            <w:r>
              <w:rPr>
                <w:b/>
              </w:rPr>
              <w:t>и</w:t>
            </w:r>
            <w:r>
              <w:t>ст</w:t>
            </w:r>
            <w:r>
              <w:rPr>
                <w:b/>
              </w:rPr>
              <w:t>а</w:t>
            </w:r>
          </w:p>
        </w:tc>
        <w:tc>
          <w:tcPr>
            <w:tcW w:w="1559" w:type="dxa"/>
          </w:tcPr>
          <w:p w:rsidR="002D40C6" w:rsidRDefault="002D40C6" w:rsidP="00C91330">
            <w:pPr>
              <w:jc w:val="both"/>
            </w:pPr>
            <w:proofErr w:type="gramStart"/>
            <w:r>
              <w:t>семь</w:t>
            </w:r>
            <w:r>
              <w:rPr>
                <w:b/>
                <w:sz w:val="18"/>
              </w:rPr>
              <w:sym w:font="Symbol" w:char="F090"/>
            </w:r>
            <w:proofErr w:type="spellStart"/>
            <w:r>
              <w:t>десят</w:t>
            </w:r>
            <w:proofErr w:type="spellEnd"/>
            <w:proofErr w:type="gramEnd"/>
            <w:r>
              <w:rPr>
                <w:b/>
                <w:sz w:val="18"/>
              </w:rPr>
              <w:sym w:font="Symbol" w:char="F090"/>
            </w:r>
          </w:p>
        </w:tc>
        <w:tc>
          <w:tcPr>
            <w:tcW w:w="1559" w:type="dxa"/>
          </w:tcPr>
          <w:p w:rsidR="002D40C6" w:rsidRDefault="002D40C6" w:rsidP="00C91330">
            <w:pPr>
              <w:jc w:val="both"/>
            </w:pPr>
            <w:r>
              <w:t>шесть</w:t>
            </w:r>
            <w:r>
              <w:rPr>
                <w:b/>
                <w:sz w:val="18"/>
              </w:rPr>
              <w:sym w:font="Symbol" w:char="F090"/>
            </w:r>
            <w:r>
              <w:t>сот</w:t>
            </w:r>
            <w:r>
              <w:rPr>
                <w:b/>
                <w:sz w:val="18"/>
              </w:rPr>
              <w:sym w:font="Symbol" w:char="F090"/>
            </w:r>
          </w:p>
        </w:tc>
      </w:tr>
      <w:tr w:rsidR="002D40C6" w:rsidTr="00C91330">
        <w:tc>
          <w:tcPr>
            <w:tcW w:w="392" w:type="dxa"/>
          </w:tcPr>
          <w:p w:rsidR="002D40C6" w:rsidRDefault="002D40C6" w:rsidP="00C91330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1984" w:type="dxa"/>
          </w:tcPr>
          <w:p w:rsidR="002D40C6" w:rsidRDefault="002D40C6" w:rsidP="00C91330">
            <w:pPr>
              <w:jc w:val="both"/>
            </w:pPr>
            <w:r>
              <w:t>одн</w:t>
            </w:r>
            <w:r>
              <w:rPr>
                <w:b/>
              </w:rPr>
              <w:t>им</w:t>
            </w:r>
            <w:r>
              <w:t>, одн</w:t>
            </w:r>
            <w:r>
              <w:rPr>
                <w:b/>
              </w:rPr>
              <w:t>ой</w:t>
            </w:r>
          </w:p>
        </w:tc>
        <w:tc>
          <w:tcPr>
            <w:tcW w:w="1134" w:type="dxa"/>
          </w:tcPr>
          <w:p w:rsidR="002D40C6" w:rsidRDefault="002D40C6" w:rsidP="00C91330">
            <w:pPr>
              <w:jc w:val="both"/>
            </w:pPr>
            <w:r>
              <w:t>дв</w:t>
            </w:r>
            <w:r>
              <w:rPr>
                <w:b/>
              </w:rPr>
              <w:t>умя</w:t>
            </w:r>
          </w:p>
        </w:tc>
        <w:tc>
          <w:tcPr>
            <w:tcW w:w="1134" w:type="dxa"/>
            <w:gridSpan w:val="2"/>
          </w:tcPr>
          <w:p w:rsidR="002D40C6" w:rsidRDefault="002D40C6" w:rsidP="00C91330">
            <w:pPr>
              <w:jc w:val="both"/>
            </w:pPr>
            <w:r>
              <w:t>шесть</w:t>
            </w:r>
            <w:r>
              <w:rPr>
                <w:b/>
              </w:rPr>
              <w:t>ю</w:t>
            </w:r>
          </w:p>
        </w:tc>
        <w:tc>
          <w:tcPr>
            <w:tcW w:w="1560" w:type="dxa"/>
          </w:tcPr>
          <w:p w:rsidR="002D40C6" w:rsidRDefault="002D40C6" w:rsidP="00C91330">
            <w:pPr>
              <w:jc w:val="both"/>
            </w:pPr>
            <w:r>
              <w:t>тр</w:t>
            </w:r>
            <w:r>
              <w:rPr>
                <w:b/>
              </w:rPr>
              <w:t>емя</w:t>
            </w:r>
            <w:r>
              <w:t>ст</w:t>
            </w:r>
            <w:r>
              <w:rPr>
                <w:b/>
              </w:rPr>
              <w:t>ами</w:t>
            </w:r>
          </w:p>
        </w:tc>
        <w:tc>
          <w:tcPr>
            <w:tcW w:w="1559" w:type="dxa"/>
          </w:tcPr>
          <w:p w:rsidR="002D40C6" w:rsidRDefault="002D40C6" w:rsidP="00C91330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семь</w:t>
            </w:r>
            <w:r>
              <w:rPr>
                <w:b/>
                <w:spacing w:val="-4"/>
              </w:rPr>
              <w:t>ю</w:t>
            </w:r>
            <w:r>
              <w:rPr>
                <w:spacing w:val="-4"/>
              </w:rPr>
              <w:t>десять</w:t>
            </w:r>
            <w:r>
              <w:rPr>
                <w:b/>
                <w:spacing w:val="-4"/>
              </w:rPr>
              <w:t>ю</w:t>
            </w:r>
          </w:p>
        </w:tc>
        <w:tc>
          <w:tcPr>
            <w:tcW w:w="1559" w:type="dxa"/>
          </w:tcPr>
          <w:p w:rsidR="002D40C6" w:rsidRDefault="002D40C6" w:rsidP="00C91330">
            <w:pPr>
              <w:jc w:val="both"/>
            </w:pPr>
            <w:r>
              <w:t>шесть</w:t>
            </w:r>
            <w:r>
              <w:rPr>
                <w:b/>
              </w:rPr>
              <w:t>ю</w:t>
            </w:r>
            <w:r>
              <w:t>ст</w:t>
            </w:r>
            <w:r>
              <w:rPr>
                <w:b/>
              </w:rPr>
              <w:t>ами</w:t>
            </w:r>
          </w:p>
        </w:tc>
      </w:tr>
      <w:tr w:rsidR="002D40C6" w:rsidTr="00C91330">
        <w:tc>
          <w:tcPr>
            <w:tcW w:w="392" w:type="dxa"/>
          </w:tcPr>
          <w:p w:rsidR="002D40C6" w:rsidRDefault="002D40C6" w:rsidP="00C9133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1984" w:type="dxa"/>
          </w:tcPr>
          <w:p w:rsidR="002D40C6" w:rsidRDefault="002D40C6" w:rsidP="00C91330">
            <w:pPr>
              <w:jc w:val="both"/>
            </w:pPr>
            <w:r>
              <w:t>об одн</w:t>
            </w:r>
            <w:r>
              <w:rPr>
                <w:b/>
              </w:rPr>
              <w:t>ом</w:t>
            </w:r>
            <w:r>
              <w:t>, об одн</w:t>
            </w:r>
            <w:r>
              <w:rPr>
                <w:b/>
              </w:rPr>
              <w:t>ой</w:t>
            </w:r>
          </w:p>
        </w:tc>
        <w:tc>
          <w:tcPr>
            <w:tcW w:w="1134" w:type="dxa"/>
          </w:tcPr>
          <w:p w:rsidR="002D40C6" w:rsidRDefault="002D40C6" w:rsidP="00C91330">
            <w:pPr>
              <w:jc w:val="both"/>
            </w:pPr>
            <w:r>
              <w:t>о дв</w:t>
            </w:r>
            <w:r>
              <w:rPr>
                <w:b/>
              </w:rPr>
              <w:t>ух</w:t>
            </w:r>
          </w:p>
        </w:tc>
        <w:tc>
          <w:tcPr>
            <w:tcW w:w="1134" w:type="dxa"/>
            <w:gridSpan w:val="2"/>
          </w:tcPr>
          <w:p w:rsidR="002D40C6" w:rsidRDefault="002D40C6" w:rsidP="00C91330">
            <w:pPr>
              <w:jc w:val="both"/>
            </w:pPr>
            <w:r>
              <w:t>о шест</w:t>
            </w:r>
            <w:r>
              <w:rPr>
                <w:b/>
              </w:rPr>
              <w:t>и</w:t>
            </w:r>
          </w:p>
        </w:tc>
        <w:tc>
          <w:tcPr>
            <w:tcW w:w="1560" w:type="dxa"/>
          </w:tcPr>
          <w:p w:rsidR="002D40C6" w:rsidRDefault="002D40C6" w:rsidP="00C91330">
            <w:pPr>
              <w:jc w:val="both"/>
            </w:pPr>
            <w:r>
              <w:t>о тр</w:t>
            </w:r>
            <w:r>
              <w:rPr>
                <w:b/>
              </w:rPr>
              <w:t>ёх</w:t>
            </w:r>
            <w:r>
              <w:t>ст</w:t>
            </w:r>
            <w:r>
              <w:rPr>
                <w:b/>
              </w:rPr>
              <w:t>ах</w:t>
            </w:r>
          </w:p>
        </w:tc>
        <w:tc>
          <w:tcPr>
            <w:tcW w:w="1559" w:type="dxa"/>
          </w:tcPr>
          <w:p w:rsidR="002D40C6" w:rsidRDefault="002D40C6" w:rsidP="00C91330">
            <w:pPr>
              <w:jc w:val="both"/>
            </w:pPr>
            <w:r>
              <w:t>о сем</w:t>
            </w:r>
            <w:r>
              <w:rPr>
                <w:b/>
              </w:rPr>
              <w:t>и</w:t>
            </w:r>
            <w:r>
              <w:t>десят</w:t>
            </w:r>
            <w:r>
              <w:rPr>
                <w:b/>
              </w:rPr>
              <w:t>и</w:t>
            </w:r>
          </w:p>
        </w:tc>
        <w:tc>
          <w:tcPr>
            <w:tcW w:w="1559" w:type="dxa"/>
          </w:tcPr>
          <w:p w:rsidR="002D40C6" w:rsidRDefault="002D40C6" w:rsidP="00C91330">
            <w:pPr>
              <w:jc w:val="both"/>
            </w:pPr>
            <w:r>
              <w:t>о шест</w:t>
            </w:r>
            <w:r>
              <w:rPr>
                <w:b/>
              </w:rPr>
              <w:t>и</w:t>
            </w:r>
            <w:r>
              <w:t>ст</w:t>
            </w:r>
            <w:r>
              <w:rPr>
                <w:b/>
              </w:rPr>
              <w:t>ах</w:t>
            </w:r>
          </w:p>
        </w:tc>
      </w:tr>
      <w:tr w:rsidR="002D40C6" w:rsidTr="00C91330">
        <w:trPr>
          <w:cantSplit/>
        </w:trPr>
        <w:tc>
          <w:tcPr>
            <w:tcW w:w="9322" w:type="dxa"/>
            <w:gridSpan w:val="8"/>
          </w:tcPr>
          <w:p w:rsidR="002D40C6" w:rsidRDefault="002D40C6" w:rsidP="00C91330">
            <w:pPr>
              <w:pStyle w:val="1"/>
              <w:rPr>
                <w:spacing w:val="0"/>
                <w:sz w:val="4"/>
              </w:rPr>
            </w:pPr>
          </w:p>
          <w:p w:rsidR="002D40C6" w:rsidRDefault="002D40C6" w:rsidP="00C91330">
            <w:pPr>
              <w:pStyle w:val="1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Составные числительные</w:t>
            </w:r>
          </w:p>
          <w:p w:rsidR="002D40C6" w:rsidRDefault="002D40C6" w:rsidP="00C91330">
            <w:pPr>
              <w:rPr>
                <w:sz w:val="4"/>
              </w:rPr>
            </w:pPr>
          </w:p>
        </w:tc>
      </w:tr>
      <w:tr w:rsidR="002D40C6" w:rsidTr="00C91330">
        <w:trPr>
          <w:cantSplit/>
        </w:trPr>
        <w:tc>
          <w:tcPr>
            <w:tcW w:w="392" w:type="dxa"/>
          </w:tcPr>
          <w:p w:rsidR="002D40C6" w:rsidRDefault="002D40C6" w:rsidP="00C91330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111" w:type="dxa"/>
            <w:gridSpan w:val="3"/>
          </w:tcPr>
          <w:p w:rsidR="002D40C6" w:rsidRDefault="002D40C6" w:rsidP="00C91330">
            <w:pPr>
              <w:jc w:val="both"/>
            </w:pPr>
            <w:r>
              <w:t>пять</w:t>
            </w:r>
            <w:r>
              <w:rPr>
                <w:b/>
                <w:sz w:val="18"/>
              </w:rPr>
              <w:sym w:font="Symbol" w:char="F090"/>
            </w:r>
            <w:r>
              <w:t>сот</w:t>
            </w:r>
            <w:r>
              <w:rPr>
                <w:b/>
                <w:sz w:val="18"/>
              </w:rPr>
              <w:sym w:font="Symbol" w:char="F090"/>
            </w:r>
            <w:r>
              <w:t xml:space="preserve"> </w:t>
            </w:r>
            <w:proofErr w:type="gramStart"/>
            <w:r>
              <w:t>восемь</w:t>
            </w:r>
            <w:r>
              <w:rPr>
                <w:b/>
                <w:sz w:val="18"/>
              </w:rPr>
              <w:sym w:font="Symbol" w:char="F090"/>
            </w:r>
            <w:proofErr w:type="spellStart"/>
            <w:r>
              <w:t>десят</w:t>
            </w:r>
            <w:proofErr w:type="spellEnd"/>
            <w:proofErr w:type="gramEnd"/>
            <w:r>
              <w:rPr>
                <w:b/>
                <w:sz w:val="18"/>
              </w:rPr>
              <w:sym w:font="Symbol" w:char="F090"/>
            </w:r>
            <w:r>
              <w:t xml:space="preserve"> девять</w:t>
            </w:r>
            <w:r>
              <w:rPr>
                <w:b/>
                <w:sz w:val="18"/>
              </w:rPr>
              <w:sym w:font="Symbol" w:char="F090"/>
            </w:r>
          </w:p>
        </w:tc>
        <w:tc>
          <w:tcPr>
            <w:tcW w:w="4819" w:type="dxa"/>
            <w:gridSpan w:val="4"/>
          </w:tcPr>
          <w:p w:rsidR="002D40C6" w:rsidRDefault="002D40C6" w:rsidP="00C91330">
            <w:pPr>
              <w:jc w:val="both"/>
            </w:pPr>
            <w:r>
              <w:t>одн</w:t>
            </w:r>
            <w:r>
              <w:rPr>
                <w:b/>
              </w:rPr>
              <w:t>а</w:t>
            </w:r>
            <w:r>
              <w:t xml:space="preserve"> тысяч</w:t>
            </w:r>
            <w:r>
              <w:rPr>
                <w:b/>
              </w:rPr>
              <w:t>а</w:t>
            </w:r>
            <w:r>
              <w:t xml:space="preserve"> девять</w:t>
            </w:r>
            <w:r>
              <w:rPr>
                <w:b/>
                <w:sz w:val="18"/>
              </w:rPr>
              <w:sym w:font="Symbol" w:char="F090"/>
            </w:r>
            <w:r>
              <w:t>сот</w:t>
            </w:r>
            <w:r>
              <w:rPr>
                <w:b/>
                <w:sz w:val="18"/>
              </w:rPr>
              <w:sym w:font="Symbol" w:char="F090"/>
            </w:r>
            <w:r>
              <w:t xml:space="preserve"> </w:t>
            </w:r>
            <w:proofErr w:type="gramStart"/>
            <w:r>
              <w:t>шесть</w:t>
            </w:r>
            <w:r>
              <w:rPr>
                <w:b/>
                <w:sz w:val="18"/>
              </w:rPr>
              <w:sym w:font="Symbol" w:char="F090"/>
            </w:r>
            <w:proofErr w:type="spellStart"/>
            <w:r>
              <w:t>десят</w:t>
            </w:r>
            <w:proofErr w:type="spellEnd"/>
            <w:proofErr w:type="gramEnd"/>
            <w:r>
              <w:rPr>
                <w:b/>
                <w:sz w:val="18"/>
              </w:rPr>
              <w:sym w:font="Symbol" w:char="F090"/>
            </w:r>
            <w:r>
              <w:t xml:space="preserve"> семь</w:t>
            </w:r>
            <w:r>
              <w:rPr>
                <w:b/>
                <w:sz w:val="18"/>
              </w:rPr>
              <w:sym w:font="Symbol" w:char="F090"/>
            </w:r>
          </w:p>
        </w:tc>
      </w:tr>
      <w:tr w:rsidR="002D40C6" w:rsidTr="00C91330">
        <w:trPr>
          <w:cantSplit/>
        </w:trPr>
        <w:tc>
          <w:tcPr>
            <w:tcW w:w="392" w:type="dxa"/>
          </w:tcPr>
          <w:p w:rsidR="002D40C6" w:rsidRDefault="002D40C6" w:rsidP="00C9133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111" w:type="dxa"/>
            <w:gridSpan w:val="3"/>
          </w:tcPr>
          <w:p w:rsidR="002D40C6" w:rsidRDefault="002D40C6" w:rsidP="00C91330">
            <w:pPr>
              <w:jc w:val="both"/>
            </w:pPr>
            <w:r>
              <w:t>пят</w:t>
            </w:r>
            <w:r>
              <w:rPr>
                <w:b/>
              </w:rPr>
              <w:t>и</w:t>
            </w:r>
            <w:r>
              <w:t>сот</w:t>
            </w:r>
            <w:r>
              <w:rPr>
                <w:b/>
                <w:sz w:val="18"/>
              </w:rPr>
              <w:sym w:font="Symbol" w:char="F090"/>
            </w:r>
            <w:r>
              <w:t xml:space="preserve"> восьм</w:t>
            </w:r>
            <w:r>
              <w:rPr>
                <w:b/>
              </w:rPr>
              <w:t>и</w:t>
            </w:r>
            <w:r>
              <w:t>десят</w:t>
            </w:r>
            <w:r>
              <w:rPr>
                <w:b/>
              </w:rPr>
              <w:t>и</w:t>
            </w:r>
            <w:r>
              <w:t xml:space="preserve"> девят</w:t>
            </w:r>
            <w:r>
              <w:rPr>
                <w:b/>
              </w:rPr>
              <w:t>и</w:t>
            </w:r>
          </w:p>
        </w:tc>
        <w:tc>
          <w:tcPr>
            <w:tcW w:w="4819" w:type="dxa"/>
            <w:gridSpan w:val="4"/>
          </w:tcPr>
          <w:p w:rsidR="002D40C6" w:rsidRDefault="002D40C6" w:rsidP="00C91330">
            <w:pPr>
              <w:jc w:val="both"/>
            </w:pPr>
            <w:r>
              <w:t>одн</w:t>
            </w:r>
            <w:r>
              <w:rPr>
                <w:b/>
              </w:rPr>
              <w:t>ой</w:t>
            </w:r>
            <w:r>
              <w:t xml:space="preserve"> </w:t>
            </w:r>
            <w:proofErr w:type="gramStart"/>
            <w:r>
              <w:t>тысяч</w:t>
            </w:r>
            <w:r>
              <w:rPr>
                <w:b/>
              </w:rPr>
              <w:t>и</w:t>
            </w:r>
            <w:r>
              <w:t xml:space="preserve"> девят</w:t>
            </w:r>
            <w:r>
              <w:rPr>
                <w:b/>
              </w:rPr>
              <w:t>и</w:t>
            </w:r>
            <w:r>
              <w:t>сот</w:t>
            </w:r>
            <w:proofErr w:type="gramEnd"/>
            <w:r>
              <w:rPr>
                <w:b/>
                <w:sz w:val="18"/>
              </w:rPr>
              <w:sym w:font="Symbol" w:char="F090"/>
            </w:r>
            <w:r>
              <w:t xml:space="preserve"> шест</w:t>
            </w:r>
            <w:r>
              <w:rPr>
                <w:b/>
              </w:rPr>
              <w:t>и</w:t>
            </w:r>
            <w:r>
              <w:t>десят</w:t>
            </w:r>
            <w:r>
              <w:rPr>
                <w:b/>
              </w:rPr>
              <w:t>и</w:t>
            </w:r>
            <w:r>
              <w:t xml:space="preserve"> сем</w:t>
            </w:r>
            <w:r>
              <w:rPr>
                <w:b/>
              </w:rPr>
              <w:t>и</w:t>
            </w:r>
          </w:p>
        </w:tc>
      </w:tr>
      <w:tr w:rsidR="002D40C6" w:rsidTr="00C91330">
        <w:trPr>
          <w:cantSplit/>
        </w:trPr>
        <w:tc>
          <w:tcPr>
            <w:tcW w:w="392" w:type="dxa"/>
          </w:tcPr>
          <w:p w:rsidR="002D40C6" w:rsidRDefault="002D40C6" w:rsidP="00C91330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4111" w:type="dxa"/>
            <w:gridSpan w:val="3"/>
          </w:tcPr>
          <w:p w:rsidR="002D40C6" w:rsidRDefault="002D40C6" w:rsidP="00C91330">
            <w:pPr>
              <w:jc w:val="both"/>
            </w:pPr>
            <w:r>
              <w:t>пят</w:t>
            </w:r>
            <w:r>
              <w:rPr>
                <w:b/>
              </w:rPr>
              <w:t>и</w:t>
            </w:r>
            <w:r>
              <w:t>ст</w:t>
            </w:r>
            <w:r>
              <w:rPr>
                <w:b/>
              </w:rPr>
              <w:t>ам</w:t>
            </w:r>
            <w:r>
              <w:t xml:space="preserve"> восьм</w:t>
            </w:r>
            <w:r>
              <w:rPr>
                <w:b/>
              </w:rPr>
              <w:t>и</w:t>
            </w:r>
            <w:r>
              <w:t>десят</w:t>
            </w:r>
            <w:r>
              <w:rPr>
                <w:b/>
              </w:rPr>
              <w:t>и</w:t>
            </w:r>
            <w:r>
              <w:t xml:space="preserve"> девят</w:t>
            </w:r>
            <w:r>
              <w:rPr>
                <w:b/>
              </w:rPr>
              <w:t>и</w:t>
            </w:r>
          </w:p>
        </w:tc>
        <w:tc>
          <w:tcPr>
            <w:tcW w:w="4819" w:type="dxa"/>
            <w:gridSpan w:val="4"/>
          </w:tcPr>
          <w:p w:rsidR="002D40C6" w:rsidRDefault="002D40C6" w:rsidP="00C91330">
            <w:pPr>
              <w:jc w:val="both"/>
            </w:pPr>
            <w:r>
              <w:t>одн</w:t>
            </w:r>
            <w:r>
              <w:rPr>
                <w:b/>
              </w:rPr>
              <w:t>ой</w:t>
            </w:r>
            <w:r>
              <w:t xml:space="preserve"> тысяч</w:t>
            </w:r>
            <w:r>
              <w:rPr>
                <w:b/>
              </w:rPr>
              <w:t>е</w:t>
            </w:r>
            <w:r>
              <w:t xml:space="preserve"> девят</w:t>
            </w:r>
            <w:r>
              <w:rPr>
                <w:b/>
              </w:rPr>
              <w:t>и</w:t>
            </w:r>
            <w:r>
              <w:t>ст</w:t>
            </w:r>
            <w:r>
              <w:rPr>
                <w:b/>
              </w:rPr>
              <w:t>ам</w:t>
            </w:r>
            <w:r>
              <w:t xml:space="preserve"> шест</w:t>
            </w:r>
            <w:r>
              <w:rPr>
                <w:b/>
              </w:rPr>
              <w:t>и</w:t>
            </w:r>
            <w:r>
              <w:t>десят</w:t>
            </w:r>
            <w:r>
              <w:rPr>
                <w:b/>
              </w:rPr>
              <w:t>и</w:t>
            </w:r>
            <w:r>
              <w:t xml:space="preserve"> сем</w:t>
            </w:r>
            <w:r>
              <w:rPr>
                <w:b/>
              </w:rPr>
              <w:t>и</w:t>
            </w:r>
          </w:p>
        </w:tc>
      </w:tr>
      <w:tr w:rsidR="002D40C6" w:rsidTr="00C91330">
        <w:trPr>
          <w:cantSplit/>
        </w:trPr>
        <w:tc>
          <w:tcPr>
            <w:tcW w:w="392" w:type="dxa"/>
          </w:tcPr>
          <w:p w:rsidR="002D40C6" w:rsidRDefault="002D40C6" w:rsidP="00C91330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111" w:type="dxa"/>
            <w:gridSpan w:val="3"/>
          </w:tcPr>
          <w:p w:rsidR="002D40C6" w:rsidRDefault="002D40C6" w:rsidP="00C91330">
            <w:pPr>
              <w:jc w:val="both"/>
            </w:pPr>
            <w:r>
              <w:t>пять</w:t>
            </w:r>
            <w:r>
              <w:rPr>
                <w:b/>
                <w:sz w:val="18"/>
              </w:rPr>
              <w:sym w:font="Symbol" w:char="F090"/>
            </w:r>
            <w:r>
              <w:t>сот</w:t>
            </w:r>
            <w:r>
              <w:rPr>
                <w:b/>
                <w:sz w:val="18"/>
              </w:rPr>
              <w:sym w:font="Symbol" w:char="F090"/>
            </w:r>
            <w:r>
              <w:t xml:space="preserve"> </w:t>
            </w:r>
            <w:proofErr w:type="gramStart"/>
            <w:r>
              <w:t>восемь</w:t>
            </w:r>
            <w:r>
              <w:rPr>
                <w:b/>
                <w:sz w:val="18"/>
              </w:rPr>
              <w:sym w:font="Symbol" w:char="F090"/>
            </w:r>
            <w:proofErr w:type="spellStart"/>
            <w:r>
              <w:t>десят</w:t>
            </w:r>
            <w:proofErr w:type="spellEnd"/>
            <w:proofErr w:type="gramEnd"/>
            <w:r>
              <w:rPr>
                <w:b/>
                <w:sz w:val="18"/>
              </w:rPr>
              <w:sym w:font="Symbol" w:char="F090"/>
            </w:r>
            <w:r>
              <w:t xml:space="preserve"> девять</w:t>
            </w:r>
            <w:r>
              <w:rPr>
                <w:b/>
                <w:sz w:val="18"/>
              </w:rPr>
              <w:sym w:font="Symbol" w:char="F090"/>
            </w:r>
          </w:p>
        </w:tc>
        <w:tc>
          <w:tcPr>
            <w:tcW w:w="4819" w:type="dxa"/>
            <w:gridSpan w:val="4"/>
          </w:tcPr>
          <w:p w:rsidR="002D40C6" w:rsidRDefault="002D40C6" w:rsidP="00C91330">
            <w:pPr>
              <w:jc w:val="both"/>
            </w:pPr>
            <w:r>
              <w:t>одн</w:t>
            </w:r>
            <w:r>
              <w:rPr>
                <w:b/>
              </w:rPr>
              <w:t>у</w:t>
            </w:r>
            <w:r>
              <w:t xml:space="preserve"> тысяч</w:t>
            </w:r>
            <w:r>
              <w:rPr>
                <w:b/>
              </w:rPr>
              <w:t xml:space="preserve">у </w:t>
            </w:r>
            <w:r>
              <w:t>девять</w:t>
            </w:r>
            <w:r>
              <w:rPr>
                <w:b/>
                <w:sz w:val="18"/>
              </w:rPr>
              <w:sym w:font="Symbol" w:char="F090"/>
            </w:r>
            <w:r>
              <w:t>сот</w:t>
            </w:r>
            <w:r>
              <w:rPr>
                <w:b/>
                <w:sz w:val="18"/>
              </w:rPr>
              <w:sym w:font="Symbol" w:char="F090"/>
            </w:r>
            <w:r>
              <w:t xml:space="preserve"> </w:t>
            </w:r>
            <w:proofErr w:type="gramStart"/>
            <w:r>
              <w:t>шесть</w:t>
            </w:r>
            <w:r>
              <w:rPr>
                <w:b/>
                <w:sz w:val="18"/>
              </w:rPr>
              <w:sym w:font="Symbol" w:char="F090"/>
            </w:r>
            <w:proofErr w:type="spellStart"/>
            <w:r>
              <w:t>десят</w:t>
            </w:r>
            <w:proofErr w:type="spellEnd"/>
            <w:proofErr w:type="gramEnd"/>
            <w:r>
              <w:rPr>
                <w:b/>
                <w:sz w:val="18"/>
              </w:rPr>
              <w:sym w:font="Symbol" w:char="F090"/>
            </w:r>
            <w:r>
              <w:t xml:space="preserve"> семь</w:t>
            </w:r>
            <w:r>
              <w:rPr>
                <w:b/>
                <w:sz w:val="18"/>
              </w:rPr>
              <w:sym w:font="Symbol" w:char="F090"/>
            </w:r>
          </w:p>
        </w:tc>
      </w:tr>
      <w:tr w:rsidR="002D40C6" w:rsidTr="00C91330">
        <w:trPr>
          <w:cantSplit/>
        </w:trPr>
        <w:tc>
          <w:tcPr>
            <w:tcW w:w="392" w:type="dxa"/>
          </w:tcPr>
          <w:p w:rsidR="002D40C6" w:rsidRDefault="002D40C6" w:rsidP="00C91330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4111" w:type="dxa"/>
            <w:gridSpan w:val="3"/>
          </w:tcPr>
          <w:p w:rsidR="002D40C6" w:rsidRDefault="002D40C6" w:rsidP="00C91330">
            <w:pPr>
              <w:jc w:val="both"/>
            </w:pPr>
            <w:r>
              <w:t>пять</w:t>
            </w:r>
            <w:r>
              <w:rPr>
                <w:b/>
              </w:rPr>
              <w:t>ю</w:t>
            </w:r>
            <w:r>
              <w:t>ст</w:t>
            </w:r>
            <w:r>
              <w:rPr>
                <w:b/>
              </w:rPr>
              <w:t xml:space="preserve">ами </w:t>
            </w:r>
            <w:r>
              <w:t>восьмь</w:t>
            </w:r>
            <w:r>
              <w:rPr>
                <w:b/>
              </w:rPr>
              <w:t>ю</w:t>
            </w:r>
            <w:r>
              <w:t>десять</w:t>
            </w:r>
            <w:r>
              <w:rPr>
                <w:b/>
              </w:rPr>
              <w:t>ю</w:t>
            </w:r>
            <w:r>
              <w:t xml:space="preserve"> девять</w:t>
            </w:r>
            <w:r>
              <w:rPr>
                <w:b/>
              </w:rPr>
              <w:t>ю</w:t>
            </w:r>
          </w:p>
        </w:tc>
        <w:tc>
          <w:tcPr>
            <w:tcW w:w="4819" w:type="dxa"/>
            <w:gridSpan w:val="4"/>
          </w:tcPr>
          <w:p w:rsidR="002D40C6" w:rsidRDefault="002D40C6" w:rsidP="00C91330">
            <w:pPr>
              <w:jc w:val="both"/>
            </w:pPr>
            <w:r>
              <w:t>одн</w:t>
            </w:r>
            <w:r>
              <w:rPr>
                <w:b/>
              </w:rPr>
              <w:t>ой</w:t>
            </w:r>
            <w:r>
              <w:t xml:space="preserve"> тысяч</w:t>
            </w:r>
            <w:r>
              <w:rPr>
                <w:b/>
              </w:rPr>
              <w:t xml:space="preserve">ей </w:t>
            </w:r>
            <w:r>
              <w:t>девять</w:t>
            </w:r>
            <w:r>
              <w:rPr>
                <w:b/>
              </w:rPr>
              <w:t>ю</w:t>
            </w:r>
            <w:r>
              <w:t>ст</w:t>
            </w:r>
            <w:r>
              <w:rPr>
                <w:b/>
              </w:rPr>
              <w:t>ами</w:t>
            </w:r>
            <w:r>
              <w:t xml:space="preserve"> шесть</w:t>
            </w:r>
            <w:r>
              <w:rPr>
                <w:b/>
              </w:rPr>
              <w:t>ю</w:t>
            </w:r>
            <w:r>
              <w:t>десять</w:t>
            </w:r>
            <w:r>
              <w:rPr>
                <w:b/>
              </w:rPr>
              <w:t>ю</w:t>
            </w:r>
            <w:r>
              <w:t xml:space="preserve"> семь</w:t>
            </w:r>
            <w:r>
              <w:rPr>
                <w:b/>
              </w:rPr>
              <w:t>ю</w:t>
            </w:r>
          </w:p>
        </w:tc>
      </w:tr>
      <w:tr w:rsidR="002D40C6" w:rsidTr="00C91330">
        <w:trPr>
          <w:cantSplit/>
        </w:trPr>
        <w:tc>
          <w:tcPr>
            <w:tcW w:w="392" w:type="dxa"/>
          </w:tcPr>
          <w:p w:rsidR="002D40C6" w:rsidRDefault="002D40C6" w:rsidP="00C9133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111" w:type="dxa"/>
            <w:gridSpan w:val="3"/>
          </w:tcPr>
          <w:p w:rsidR="002D40C6" w:rsidRDefault="002D40C6" w:rsidP="00C91330">
            <w:pPr>
              <w:jc w:val="both"/>
            </w:pPr>
            <w:r>
              <w:t>о пят</w:t>
            </w:r>
            <w:r>
              <w:rPr>
                <w:b/>
              </w:rPr>
              <w:t>и</w:t>
            </w:r>
            <w:r>
              <w:t>ст</w:t>
            </w:r>
            <w:r>
              <w:rPr>
                <w:b/>
              </w:rPr>
              <w:t>ах</w:t>
            </w:r>
            <w:r>
              <w:t xml:space="preserve"> восьм</w:t>
            </w:r>
            <w:r>
              <w:rPr>
                <w:b/>
              </w:rPr>
              <w:t>и</w:t>
            </w:r>
            <w:r>
              <w:t>десят</w:t>
            </w:r>
            <w:r>
              <w:rPr>
                <w:b/>
              </w:rPr>
              <w:t>и</w:t>
            </w:r>
            <w:r>
              <w:t xml:space="preserve"> девят</w:t>
            </w:r>
            <w:r>
              <w:rPr>
                <w:b/>
              </w:rPr>
              <w:t>и</w:t>
            </w:r>
          </w:p>
        </w:tc>
        <w:tc>
          <w:tcPr>
            <w:tcW w:w="4819" w:type="dxa"/>
            <w:gridSpan w:val="4"/>
          </w:tcPr>
          <w:p w:rsidR="002D40C6" w:rsidRDefault="002D40C6" w:rsidP="00C91330">
            <w:pPr>
              <w:jc w:val="both"/>
            </w:pPr>
            <w:r>
              <w:t>об одн</w:t>
            </w:r>
            <w:r>
              <w:rPr>
                <w:b/>
              </w:rPr>
              <w:t xml:space="preserve">ой </w:t>
            </w:r>
            <w:r>
              <w:t>тысяч</w:t>
            </w:r>
            <w:r>
              <w:rPr>
                <w:b/>
              </w:rPr>
              <w:t>е</w:t>
            </w:r>
            <w:r>
              <w:t xml:space="preserve"> девят</w:t>
            </w:r>
            <w:r>
              <w:rPr>
                <w:b/>
              </w:rPr>
              <w:t>и</w:t>
            </w:r>
            <w:r>
              <w:t>ст</w:t>
            </w:r>
            <w:r>
              <w:rPr>
                <w:b/>
              </w:rPr>
              <w:t xml:space="preserve">ах </w:t>
            </w:r>
            <w:r>
              <w:t>шест</w:t>
            </w:r>
            <w:r>
              <w:rPr>
                <w:b/>
              </w:rPr>
              <w:t>и</w:t>
            </w:r>
            <w:r>
              <w:t>десят</w:t>
            </w:r>
            <w:r>
              <w:rPr>
                <w:b/>
              </w:rPr>
              <w:t xml:space="preserve">и </w:t>
            </w:r>
            <w:r>
              <w:t>сем</w:t>
            </w:r>
            <w:r>
              <w:rPr>
                <w:b/>
              </w:rPr>
              <w:t>и</w:t>
            </w:r>
          </w:p>
        </w:tc>
      </w:tr>
    </w:tbl>
    <w:p w:rsidR="002D40C6" w:rsidRDefault="002D40C6" w:rsidP="002D40C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134"/>
        <w:gridCol w:w="1560"/>
        <w:gridCol w:w="1417"/>
        <w:gridCol w:w="1843"/>
        <w:gridCol w:w="2126"/>
      </w:tblGrid>
      <w:tr w:rsidR="002D40C6" w:rsidTr="00C91330">
        <w:tc>
          <w:tcPr>
            <w:tcW w:w="1242" w:type="dxa"/>
          </w:tcPr>
          <w:p w:rsidR="002D40C6" w:rsidRDefault="002D40C6" w:rsidP="00C91330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2D40C6" w:rsidRDefault="002D40C6" w:rsidP="00C91330">
            <w:pPr>
              <w:jc w:val="center"/>
              <w:rPr>
                <w:b/>
                <w:sz w:val="4"/>
              </w:rPr>
            </w:pPr>
          </w:p>
          <w:p w:rsidR="002D40C6" w:rsidRDefault="002D40C6" w:rsidP="00C913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  <w:p w:rsidR="002D40C6" w:rsidRDefault="002D40C6" w:rsidP="00C91330">
            <w:pPr>
              <w:jc w:val="center"/>
              <w:rPr>
                <w:b/>
                <w:sz w:val="4"/>
              </w:rPr>
            </w:pPr>
          </w:p>
        </w:tc>
        <w:tc>
          <w:tcPr>
            <w:tcW w:w="1560" w:type="dxa"/>
          </w:tcPr>
          <w:p w:rsidR="002D40C6" w:rsidRDefault="002D40C6" w:rsidP="00C91330">
            <w:pPr>
              <w:jc w:val="center"/>
              <w:rPr>
                <w:b/>
                <w:sz w:val="4"/>
              </w:rPr>
            </w:pPr>
          </w:p>
          <w:p w:rsidR="002D40C6" w:rsidRDefault="002D40C6" w:rsidP="00C913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1417" w:type="dxa"/>
          </w:tcPr>
          <w:p w:rsidR="002D40C6" w:rsidRDefault="002D40C6" w:rsidP="00C91330">
            <w:pPr>
              <w:jc w:val="center"/>
              <w:rPr>
                <w:b/>
                <w:sz w:val="4"/>
              </w:rPr>
            </w:pPr>
          </w:p>
          <w:p w:rsidR="002D40C6" w:rsidRDefault="002D40C6" w:rsidP="00C913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843" w:type="dxa"/>
          </w:tcPr>
          <w:p w:rsidR="002D40C6" w:rsidRDefault="002D40C6" w:rsidP="00C91330">
            <w:pPr>
              <w:jc w:val="center"/>
              <w:rPr>
                <w:b/>
                <w:sz w:val="4"/>
              </w:rPr>
            </w:pPr>
          </w:p>
          <w:p w:rsidR="002D40C6" w:rsidRDefault="002D40C6" w:rsidP="00C913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Полтора (</w:t>
            </w:r>
            <w:proofErr w:type="spellStart"/>
            <w:r>
              <w:rPr>
                <w:b/>
                <w:sz w:val="24"/>
              </w:rPr>
              <w:t>ы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2126" w:type="dxa"/>
          </w:tcPr>
          <w:p w:rsidR="002D40C6" w:rsidRDefault="002D40C6" w:rsidP="00C91330">
            <w:pPr>
              <w:jc w:val="center"/>
              <w:rPr>
                <w:b/>
                <w:sz w:val="4"/>
              </w:rPr>
            </w:pPr>
          </w:p>
          <w:p w:rsidR="002D40C6" w:rsidRDefault="002D40C6" w:rsidP="00C913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Полтораста</w:t>
            </w:r>
          </w:p>
        </w:tc>
      </w:tr>
      <w:tr w:rsidR="002D40C6" w:rsidTr="00C91330">
        <w:tc>
          <w:tcPr>
            <w:tcW w:w="1242" w:type="dxa"/>
          </w:tcPr>
          <w:p w:rsidR="002D40C6" w:rsidRDefault="002D40C6" w:rsidP="00C91330">
            <w:pPr>
              <w:jc w:val="center"/>
              <w:rPr>
                <w:b/>
              </w:rPr>
            </w:pPr>
            <w:r>
              <w:rPr>
                <w:b/>
              </w:rPr>
              <w:t>И, В</w:t>
            </w:r>
          </w:p>
        </w:tc>
        <w:tc>
          <w:tcPr>
            <w:tcW w:w="1134" w:type="dxa"/>
          </w:tcPr>
          <w:p w:rsidR="002D40C6" w:rsidRDefault="002D40C6" w:rsidP="00C91330">
            <w:pPr>
              <w:jc w:val="center"/>
            </w:pPr>
            <w:r>
              <w:t>сорок</w:t>
            </w:r>
            <w:r>
              <w:rPr>
                <w:b/>
                <w:sz w:val="18"/>
              </w:rPr>
              <w:sym w:font="Symbol" w:char="F090"/>
            </w:r>
          </w:p>
        </w:tc>
        <w:tc>
          <w:tcPr>
            <w:tcW w:w="1560" w:type="dxa"/>
          </w:tcPr>
          <w:p w:rsidR="002D40C6" w:rsidRDefault="002D40C6" w:rsidP="00C91330">
            <w:pPr>
              <w:jc w:val="center"/>
            </w:pPr>
            <w:r>
              <w:t>девяност</w:t>
            </w:r>
            <w:r>
              <w:rPr>
                <w:b/>
              </w:rPr>
              <w:t>о</w:t>
            </w:r>
          </w:p>
        </w:tc>
        <w:tc>
          <w:tcPr>
            <w:tcW w:w="1417" w:type="dxa"/>
          </w:tcPr>
          <w:p w:rsidR="002D40C6" w:rsidRDefault="002D40C6" w:rsidP="00C91330">
            <w:pPr>
              <w:jc w:val="center"/>
            </w:pPr>
            <w:r>
              <w:t>ст</w:t>
            </w:r>
            <w:r>
              <w:rPr>
                <w:b/>
              </w:rPr>
              <w:t>о</w:t>
            </w:r>
          </w:p>
        </w:tc>
        <w:tc>
          <w:tcPr>
            <w:tcW w:w="1843" w:type="dxa"/>
          </w:tcPr>
          <w:p w:rsidR="002D40C6" w:rsidRDefault="002D40C6" w:rsidP="00C91330">
            <w:pPr>
              <w:jc w:val="center"/>
            </w:pPr>
            <w:r>
              <w:t>полтор</w:t>
            </w:r>
            <w:r>
              <w:rPr>
                <w:b/>
              </w:rPr>
              <w:t>а</w:t>
            </w:r>
            <w:r>
              <w:t xml:space="preserve"> (</w:t>
            </w:r>
            <w:proofErr w:type="spellStart"/>
            <w:r>
              <w:rPr>
                <w:b/>
              </w:rPr>
              <w:t>ы</w:t>
            </w:r>
            <w:proofErr w:type="spellEnd"/>
            <w:r>
              <w:t>)</w:t>
            </w:r>
          </w:p>
        </w:tc>
        <w:tc>
          <w:tcPr>
            <w:tcW w:w="2126" w:type="dxa"/>
          </w:tcPr>
          <w:p w:rsidR="002D40C6" w:rsidRDefault="002D40C6" w:rsidP="00C91330">
            <w:pPr>
              <w:jc w:val="center"/>
            </w:pPr>
            <w:r>
              <w:t>полтораст</w:t>
            </w:r>
            <w:r>
              <w:rPr>
                <w:b/>
              </w:rPr>
              <w:t>а</w:t>
            </w:r>
          </w:p>
        </w:tc>
      </w:tr>
      <w:tr w:rsidR="002D40C6" w:rsidTr="00C91330">
        <w:tc>
          <w:tcPr>
            <w:tcW w:w="1242" w:type="dxa"/>
          </w:tcPr>
          <w:p w:rsidR="002D40C6" w:rsidRDefault="002D40C6" w:rsidP="00C9133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, Д, Т, П</w:t>
            </w:r>
          </w:p>
        </w:tc>
        <w:tc>
          <w:tcPr>
            <w:tcW w:w="1134" w:type="dxa"/>
          </w:tcPr>
          <w:p w:rsidR="002D40C6" w:rsidRDefault="002D40C6" w:rsidP="00C91330">
            <w:pPr>
              <w:jc w:val="center"/>
            </w:pPr>
            <w:r>
              <w:t>сорок</w:t>
            </w:r>
            <w:r>
              <w:rPr>
                <w:b/>
              </w:rPr>
              <w:t>а</w:t>
            </w:r>
          </w:p>
        </w:tc>
        <w:tc>
          <w:tcPr>
            <w:tcW w:w="1560" w:type="dxa"/>
          </w:tcPr>
          <w:p w:rsidR="002D40C6" w:rsidRDefault="002D40C6" w:rsidP="00C91330">
            <w:pPr>
              <w:jc w:val="center"/>
            </w:pPr>
            <w:r>
              <w:t>девяност</w:t>
            </w:r>
            <w:r>
              <w:rPr>
                <w:b/>
              </w:rPr>
              <w:t>а</w:t>
            </w:r>
          </w:p>
        </w:tc>
        <w:tc>
          <w:tcPr>
            <w:tcW w:w="1417" w:type="dxa"/>
          </w:tcPr>
          <w:p w:rsidR="002D40C6" w:rsidRDefault="002D40C6" w:rsidP="00C91330">
            <w:pPr>
              <w:jc w:val="center"/>
            </w:pPr>
            <w:r>
              <w:t>ст</w:t>
            </w:r>
            <w:r>
              <w:rPr>
                <w:b/>
              </w:rPr>
              <w:t>а</w:t>
            </w:r>
          </w:p>
        </w:tc>
        <w:tc>
          <w:tcPr>
            <w:tcW w:w="1843" w:type="dxa"/>
          </w:tcPr>
          <w:p w:rsidR="002D40C6" w:rsidRDefault="002D40C6" w:rsidP="00C91330">
            <w:pPr>
              <w:jc w:val="center"/>
            </w:pPr>
            <w:r>
              <w:t>пол</w:t>
            </w:r>
            <w:r>
              <w:rPr>
                <w:b/>
              </w:rPr>
              <w:t>у</w:t>
            </w:r>
            <w:r>
              <w:t>тор</w:t>
            </w:r>
            <w:r>
              <w:rPr>
                <w:b/>
              </w:rPr>
              <w:t>а</w:t>
            </w:r>
            <w:r>
              <w:t xml:space="preserve"> (</w:t>
            </w:r>
            <w:proofErr w:type="spellStart"/>
            <w:r>
              <w:rPr>
                <w:b/>
              </w:rPr>
              <w:t>ы</w:t>
            </w:r>
            <w:proofErr w:type="spellEnd"/>
            <w:r>
              <w:t>)</w:t>
            </w:r>
          </w:p>
        </w:tc>
        <w:tc>
          <w:tcPr>
            <w:tcW w:w="2126" w:type="dxa"/>
          </w:tcPr>
          <w:p w:rsidR="002D40C6" w:rsidRDefault="002D40C6" w:rsidP="00C91330">
            <w:pPr>
              <w:jc w:val="center"/>
            </w:pPr>
            <w:r>
              <w:t>пол</w:t>
            </w:r>
            <w:r>
              <w:rPr>
                <w:b/>
              </w:rPr>
              <w:t>у</w:t>
            </w:r>
            <w:r>
              <w:t>тораст</w:t>
            </w:r>
            <w:r>
              <w:rPr>
                <w:b/>
              </w:rPr>
              <w:t>а</w:t>
            </w:r>
          </w:p>
        </w:tc>
      </w:tr>
    </w:tbl>
    <w:p w:rsidR="002D40C6" w:rsidRDefault="002D40C6" w:rsidP="002D40C6">
      <w:pPr>
        <w:jc w:val="center"/>
        <w:rPr>
          <w:b/>
          <w:sz w:val="32"/>
        </w:rPr>
      </w:pPr>
    </w:p>
    <w:p w:rsidR="002D40C6" w:rsidRDefault="002D40C6" w:rsidP="002D40C6">
      <w:pPr>
        <w:pStyle w:val="1"/>
        <w:rPr>
          <w:rFonts w:ascii="Arial" w:hAnsi="Arial"/>
          <w:spacing w:val="0"/>
          <w:sz w:val="28"/>
        </w:rPr>
      </w:pPr>
      <w:r>
        <w:rPr>
          <w:rFonts w:ascii="Arial" w:hAnsi="Arial"/>
          <w:spacing w:val="0"/>
          <w:sz w:val="28"/>
        </w:rPr>
        <w:t>СКЛОНЕНИЕ ПОРЯДКОВЫХ ЧИСЛИТЕЛЬНЫХ</w:t>
      </w:r>
    </w:p>
    <w:p w:rsidR="002D40C6" w:rsidRDefault="002D40C6" w:rsidP="002D40C6">
      <w:pPr>
        <w:rPr>
          <w:sz w:val="16"/>
        </w:rPr>
      </w:pPr>
    </w:p>
    <w:p w:rsidR="002D40C6" w:rsidRDefault="002D40C6" w:rsidP="002D40C6">
      <w:pPr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Порядковые числительные склоняются </w:t>
      </w:r>
      <w:r>
        <w:rPr>
          <w:b/>
          <w:sz w:val="22"/>
        </w:rPr>
        <w:t>как имена прилагательные</w:t>
      </w:r>
      <w:r>
        <w:rPr>
          <w:sz w:val="22"/>
        </w:rPr>
        <w:t>.</w:t>
      </w:r>
    </w:p>
    <w:p w:rsidR="002D40C6" w:rsidRDefault="002D40C6" w:rsidP="002D40C6">
      <w:pPr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При склонении </w:t>
      </w:r>
      <w:r>
        <w:rPr>
          <w:b/>
          <w:sz w:val="22"/>
        </w:rPr>
        <w:t>сложных</w:t>
      </w:r>
      <w:r>
        <w:rPr>
          <w:sz w:val="22"/>
        </w:rPr>
        <w:t xml:space="preserve"> порядковых числительных </w:t>
      </w:r>
      <w:r>
        <w:rPr>
          <w:b/>
          <w:sz w:val="22"/>
        </w:rPr>
        <w:t>изменяется только конец слова</w:t>
      </w:r>
      <w:r>
        <w:rPr>
          <w:sz w:val="22"/>
        </w:rPr>
        <w:t xml:space="preserve">: </w:t>
      </w:r>
      <w:r>
        <w:rPr>
          <w:i/>
          <w:sz w:val="22"/>
        </w:rPr>
        <w:t>пятидесятый, пятидесятого, пятидесятому</w:t>
      </w:r>
      <w:r>
        <w:rPr>
          <w:sz w:val="22"/>
        </w:rPr>
        <w:t xml:space="preserve"> и т. д.</w:t>
      </w:r>
    </w:p>
    <w:p w:rsidR="002D40C6" w:rsidRDefault="002D40C6" w:rsidP="002D40C6">
      <w:pPr>
        <w:numPr>
          <w:ilvl w:val="0"/>
          <w:numId w:val="3"/>
        </w:numPr>
        <w:rPr>
          <w:spacing w:val="-2"/>
          <w:sz w:val="22"/>
        </w:rPr>
      </w:pPr>
      <w:r>
        <w:rPr>
          <w:spacing w:val="-2"/>
          <w:sz w:val="22"/>
        </w:rPr>
        <w:t xml:space="preserve">При склонении </w:t>
      </w:r>
      <w:r>
        <w:rPr>
          <w:b/>
          <w:spacing w:val="-2"/>
          <w:sz w:val="22"/>
        </w:rPr>
        <w:t>составных</w:t>
      </w:r>
      <w:r>
        <w:rPr>
          <w:spacing w:val="-2"/>
          <w:sz w:val="22"/>
        </w:rPr>
        <w:t xml:space="preserve"> порядковых числительных </w:t>
      </w:r>
      <w:r>
        <w:rPr>
          <w:b/>
          <w:spacing w:val="-2"/>
          <w:sz w:val="22"/>
        </w:rPr>
        <w:t>изменяется только последнее слово</w:t>
      </w:r>
      <w:r>
        <w:rPr>
          <w:spacing w:val="-2"/>
          <w:sz w:val="22"/>
        </w:rPr>
        <w:t xml:space="preserve">: </w:t>
      </w:r>
      <w:r>
        <w:rPr>
          <w:i/>
          <w:spacing w:val="-2"/>
          <w:sz w:val="22"/>
        </w:rPr>
        <w:t>тысяча девятьсот девяносто девятый, тысяча девятьсот девяносто девятого, тысяча девятьсот девяносто девятому</w:t>
      </w:r>
      <w:r>
        <w:rPr>
          <w:spacing w:val="-2"/>
          <w:sz w:val="22"/>
        </w:rPr>
        <w:t xml:space="preserve"> и т. д.</w:t>
      </w:r>
    </w:p>
    <w:p w:rsidR="002D40C6" w:rsidRDefault="002D40C6" w:rsidP="002D40C6">
      <w:pPr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2"/>
        <w:gridCol w:w="1701"/>
        <w:gridCol w:w="1276"/>
        <w:gridCol w:w="3261"/>
      </w:tblGrid>
      <w:tr w:rsidR="002D40C6" w:rsidTr="00C91330">
        <w:trPr>
          <w:cantSplit/>
        </w:trPr>
        <w:tc>
          <w:tcPr>
            <w:tcW w:w="426" w:type="dxa"/>
          </w:tcPr>
          <w:p w:rsidR="002D40C6" w:rsidRDefault="002D40C6" w:rsidP="00C91330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1842" w:type="dxa"/>
          </w:tcPr>
          <w:p w:rsidR="002D40C6" w:rsidRDefault="002D40C6" w:rsidP="00C91330">
            <w:pPr>
              <w:jc w:val="both"/>
            </w:pPr>
            <w:r>
              <w:t>одиннадцат</w:t>
            </w:r>
            <w:r>
              <w:rPr>
                <w:b/>
              </w:rPr>
              <w:t>ые</w:t>
            </w:r>
          </w:p>
        </w:tc>
        <w:tc>
          <w:tcPr>
            <w:tcW w:w="1701" w:type="dxa"/>
          </w:tcPr>
          <w:p w:rsidR="002D40C6" w:rsidRDefault="002D40C6" w:rsidP="00C91330">
            <w:pPr>
              <w:jc w:val="both"/>
            </w:pPr>
            <w:r>
              <w:t>семидесят</w:t>
            </w:r>
            <w:r>
              <w:rPr>
                <w:b/>
              </w:rPr>
              <w:t>ая</w:t>
            </w:r>
          </w:p>
        </w:tc>
        <w:tc>
          <w:tcPr>
            <w:tcW w:w="1276" w:type="dxa"/>
          </w:tcPr>
          <w:p w:rsidR="002D40C6" w:rsidRDefault="002D40C6" w:rsidP="00C91330">
            <w:pPr>
              <w:jc w:val="both"/>
            </w:pPr>
            <w:r>
              <w:t>перв</w:t>
            </w:r>
            <w:r>
              <w:rPr>
                <w:b/>
              </w:rPr>
              <w:t>ое</w:t>
            </w:r>
          </w:p>
        </w:tc>
        <w:tc>
          <w:tcPr>
            <w:tcW w:w="3261" w:type="dxa"/>
          </w:tcPr>
          <w:p w:rsidR="002D40C6" w:rsidRDefault="002D40C6" w:rsidP="00C91330">
            <w:pPr>
              <w:jc w:val="both"/>
            </w:pPr>
            <w:r>
              <w:t>четыреста пятьдесят девят</w:t>
            </w:r>
            <w:r>
              <w:rPr>
                <w:b/>
              </w:rPr>
              <w:t>ый</w:t>
            </w:r>
          </w:p>
        </w:tc>
      </w:tr>
      <w:tr w:rsidR="002D40C6" w:rsidTr="00C91330">
        <w:trPr>
          <w:cantSplit/>
        </w:trPr>
        <w:tc>
          <w:tcPr>
            <w:tcW w:w="426" w:type="dxa"/>
          </w:tcPr>
          <w:p w:rsidR="002D40C6" w:rsidRDefault="002D40C6" w:rsidP="00C9133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1842" w:type="dxa"/>
          </w:tcPr>
          <w:p w:rsidR="002D40C6" w:rsidRDefault="002D40C6" w:rsidP="00C91330">
            <w:pPr>
              <w:jc w:val="both"/>
            </w:pPr>
            <w:r>
              <w:t>одиннадцат</w:t>
            </w:r>
            <w:r>
              <w:rPr>
                <w:b/>
              </w:rPr>
              <w:t>ых</w:t>
            </w:r>
          </w:p>
        </w:tc>
        <w:tc>
          <w:tcPr>
            <w:tcW w:w="1701" w:type="dxa"/>
          </w:tcPr>
          <w:p w:rsidR="002D40C6" w:rsidRDefault="002D40C6" w:rsidP="00C91330">
            <w:pPr>
              <w:jc w:val="both"/>
            </w:pPr>
            <w:r>
              <w:t>семидесят</w:t>
            </w:r>
            <w:r>
              <w:rPr>
                <w:b/>
              </w:rPr>
              <w:t>ой</w:t>
            </w:r>
          </w:p>
        </w:tc>
        <w:tc>
          <w:tcPr>
            <w:tcW w:w="1276" w:type="dxa"/>
          </w:tcPr>
          <w:p w:rsidR="002D40C6" w:rsidRDefault="002D40C6" w:rsidP="00C91330">
            <w:pPr>
              <w:jc w:val="both"/>
            </w:pPr>
            <w:r>
              <w:t>перв</w:t>
            </w:r>
            <w:r>
              <w:rPr>
                <w:b/>
              </w:rPr>
              <w:t>ого</w:t>
            </w:r>
          </w:p>
        </w:tc>
        <w:tc>
          <w:tcPr>
            <w:tcW w:w="3261" w:type="dxa"/>
          </w:tcPr>
          <w:p w:rsidR="002D40C6" w:rsidRDefault="002D40C6" w:rsidP="00C91330">
            <w:pPr>
              <w:jc w:val="both"/>
            </w:pPr>
            <w:r>
              <w:t>четыреста пятьдесят девят</w:t>
            </w:r>
            <w:r>
              <w:rPr>
                <w:b/>
              </w:rPr>
              <w:t>ого</w:t>
            </w:r>
          </w:p>
        </w:tc>
      </w:tr>
      <w:tr w:rsidR="002D40C6" w:rsidTr="00C91330">
        <w:trPr>
          <w:cantSplit/>
        </w:trPr>
        <w:tc>
          <w:tcPr>
            <w:tcW w:w="426" w:type="dxa"/>
          </w:tcPr>
          <w:p w:rsidR="002D40C6" w:rsidRDefault="002D40C6" w:rsidP="00C91330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1842" w:type="dxa"/>
          </w:tcPr>
          <w:p w:rsidR="002D40C6" w:rsidRDefault="002D40C6" w:rsidP="00C91330">
            <w:pPr>
              <w:jc w:val="both"/>
            </w:pPr>
            <w:r>
              <w:t>одиннадцат</w:t>
            </w:r>
            <w:r>
              <w:rPr>
                <w:b/>
              </w:rPr>
              <w:t>ым</w:t>
            </w:r>
          </w:p>
        </w:tc>
        <w:tc>
          <w:tcPr>
            <w:tcW w:w="1701" w:type="dxa"/>
          </w:tcPr>
          <w:p w:rsidR="002D40C6" w:rsidRDefault="002D40C6" w:rsidP="00C91330">
            <w:pPr>
              <w:jc w:val="both"/>
            </w:pPr>
            <w:r>
              <w:t>семидесят</w:t>
            </w:r>
            <w:r>
              <w:rPr>
                <w:b/>
              </w:rPr>
              <w:t>ой</w:t>
            </w:r>
          </w:p>
        </w:tc>
        <w:tc>
          <w:tcPr>
            <w:tcW w:w="1276" w:type="dxa"/>
          </w:tcPr>
          <w:p w:rsidR="002D40C6" w:rsidRDefault="002D40C6" w:rsidP="00C91330">
            <w:pPr>
              <w:jc w:val="both"/>
            </w:pPr>
            <w:r>
              <w:t>перв</w:t>
            </w:r>
            <w:r>
              <w:rPr>
                <w:b/>
              </w:rPr>
              <w:t>ому</w:t>
            </w:r>
          </w:p>
        </w:tc>
        <w:tc>
          <w:tcPr>
            <w:tcW w:w="3261" w:type="dxa"/>
          </w:tcPr>
          <w:p w:rsidR="002D40C6" w:rsidRDefault="002D40C6" w:rsidP="00C91330">
            <w:pPr>
              <w:jc w:val="both"/>
            </w:pPr>
            <w:r>
              <w:t>четыреста пятьдесят девят</w:t>
            </w:r>
            <w:r>
              <w:rPr>
                <w:b/>
              </w:rPr>
              <w:t>ому</w:t>
            </w:r>
          </w:p>
        </w:tc>
      </w:tr>
      <w:tr w:rsidR="002D40C6" w:rsidTr="00C91330">
        <w:trPr>
          <w:cantSplit/>
        </w:trPr>
        <w:tc>
          <w:tcPr>
            <w:tcW w:w="426" w:type="dxa"/>
          </w:tcPr>
          <w:p w:rsidR="002D40C6" w:rsidRDefault="002D40C6" w:rsidP="00C91330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842" w:type="dxa"/>
          </w:tcPr>
          <w:p w:rsidR="002D40C6" w:rsidRDefault="002D40C6" w:rsidP="00C91330">
            <w:pPr>
              <w:jc w:val="both"/>
            </w:pPr>
            <w:r>
              <w:t>одиннадцат</w:t>
            </w:r>
            <w:r>
              <w:rPr>
                <w:b/>
              </w:rPr>
              <w:t>ые</w:t>
            </w:r>
          </w:p>
        </w:tc>
        <w:tc>
          <w:tcPr>
            <w:tcW w:w="1701" w:type="dxa"/>
          </w:tcPr>
          <w:p w:rsidR="002D40C6" w:rsidRDefault="002D40C6" w:rsidP="00C91330">
            <w:pPr>
              <w:jc w:val="both"/>
            </w:pPr>
            <w:r>
              <w:t>семидесят</w:t>
            </w:r>
            <w:r>
              <w:rPr>
                <w:b/>
              </w:rPr>
              <w:t>ую</w:t>
            </w:r>
          </w:p>
        </w:tc>
        <w:tc>
          <w:tcPr>
            <w:tcW w:w="1276" w:type="dxa"/>
          </w:tcPr>
          <w:p w:rsidR="002D40C6" w:rsidRDefault="002D40C6" w:rsidP="00C91330">
            <w:pPr>
              <w:jc w:val="both"/>
            </w:pPr>
            <w:r>
              <w:t>перв</w:t>
            </w:r>
            <w:r>
              <w:rPr>
                <w:b/>
              </w:rPr>
              <w:t>ое</w:t>
            </w:r>
          </w:p>
        </w:tc>
        <w:tc>
          <w:tcPr>
            <w:tcW w:w="3261" w:type="dxa"/>
          </w:tcPr>
          <w:p w:rsidR="002D40C6" w:rsidRDefault="002D40C6" w:rsidP="00C91330">
            <w:pPr>
              <w:jc w:val="both"/>
            </w:pPr>
            <w:r>
              <w:t>четыреста пятьдесят девят</w:t>
            </w:r>
            <w:r>
              <w:rPr>
                <w:b/>
              </w:rPr>
              <w:t>ый (ого)</w:t>
            </w:r>
          </w:p>
        </w:tc>
      </w:tr>
      <w:tr w:rsidR="002D40C6" w:rsidTr="00C91330">
        <w:trPr>
          <w:cantSplit/>
        </w:trPr>
        <w:tc>
          <w:tcPr>
            <w:tcW w:w="426" w:type="dxa"/>
          </w:tcPr>
          <w:p w:rsidR="002D40C6" w:rsidRDefault="002D40C6" w:rsidP="00C91330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1842" w:type="dxa"/>
          </w:tcPr>
          <w:p w:rsidR="002D40C6" w:rsidRDefault="002D40C6" w:rsidP="00C91330">
            <w:pPr>
              <w:jc w:val="both"/>
            </w:pPr>
            <w:r>
              <w:t>одиннадцат</w:t>
            </w:r>
            <w:r>
              <w:rPr>
                <w:b/>
              </w:rPr>
              <w:t>ыми</w:t>
            </w:r>
          </w:p>
        </w:tc>
        <w:tc>
          <w:tcPr>
            <w:tcW w:w="1701" w:type="dxa"/>
          </w:tcPr>
          <w:p w:rsidR="002D40C6" w:rsidRDefault="002D40C6" w:rsidP="00C91330">
            <w:pPr>
              <w:jc w:val="both"/>
            </w:pPr>
            <w:r>
              <w:t>семидесят</w:t>
            </w:r>
            <w:r>
              <w:rPr>
                <w:b/>
              </w:rPr>
              <w:t>ой</w:t>
            </w:r>
          </w:p>
        </w:tc>
        <w:tc>
          <w:tcPr>
            <w:tcW w:w="1276" w:type="dxa"/>
          </w:tcPr>
          <w:p w:rsidR="002D40C6" w:rsidRDefault="002D40C6" w:rsidP="00C91330">
            <w:pPr>
              <w:jc w:val="both"/>
            </w:pPr>
            <w:r>
              <w:t>перв</w:t>
            </w:r>
            <w:r>
              <w:rPr>
                <w:b/>
              </w:rPr>
              <w:t>ым</w:t>
            </w:r>
          </w:p>
        </w:tc>
        <w:tc>
          <w:tcPr>
            <w:tcW w:w="3261" w:type="dxa"/>
          </w:tcPr>
          <w:p w:rsidR="002D40C6" w:rsidRDefault="002D40C6" w:rsidP="00C91330">
            <w:pPr>
              <w:jc w:val="both"/>
            </w:pPr>
            <w:r>
              <w:t>четыреста пятьдесят девят</w:t>
            </w:r>
            <w:r>
              <w:rPr>
                <w:b/>
              </w:rPr>
              <w:t>ым</w:t>
            </w:r>
          </w:p>
        </w:tc>
      </w:tr>
      <w:tr w:rsidR="002D40C6" w:rsidTr="00C91330">
        <w:trPr>
          <w:cantSplit/>
        </w:trPr>
        <w:tc>
          <w:tcPr>
            <w:tcW w:w="426" w:type="dxa"/>
          </w:tcPr>
          <w:p w:rsidR="002D40C6" w:rsidRDefault="002D40C6" w:rsidP="00C9133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1842" w:type="dxa"/>
          </w:tcPr>
          <w:p w:rsidR="002D40C6" w:rsidRDefault="002D40C6" w:rsidP="00C91330">
            <w:pPr>
              <w:jc w:val="both"/>
            </w:pPr>
            <w:r>
              <w:t>об одиннадцат</w:t>
            </w:r>
            <w:r>
              <w:rPr>
                <w:b/>
              </w:rPr>
              <w:t>ых</w:t>
            </w:r>
          </w:p>
        </w:tc>
        <w:tc>
          <w:tcPr>
            <w:tcW w:w="1701" w:type="dxa"/>
          </w:tcPr>
          <w:p w:rsidR="002D40C6" w:rsidRDefault="002D40C6" w:rsidP="00C91330">
            <w:pPr>
              <w:jc w:val="both"/>
            </w:pPr>
            <w:r>
              <w:t>о семидесят</w:t>
            </w:r>
            <w:r>
              <w:rPr>
                <w:b/>
              </w:rPr>
              <w:t>ой</w:t>
            </w:r>
          </w:p>
        </w:tc>
        <w:tc>
          <w:tcPr>
            <w:tcW w:w="1276" w:type="dxa"/>
          </w:tcPr>
          <w:p w:rsidR="002D40C6" w:rsidRDefault="002D40C6" w:rsidP="00C91330">
            <w:pPr>
              <w:jc w:val="both"/>
            </w:pPr>
            <w:r>
              <w:t>о перв</w:t>
            </w:r>
            <w:r>
              <w:rPr>
                <w:b/>
              </w:rPr>
              <w:t>ом</w:t>
            </w:r>
          </w:p>
        </w:tc>
        <w:tc>
          <w:tcPr>
            <w:tcW w:w="3261" w:type="dxa"/>
          </w:tcPr>
          <w:p w:rsidR="002D40C6" w:rsidRDefault="002D40C6" w:rsidP="00C91330">
            <w:pPr>
              <w:jc w:val="both"/>
            </w:pPr>
            <w:r>
              <w:t>о четыреста пятьдесят девят</w:t>
            </w:r>
            <w:r>
              <w:rPr>
                <w:b/>
              </w:rPr>
              <w:t>ом</w:t>
            </w:r>
          </w:p>
        </w:tc>
      </w:tr>
    </w:tbl>
    <w:p w:rsidR="002D40C6" w:rsidRDefault="002D40C6" w:rsidP="002D40C6">
      <w:pPr>
        <w:jc w:val="center"/>
        <w:rPr>
          <w:b/>
          <w:sz w:val="2"/>
        </w:rPr>
      </w:pPr>
    </w:p>
    <w:p w:rsidR="002D40C6" w:rsidRDefault="002D40C6" w:rsidP="002D40C6">
      <w:pPr>
        <w:pStyle w:val="1"/>
        <w:rPr>
          <w:spacing w:val="84"/>
          <w:sz w:val="32"/>
        </w:rPr>
      </w:pPr>
    </w:p>
    <w:p w:rsidR="002D40C6" w:rsidRDefault="002D40C6" w:rsidP="002D40C6">
      <w:pPr>
        <w:pStyle w:val="1"/>
        <w:rPr>
          <w:rFonts w:ascii="Arial" w:hAnsi="Arial"/>
          <w:spacing w:val="0"/>
          <w:sz w:val="32"/>
        </w:rPr>
      </w:pPr>
      <w:r>
        <w:rPr>
          <w:rFonts w:ascii="Arial" w:hAnsi="Arial"/>
          <w:spacing w:val="0"/>
          <w:sz w:val="32"/>
        </w:rPr>
        <w:t>ПРАВОПИСАНИЕ ЧИСЛИТЕЛЬНЫХ</w:t>
      </w:r>
    </w:p>
    <w:p w:rsidR="002D40C6" w:rsidRDefault="002D40C6" w:rsidP="002D40C6">
      <w:pPr>
        <w:jc w:val="center"/>
        <w:rPr>
          <w:sz w:val="16"/>
        </w:rPr>
      </w:pPr>
    </w:p>
    <w:p w:rsidR="002D40C6" w:rsidRDefault="002D40C6" w:rsidP="002D40C6">
      <w:pPr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>С удвоенной согласной</w:t>
      </w:r>
      <w:r>
        <w:rPr>
          <w:sz w:val="22"/>
        </w:rPr>
        <w:t xml:space="preserve"> пишутся числительные </w:t>
      </w:r>
      <w:r>
        <w:rPr>
          <w:i/>
          <w:sz w:val="22"/>
        </w:rPr>
        <w:t>оди</w:t>
      </w:r>
      <w:r>
        <w:rPr>
          <w:b/>
          <w:i/>
          <w:sz w:val="22"/>
        </w:rPr>
        <w:t>нн</w:t>
      </w:r>
      <w:r>
        <w:rPr>
          <w:i/>
          <w:sz w:val="22"/>
        </w:rPr>
        <w:t>адцать, ми</w:t>
      </w:r>
      <w:r>
        <w:rPr>
          <w:b/>
          <w:i/>
          <w:sz w:val="22"/>
        </w:rPr>
        <w:t>лл</w:t>
      </w:r>
      <w:r>
        <w:rPr>
          <w:i/>
          <w:sz w:val="22"/>
        </w:rPr>
        <w:t>ион, ми</w:t>
      </w:r>
      <w:r>
        <w:rPr>
          <w:b/>
          <w:i/>
          <w:sz w:val="22"/>
        </w:rPr>
        <w:t>лл</w:t>
      </w:r>
      <w:r>
        <w:rPr>
          <w:i/>
          <w:sz w:val="22"/>
        </w:rPr>
        <w:t>иард, би</w:t>
      </w:r>
      <w:r>
        <w:rPr>
          <w:b/>
          <w:i/>
          <w:sz w:val="22"/>
        </w:rPr>
        <w:t>лл</w:t>
      </w:r>
      <w:r>
        <w:rPr>
          <w:i/>
          <w:sz w:val="22"/>
        </w:rPr>
        <w:t>ион, три</w:t>
      </w:r>
      <w:r>
        <w:rPr>
          <w:b/>
          <w:i/>
          <w:sz w:val="22"/>
        </w:rPr>
        <w:t>лл</w:t>
      </w:r>
      <w:r>
        <w:rPr>
          <w:i/>
          <w:sz w:val="22"/>
        </w:rPr>
        <w:t>ион.</w:t>
      </w:r>
    </w:p>
    <w:p w:rsidR="002D40C6" w:rsidRDefault="002D40C6" w:rsidP="002D40C6">
      <w:pPr>
        <w:numPr>
          <w:ilvl w:val="0"/>
          <w:numId w:val="2"/>
        </w:numPr>
        <w:jc w:val="both"/>
        <w:rPr>
          <w:b/>
          <w:i/>
          <w:sz w:val="22"/>
        </w:rPr>
      </w:pPr>
      <w:r>
        <w:rPr>
          <w:sz w:val="22"/>
        </w:rPr>
        <w:t xml:space="preserve">В числительных от </w:t>
      </w:r>
      <w:r>
        <w:rPr>
          <w:b/>
          <w:sz w:val="22"/>
        </w:rPr>
        <w:t>5 до 20 и 30</w:t>
      </w:r>
      <w:r>
        <w:rPr>
          <w:sz w:val="22"/>
        </w:rPr>
        <w:t xml:space="preserve"> в род., дат., и </w:t>
      </w:r>
      <w:proofErr w:type="spellStart"/>
      <w:r>
        <w:rPr>
          <w:sz w:val="22"/>
        </w:rPr>
        <w:t>предл</w:t>
      </w:r>
      <w:proofErr w:type="spellEnd"/>
      <w:r>
        <w:rPr>
          <w:sz w:val="22"/>
        </w:rPr>
        <w:t xml:space="preserve">. падежах пишется </w:t>
      </w:r>
      <w:r>
        <w:rPr>
          <w:b/>
          <w:sz w:val="22"/>
        </w:rPr>
        <w:t>окончание</w:t>
      </w:r>
      <w:proofErr w:type="gramStart"/>
      <w:r>
        <w:rPr>
          <w:sz w:val="22"/>
        </w:rPr>
        <w:t xml:space="preserve"> </w:t>
      </w:r>
      <w:r>
        <w:rPr>
          <w:b/>
          <w:sz w:val="22"/>
        </w:rPr>
        <w:t>И</w:t>
      </w:r>
      <w:proofErr w:type="gramEnd"/>
      <w:r>
        <w:rPr>
          <w:sz w:val="22"/>
        </w:rPr>
        <w:t xml:space="preserve">: </w:t>
      </w:r>
      <w:r>
        <w:rPr>
          <w:i/>
          <w:sz w:val="22"/>
        </w:rPr>
        <w:t>к пятнадцат</w:t>
      </w:r>
      <w:r>
        <w:rPr>
          <w:b/>
          <w:i/>
          <w:sz w:val="22"/>
        </w:rPr>
        <w:t>и</w:t>
      </w:r>
      <w:r>
        <w:rPr>
          <w:i/>
          <w:sz w:val="22"/>
        </w:rPr>
        <w:t>, от двадцат</w:t>
      </w:r>
      <w:r>
        <w:rPr>
          <w:b/>
          <w:i/>
          <w:sz w:val="22"/>
        </w:rPr>
        <w:t>и</w:t>
      </w:r>
      <w:r>
        <w:rPr>
          <w:i/>
          <w:sz w:val="22"/>
        </w:rPr>
        <w:t>, о девятнадцат</w:t>
      </w:r>
      <w:r>
        <w:rPr>
          <w:b/>
          <w:i/>
          <w:sz w:val="22"/>
        </w:rPr>
        <w:t>и</w:t>
      </w:r>
      <w:r>
        <w:rPr>
          <w:i/>
          <w:sz w:val="22"/>
        </w:rPr>
        <w:t>.</w:t>
      </w:r>
    </w:p>
    <w:p w:rsidR="002D40C6" w:rsidRDefault="002D40C6" w:rsidP="002D40C6">
      <w:pPr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>На конце</w:t>
      </w:r>
      <w:r>
        <w:rPr>
          <w:sz w:val="22"/>
        </w:rPr>
        <w:t xml:space="preserve"> числительных </w:t>
      </w:r>
      <w:r>
        <w:rPr>
          <w:b/>
          <w:sz w:val="22"/>
        </w:rPr>
        <w:t>от 15 до 20 и 30</w:t>
      </w:r>
      <w:r>
        <w:rPr>
          <w:sz w:val="22"/>
        </w:rPr>
        <w:t xml:space="preserve"> пишется </w:t>
      </w:r>
      <w:r>
        <w:rPr>
          <w:b/>
          <w:sz w:val="22"/>
        </w:rPr>
        <w:t>Ь</w:t>
      </w:r>
      <w:r>
        <w:rPr>
          <w:sz w:val="22"/>
        </w:rPr>
        <w:t xml:space="preserve">: </w:t>
      </w:r>
      <w:r>
        <w:rPr>
          <w:i/>
          <w:sz w:val="22"/>
        </w:rPr>
        <w:t>пятнадцат</w:t>
      </w:r>
      <w:r>
        <w:rPr>
          <w:b/>
          <w:i/>
          <w:sz w:val="22"/>
        </w:rPr>
        <w:t>ь</w:t>
      </w:r>
      <w:r>
        <w:rPr>
          <w:i/>
          <w:sz w:val="22"/>
        </w:rPr>
        <w:t>, двадцат</w:t>
      </w:r>
      <w:r>
        <w:rPr>
          <w:b/>
          <w:i/>
          <w:sz w:val="22"/>
        </w:rPr>
        <w:t>ь</w:t>
      </w:r>
      <w:r>
        <w:rPr>
          <w:i/>
          <w:sz w:val="22"/>
        </w:rPr>
        <w:t>.</w:t>
      </w:r>
    </w:p>
    <w:p w:rsidR="002D40C6" w:rsidRDefault="002D40C6" w:rsidP="002D40C6">
      <w:pPr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>В середине</w:t>
      </w:r>
      <w:r>
        <w:rPr>
          <w:sz w:val="22"/>
        </w:rPr>
        <w:t xml:space="preserve"> числительных </w:t>
      </w:r>
      <w:r>
        <w:rPr>
          <w:b/>
          <w:sz w:val="22"/>
        </w:rPr>
        <w:t>от 50 до 80 и от 500 до 900</w:t>
      </w:r>
      <w:r>
        <w:rPr>
          <w:sz w:val="22"/>
        </w:rPr>
        <w:t xml:space="preserve"> пишется </w:t>
      </w:r>
      <w:r>
        <w:rPr>
          <w:b/>
          <w:sz w:val="22"/>
        </w:rPr>
        <w:t>Ь</w:t>
      </w:r>
      <w:r>
        <w:rPr>
          <w:sz w:val="22"/>
        </w:rPr>
        <w:t xml:space="preserve">: </w:t>
      </w:r>
      <w:r>
        <w:rPr>
          <w:i/>
          <w:sz w:val="22"/>
        </w:rPr>
        <w:t>шест</w:t>
      </w:r>
      <w:r>
        <w:rPr>
          <w:b/>
          <w:i/>
          <w:sz w:val="22"/>
        </w:rPr>
        <w:t>ь</w:t>
      </w:r>
      <w:r>
        <w:rPr>
          <w:i/>
          <w:sz w:val="22"/>
        </w:rPr>
        <w:t>десят, сем</w:t>
      </w:r>
      <w:r>
        <w:rPr>
          <w:b/>
          <w:i/>
          <w:sz w:val="22"/>
        </w:rPr>
        <w:t>ь</w:t>
      </w:r>
      <w:r>
        <w:rPr>
          <w:i/>
          <w:sz w:val="22"/>
        </w:rPr>
        <w:t>сот</w:t>
      </w:r>
      <w:r>
        <w:rPr>
          <w:sz w:val="22"/>
        </w:rPr>
        <w:t>.</w:t>
      </w:r>
    </w:p>
    <w:p w:rsidR="002D40C6" w:rsidRDefault="002D40C6" w:rsidP="002D40C6">
      <w:pPr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>Безударные падежные окончания порядковых числительных</w:t>
      </w:r>
      <w:r>
        <w:rPr>
          <w:sz w:val="22"/>
        </w:rPr>
        <w:t xml:space="preserve"> пишутся так же, как и окончания имён прилагательных: </w:t>
      </w:r>
      <w:r>
        <w:rPr>
          <w:i/>
          <w:sz w:val="22"/>
        </w:rPr>
        <w:t>в пят</w:t>
      </w:r>
      <w:r>
        <w:rPr>
          <w:b/>
          <w:i/>
          <w:sz w:val="22"/>
        </w:rPr>
        <w:t>ом</w:t>
      </w:r>
      <w:r>
        <w:rPr>
          <w:i/>
          <w:sz w:val="22"/>
        </w:rPr>
        <w:t xml:space="preserve"> (как</w:t>
      </w:r>
      <w:r>
        <w:rPr>
          <w:b/>
          <w:i/>
          <w:sz w:val="22"/>
        </w:rPr>
        <w:t>ом</w:t>
      </w:r>
      <w:r>
        <w:rPr>
          <w:i/>
          <w:sz w:val="22"/>
        </w:rPr>
        <w:t>?) классе, двадцать пят</w:t>
      </w:r>
      <w:r>
        <w:rPr>
          <w:b/>
          <w:i/>
          <w:sz w:val="22"/>
        </w:rPr>
        <w:t>ым</w:t>
      </w:r>
      <w:r>
        <w:rPr>
          <w:i/>
          <w:sz w:val="22"/>
        </w:rPr>
        <w:t xml:space="preserve"> (как</w:t>
      </w:r>
      <w:r>
        <w:rPr>
          <w:b/>
          <w:i/>
          <w:sz w:val="22"/>
        </w:rPr>
        <w:t>им</w:t>
      </w:r>
      <w:r>
        <w:rPr>
          <w:i/>
          <w:sz w:val="22"/>
        </w:rPr>
        <w:t>?) человеком.</w:t>
      </w:r>
    </w:p>
    <w:p w:rsidR="004151A2" w:rsidRPr="00594B24" w:rsidRDefault="0001394C" w:rsidP="00594B24">
      <w:pPr>
        <w:jc w:val="center"/>
        <w:rPr>
          <w:sz w:val="32"/>
          <w:szCs w:val="32"/>
        </w:rPr>
      </w:pPr>
      <w:r w:rsidRPr="00594B24">
        <w:rPr>
          <w:sz w:val="32"/>
          <w:szCs w:val="32"/>
          <w:highlight w:val="yellow"/>
        </w:rPr>
        <w:t>Упражнения для закрепления</w:t>
      </w:r>
    </w:p>
    <w:p w:rsidR="00594B24" w:rsidRDefault="00594B24" w:rsidP="0001394C">
      <w:pPr>
        <w:rPr>
          <w:b/>
          <w:highlight w:val="yellow"/>
          <w:lang w:val="en-US"/>
        </w:rPr>
      </w:pPr>
    </w:p>
    <w:p w:rsidR="0001394C" w:rsidRPr="0001394C" w:rsidRDefault="0001394C" w:rsidP="0001394C">
      <w:pPr>
        <w:rPr>
          <w:b/>
        </w:rPr>
      </w:pPr>
      <w:r w:rsidRPr="0001394C">
        <w:rPr>
          <w:b/>
          <w:highlight w:val="yellow"/>
        </w:rPr>
        <w:t>Замените цифры словами, раскрывая скобки.</w:t>
      </w:r>
    </w:p>
    <w:p w:rsidR="0001394C" w:rsidRDefault="0001394C" w:rsidP="0001394C">
      <w:r>
        <w:t>I. 90 (летний) юбилей, 40 (градусный) мороз, 38 (градусный) жара; 900 (метровый)</w:t>
      </w:r>
    </w:p>
    <w:p w:rsidR="0001394C" w:rsidRDefault="0001394C" w:rsidP="0001394C">
      <w:r>
        <w:t>высота, 450 (квартирный) дом, 1 1⁄2 (тысячный) коллектив, 340 (километровый)</w:t>
      </w:r>
    </w:p>
    <w:p w:rsidR="0001394C" w:rsidRDefault="0001394C" w:rsidP="0001394C">
      <w:r>
        <w:t>переход, 200 (литровый) бак.</w:t>
      </w:r>
    </w:p>
    <w:p w:rsidR="0001394C" w:rsidRDefault="0001394C" w:rsidP="0001394C">
      <w:pPr>
        <w:pStyle w:val="a5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 </w:t>
      </w:r>
      <w:r w:rsidRPr="0001394C">
        <w:rPr>
          <w:rFonts w:ascii="Helvetica" w:hAnsi="Helvetica" w:cs="Helvetica"/>
          <w:b/>
          <w:bCs/>
          <w:color w:val="333333"/>
          <w:sz w:val="19"/>
          <w:szCs w:val="19"/>
          <w:highlight w:val="yellow"/>
        </w:rPr>
        <w:t>Выберите правильный вариант и запишите предложения.</w:t>
      </w:r>
    </w:p>
    <w:p w:rsidR="0001394C" w:rsidRPr="0001394C" w:rsidRDefault="0001394C" w:rsidP="0001394C">
      <w:pPr>
        <w:pStyle w:val="a5"/>
        <w:shd w:val="clear" w:color="auto" w:fill="FFFFFF"/>
        <w:spacing w:before="0" w:beforeAutospacing="0" w:after="136" w:afterAutospacing="0"/>
        <w:rPr>
          <w:color w:val="333333"/>
          <w:sz w:val="19"/>
          <w:szCs w:val="19"/>
        </w:rPr>
      </w:pPr>
      <w:r w:rsidRPr="0001394C">
        <w:rPr>
          <w:color w:val="333333"/>
          <w:sz w:val="19"/>
          <w:szCs w:val="19"/>
        </w:rPr>
        <w:t>У (оба, обе) подруг день рождения первого мая. Они (обе, оба) будут праздновать его с одноклассниками.</w:t>
      </w:r>
    </w:p>
    <w:p w:rsidR="0001394C" w:rsidRPr="0001394C" w:rsidRDefault="0001394C" w:rsidP="0001394C">
      <w:pPr>
        <w:pStyle w:val="a5"/>
        <w:shd w:val="clear" w:color="auto" w:fill="FFFFFF"/>
        <w:spacing w:before="0" w:beforeAutospacing="0" w:after="136" w:afterAutospacing="0"/>
        <w:rPr>
          <w:color w:val="333333"/>
          <w:sz w:val="19"/>
          <w:szCs w:val="19"/>
        </w:rPr>
      </w:pPr>
      <w:r w:rsidRPr="0001394C">
        <w:rPr>
          <w:color w:val="333333"/>
          <w:sz w:val="19"/>
          <w:szCs w:val="19"/>
        </w:rPr>
        <w:t>К ним (оба, обе) придут друзья. (Обе, оба) именинницам будет приятно получить поздравления и подарки.</w:t>
      </w:r>
    </w:p>
    <w:p w:rsidR="00F87A06" w:rsidRPr="00F87A06" w:rsidRDefault="00F87A06" w:rsidP="00F87A06">
      <w:pPr>
        <w:rPr>
          <w:b/>
          <w:bCs/>
          <w:color w:val="333333"/>
          <w:sz w:val="19"/>
          <w:szCs w:val="19"/>
          <w:shd w:val="clear" w:color="auto" w:fill="FFFFFF"/>
        </w:rPr>
      </w:pPr>
      <w:r w:rsidRPr="00F87A06">
        <w:rPr>
          <w:b/>
          <w:bCs/>
          <w:color w:val="333333"/>
          <w:sz w:val="19"/>
          <w:szCs w:val="19"/>
          <w:highlight w:val="yellow"/>
          <w:shd w:val="clear" w:color="auto" w:fill="FFFFFF"/>
        </w:rPr>
        <w:t>Исправьте ошибки.</w:t>
      </w:r>
    </w:p>
    <w:p w:rsidR="00F87A06" w:rsidRPr="00F87A06" w:rsidRDefault="00F87A06" w:rsidP="00F87A06">
      <w:pPr>
        <w:rPr>
          <w:b/>
          <w:bCs/>
          <w:color w:val="333333"/>
          <w:sz w:val="19"/>
          <w:szCs w:val="19"/>
          <w:shd w:val="clear" w:color="auto" w:fill="FFFFFF"/>
        </w:rPr>
      </w:pPr>
      <w:r w:rsidRPr="00F87A06">
        <w:rPr>
          <w:b/>
          <w:bCs/>
          <w:color w:val="333333"/>
          <w:sz w:val="19"/>
          <w:szCs w:val="19"/>
          <w:shd w:val="clear" w:color="auto" w:fill="FFFFFF"/>
        </w:rPr>
        <w:t xml:space="preserve">1. Фирме требуется </w:t>
      </w:r>
      <w:proofErr w:type="gramStart"/>
      <w:r w:rsidRPr="00F87A06">
        <w:rPr>
          <w:b/>
          <w:bCs/>
          <w:color w:val="333333"/>
          <w:sz w:val="19"/>
          <w:szCs w:val="19"/>
          <w:shd w:val="clear" w:color="auto" w:fill="FFFFFF"/>
        </w:rPr>
        <w:t>двое секретарш</w:t>
      </w:r>
      <w:proofErr w:type="gramEnd"/>
      <w:r w:rsidRPr="00F87A06">
        <w:rPr>
          <w:b/>
          <w:bCs/>
          <w:color w:val="333333"/>
          <w:sz w:val="19"/>
          <w:szCs w:val="19"/>
          <w:shd w:val="clear" w:color="auto" w:fill="FFFFFF"/>
        </w:rPr>
        <w:t>.</w:t>
      </w:r>
    </w:p>
    <w:p w:rsidR="00F87A06" w:rsidRPr="00F87A06" w:rsidRDefault="00F87A06" w:rsidP="00F87A06">
      <w:pPr>
        <w:rPr>
          <w:b/>
          <w:bCs/>
          <w:color w:val="333333"/>
          <w:sz w:val="19"/>
          <w:szCs w:val="19"/>
          <w:shd w:val="clear" w:color="auto" w:fill="FFFFFF"/>
        </w:rPr>
      </w:pPr>
      <w:r w:rsidRPr="00F87A06">
        <w:rPr>
          <w:b/>
          <w:bCs/>
          <w:color w:val="333333"/>
          <w:sz w:val="19"/>
          <w:szCs w:val="19"/>
          <w:shd w:val="clear" w:color="auto" w:fill="FFFFFF"/>
        </w:rPr>
        <w:t>2. Машину вытаскивали из болота с помощью двоих тракторов.</w:t>
      </w:r>
    </w:p>
    <w:p w:rsidR="00F87A06" w:rsidRPr="00F87A06" w:rsidRDefault="00F87A06" w:rsidP="00F87A06">
      <w:pPr>
        <w:rPr>
          <w:b/>
          <w:bCs/>
          <w:color w:val="333333"/>
          <w:sz w:val="19"/>
          <w:szCs w:val="19"/>
          <w:shd w:val="clear" w:color="auto" w:fill="FFFFFF"/>
        </w:rPr>
      </w:pPr>
      <w:r w:rsidRPr="00F87A06">
        <w:rPr>
          <w:b/>
          <w:bCs/>
          <w:color w:val="333333"/>
          <w:sz w:val="19"/>
          <w:szCs w:val="19"/>
          <w:shd w:val="clear" w:color="auto" w:fill="FFFFFF"/>
        </w:rPr>
        <w:t>3. Он подавал свои реплики сразу в двоих чатах.</w:t>
      </w:r>
    </w:p>
    <w:p w:rsidR="0001394C" w:rsidRPr="00F87A06" w:rsidRDefault="00F87A06" w:rsidP="00F87A06">
      <w:pPr>
        <w:rPr>
          <w:b/>
          <w:bCs/>
          <w:color w:val="333333"/>
          <w:sz w:val="19"/>
          <w:szCs w:val="19"/>
          <w:shd w:val="clear" w:color="auto" w:fill="FFFFFF"/>
        </w:rPr>
      </w:pPr>
      <w:r w:rsidRPr="00F87A06">
        <w:rPr>
          <w:b/>
          <w:bCs/>
          <w:color w:val="333333"/>
          <w:sz w:val="19"/>
          <w:szCs w:val="19"/>
          <w:shd w:val="clear" w:color="auto" w:fill="FFFFFF"/>
        </w:rPr>
        <w:t xml:space="preserve">4. Я родился в тысячу девятьсот </w:t>
      </w:r>
      <w:proofErr w:type="gramStart"/>
      <w:r w:rsidRPr="00F87A06">
        <w:rPr>
          <w:b/>
          <w:bCs/>
          <w:color w:val="333333"/>
          <w:sz w:val="19"/>
          <w:szCs w:val="19"/>
          <w:shd w:val="clear" w:color="auto" w:fill="FFFFFF"/>
        </w:rPr>
        <w:t>восьмидесятом</w:t>
      </w:r>
      <w:proofErr w:type="gramEnd"/>
      <w:r w:rsidRPr="00F87A06">
        <w:rPr>
          <w:b/>
          <w:bCs/>
          <w:color w:val="333333"/>
          <w:sz w:val="19"/>
          <w:szCs w:val="19"/>
          <w:shd w:val="clear" w:color="auto" w:fill="FFFFFF"/>
        </w:rPr>
        <w:t xml:space="preserve"> году.</w:t>
      </w:r>
    </w:p>
    <w:p w:rsidR="00F87A06" w:rsidRDefault="00F87A06" w:rsidP="00F87A06">
      <w:pPr>
        <w:rPr>
          <w:b/>
          <w:bCs/>
          <w:color w:val="333333"/>
          <w:sz w:val="19"/>
          <w:szCs w:val="19"/>
          <w:highlight w:val="yellow"/>
          <w:shd w:val="clear" w:color="auto" w:fill="FFFFFF"/>
        </w:rPr>
      </w:pPr>
    </w:p>
    <w:p w:rsidR="00F87A06" w:rsidRPr="00F87A06" w:rsidRDefault="00F87A06" w:rsidP="00F87A06">
      <w:pPr>
        <w:rPr>
          <w:b/>
          <w:bCs/>
          <w:color w:val="333333"/>
          <w:sz w:val="19"/>
          <w:szCs w:val="19"/>
          <w:highlight w:val="yellow"/>
          <w:shd w:val="clear" w:color="auto" w:fill="FFFFFF"/>
        </w:rPr>
      </w:pPr>
      <w:r w:rsidRPr="00F87A06">
        <w:rPr>
          <w:b/>
          <w:bCs/>
          <w:color w:val="333333"/>
          <w:sz w:val="19"/>
          <w:szCs w:val="19"/>
          <w:highlight w:val="yellow"/>
          <w:shd w:val="clear" w:color="auto" w:fill="FFFFFF"/>
        </w:rPr>
        <w:t>Просклоняйте следующие числительные: 300, 400, обе, 500</w:t>
      </w:r>
    </w:p>
    <w:p w:rsidR="00F87A06" w:rsidRDefault="00F87A06" w:rsidP="0001394C">
      <w:pPr>
        <w:rPr>
          <w:b/>
          <w:bCs/>
          <w:color w:val="333333"/>
          <w:sz w:val="19"/>
          <w:szCs w:val="19"/>
          <w:highlight w:val="yellow"/>
          <w:shd w:val="clear" w:color="auto" w:fill="FFFFFF"/>
        </w:rPr>
      </w:pPr>
    </w:p>
    <w:p w:rsidR="0001394C" w:rsidRPr="00F87A06" w:rsidRDefault="00F87A06" w:rsidP="0001394C">
      <w:r w:rsidRPr="00F87A06">
        <w:rPr>
          <w:b/>
          <w:bCs/>
          <w:color w:val="333333"/>
          <w:sz w:val="19"/>
          <w:szCs w:val="19"/>
          <w:highlight w:val="yellow"/>
          <w:shd w:val="clear" w:color="auto" w:fill="FFFFFF"/>
        </w:rPr>
        <w:t>Домашнее задание: в</w:t>
      </w:r>
      <w:r w:rsidR="0001394C" w:rsidRPr="00F87A06">
        <w:rPr>
          <w:b/>
          <w:bCs/>
          <w:color w:val="333333"/>
          <w:sz w:val="19"/>
          <w:szCs w:val="19"/>
          <w:highlight w:val="yellow"/>
          <w:shd w:val="clear" w:color="auto" w:fill="FFFFFF"/>
        </w:rPr>
        <w:t>спомните как можно больше произведений, в названии которых встречаются имена числительные.</w:t>
      </w:r>
    </w:p>
    <w:sectPr w:rsidR="0001394C" w:rsidRPr="00F87A06" w:rsidSect="00415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76A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3BB77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C717F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40C6"/>
    <w:rsid w:val="0001394C"/>
    <w:rsid w:val="002D40C6"/>
    <w:rsid w:val="0032295B"/>
    <w:rsid w:val="004151A2"/>
    <w:rsid w:val="00594B24"/>
    <w:rsid w:val="00B30C79"/>
    <w:rsid w:val="00B41034"/>
    <w:rsid w:val="00B574B5"/>
    <w:rsid w:val="00BC2A74"/>
    <w:rsid w:val="00D04316"/>
    <w:rsid w:val="00D97EE6"/>
    <w:rsid w:val="00F8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C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40C6"/>
    <w:pPr>
      <w:keepNext/>
      <w:jc w:val="center"/>
      <w:outlineLvl w:val="0"/>
    </w:pPr>
    <w:rPr>
      <w:b/>
      <w:spacing w:val="-4"/>
    </w:rPr>
  </w:style>
  <w:style w:type="paragraph" w:styleId="2">
    <w:name w:val="heading 2"/>
    <w:basedOn w:val="a"/>
    <w:next w:val="a"/>
    <w:link w:val="20"/>
    <w:qFormat/>
    <w:rsid w:val="002D40C6"/>
    <w:pPr>
      <w:keepNext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0"/>
    <w:qFormat/>
    <w:rsid w:val="002D40C6"/>
    <w:pPr>
      <w:keepNext/>
      <w:jc w:val="center"/>
      <w:outlineLvl w:val="2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0C6"/>
    <w:rPr>
      <w:rFonts w:eastAsia="Times New Roman"/>
      <w:b/>
      <w:spacing w:val="-4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40C6"/>
    <w:rPr>
      <w:rFonts w:ascii="Arial" w:eastAsia="Times New Roman" w:hAnsi="Arial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40C6"/>
    <w:rPr>
      <w:rFonts w:eastAsia="Times New Roman"/>
      <w:b/>
      <w:i/>
      <w:szCs w:val="20"/>
      <w:lang w:eastAsia="ru-RU"/>
    </w:rPr>
  </w:style>
  <w:style w:type="paragraph" w:styleId="a3">
    <w:name w:val="Title"/>
    <w:basedOn w:val="a"/>
    <w:link w:val="a4"/>
    <w:qFormat/>
    <w:rsid w:val="002D40C6"/>
    <w:pPr>
      <w:jc w:val="center"/>
    </w:pPr>
    <w:rPr>
      <w:b/>
      <w:sz w:val="22"/>
    </w:rPr>
  </w:style>
  <w:style w:type="character" w:customStyle="1" w:styleId="a4">
    <w:name w:val="Название Знак"/>
    <w:basedOn w:val="a0"/>
    <w:link w:val="a3"/>
    <w:rsid w:val="002D40C6"/>
    <w:rPr>
      <w:rFonts w:eastAsia="Times New Roman"/>
      <w:b/>
      <w:sz w:val="22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01394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6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2023-12-11T12:14:00Z</dcterms:created>
  <dcterms:modified xsi:type="dcterms:W3CDTF">2023-12-11T12:51:00Z</dcterms:modified>
</cp:coreProperties>
</file>