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1C" w:rsidRDefault="00F56E39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 задач по теме:</w:t>
      </w:r>
      <w:bookmarkStart w:id="0" w:name="_GoBack"/>
      <w:bookmarkEnd w:id="0"/>
      <w:r>
        <w:rPr>
          <w:b/>
          <w:bCs/>
          <w:sz w:val="32"/>
          <w:szCs w:val="32"/>
        </w:rPr>
        <w:t xml:space="preserve"> «М</w:t>
      </w:r>
      <w:r w:rsidR="00B31B6E">
        <w:rPr>
          <w:b/>
          <w:bCs/>
          <w:sz w:val="32"/>
          <w:szCs w:val="32"/>
        </w:rPr>
        <w:t>еханические колебания</w:t>
      </w:r>
      <w:r>
        <w:rPr>
          <w:b/>
          <w:bCs/>
          <w:sz w:val="32"/>
          <w:szCs w:val="32"/>
        </w:rPr>
        <w:t>»</w:t>
      </w:r>
      <w:r w:rsidR="00B31B6E">
        <w:rPr>
          <w:b/>
          <w:bCs/>
          <w:sz w:val="32"/>
          <w:szCs w:val="32"/>
        </w:rPr>
        <w:t xml:space="preserve">. </w:t>
      </w:r>
    </w:p>
    <w:p w:rsidR="00D61521" w:rsidRDefault="00D61521" w:rsidP="00DA071C">
      <w:pPr>
        <w:jc w:val="center"/>
        <w:rPr>
          <w:b/>
          <w:bCs/>
          <w:sz w:val="32"/>
          <w:szCs w:val="32"/>
        </w:rPr>
      </w:pPr>
    </w:p>
    <w:p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:rsidR="00DA071C" w:rsidRPr="00D61521" w:rsidRDefault="00D61521" w:rsidP="00B31B6E">
      <w:pPr>
        <w:numPr>
          <w:ilvl w:val="0"/>
          <w:numId w:val="1"/>
        </w:numPr>
        <w:jc w:val="both"/>
      </w:pPr>
      <w:r>
        <w:rPr>
          <w:sz w:val="28"/>
          <w:szCs w:val="28"/>
        </w:rPr>
        <w:t>Ответить на вопросы</w:t>
      </w:r>
    </w:p>
    <w:p w:rsidR="00D61521" w:rsidRDefault="00D61521" w:rsidP="00D61521">
      <w:pPr>
        <w:jc w:val="both"/>
        <w:rPr>
          <w:sz w:val="28"/>
          <w:szCs w:val="28"/>
        </w:rPr>
      </w:pPr>
    </w:p>
    <w:p w:rsidR="00D61521" w:rsidRDefault="00D61521" w:rsidP="00D61521">
      <w:r>
        <w:rPr>
          <w:sz w:val="28"/>
          <w:szCs w:val="28"/>
        </w:rPr>
        <w:t>1.Какая из систем, изображенных на рисунке, не является колебательной?</w:t>
      </w:r>
    </w:p>
    <w:p w:rsidR="00D61521" w:rsidRDefault="00D61521" w:rsidP="00D6152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30040" cy="1706880"/>
            <wp:effectExtent l="0" t="0" r="381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170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А.  б)       Б. в)    В.   г)       Г.а)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 xml:space="preserve">2.Период колебаний пружинного маятника 0,5с.  Чему  равна частота колебаний?  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А.  1Гц       Б. 0,5Гц      В.   2Гц      Г. 4Гц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r>
        <w:rPr>
          <w:sz w:val="28"/>
          <w:szCs w:val="28"/>
        </w:rPr>
        <w:t>3.Шарик на пружине совершает свободные колебания около положения равновесия х=0, перемещаясь из точки с координатой х=0,1м в точку с координатой х=-0,1м(см. рис.) и обратно. Чему равна амплитуда колебаний шарика?</w:t>
      </w:r>
    </w:p>
    <w:p w:rsidR="00D61521" w:rsidRDefault="00D61521" w:rsidP="00D6152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56460" cy="800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А.  0      Б. 0,1м      В.  0,2 м     Г. Среди ответов А-В нет правильного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4.Амплитуда свободных колебаний тела равна 50см. Какай путь прошло это тело за ¼ периода колебаний?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А.  1м       Б. 0,5м      В.   2м      Г. 1,5м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5.На рисунке представлена зависимость координаты тела , совершающего гармонические колебания, от времени? Чему равен период колебаний?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90700" cy="11201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2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А.  0,02с      Б. 0,04с     В.   0,08с    Г. 0,1с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6.Как изменится период колебаний математического маятника при увеличении амплитуды его в 2раза?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А.Увеличится в 2раза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Б. Уменьшится в 2раза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В.Не изменится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Г. Среди ответов А-В нет правильного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7.Упругие продольные волны могут  распространятся …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А.Только в твердых средах.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Б.В любой среде.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В. Только в газах.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Г. Только в газах и жидкостях.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r>
        <w:rPr>
          <w:sz w:val="28"/>
          <w:szCs w:val="28"/>
        </w:rPr>
        <w:t>8.На рисунке представлен график волны. Чему равна длина волны?</w:t>
      </w:r>
    </w:p>
    <w:p w:rsidR="00D61521" w:rsidRDefault="00D61521" w:rsidP="00D6152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59280" cy="13944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94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А.  50м      Б.100м     В.   150м    Г. 200м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9.Какова глубина моря, если  посланный и отраженный  сигналы от морского дна возвратились через 1,5с? Скорость  звука в воде принять равной 1500м/с.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А.  1500м      Б. 2250м     В.   1125м    Г. 4500м</w:t>
      </w:r>
    </w:p>
    <w:p w:rsidR="00D61521" w:rsidRDefault="00D61521" w:rsidP="00D61521">
      <w:pPr>
        <w:rPr>
          <w:sz w:val="28"/>
          <w:szCs w:val="28"/>
        </w:rPr>
      </w:pP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10.Определите скорость распространения волны, если ее длина  5м, а период колебаний 10с?</w:t>
      </w:r>
    </w:p>
    <w:p w:rsidR="00D61521" w:rsidRDefault="00D61521" w:rsidP="00D61521">
      <w:pPr>
        <w:rPr>
          <w:sz w:val="28"/>
          <w:szCs w:val="28"/>
        </w:rPr>
      </w:pPr>
      <w:r>
        <w:rPr>
          <w:sz w:val="28"/>
          <w:szCs w:val="28"/>
        </w:rPr>
        <w:t>А.  0,5м/с      Б. 50м/с     В.   2м/с    Г. Среди ответов А-В нет правильного</w:t>
      </w:r>
    </w:p>
    <w:p w:rsidR="00D61521" w:rsidRPr="00B31B6E" w:rsidRDefault="00D61521" w:rsidP="00D61521">
      <w:pPr>
        <w:jc w:val="both"/>
      </w:pPr>
    </w:p>
    <w:p w:rsidR="00B31B6E" w:rsidRDefault="00B31B6E" w:rsidP="00B31B6E">
      <w:pPr>
        <w:ind w:left="-142"/>
        <w:jc w:val="both"/>
        <w:rPr>
          <w:sz w:val="28"/>
          <w:szCs w:val="28"/>
        </w:rPr>
      </w:pPr>
    </w:p>
    <w:p w:rsidR="00BB1FC5" w:rsidRPr="00BB1FC5" w:rsidRDefault="00BB1FC5" w:rsidP="00BB1FC5">
      <w:pPr>
        <w:pStyle w:val="a4"/>
        <w:rPr>
          <w:rFonts w:ascii="Times New Roman" w:hAnsi="Times New Roman"/>
          <w:sz w:val="24"/>
          <w:szCs w:val="24"/>
        </w:rPr>
      </w:pPr>
    </w:p>
    <w:p w:rsidR="00BB1FC5" w:rsidRDefault="00BB1FC5" w:rsidP="00BB1FC5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Домашнее задание</w:t>
      </w:r>
      <w:r w:rsidRPr="00DA071C">
        <w:rPr>
          <w:sz w:val="28"/>
          <w:szCs w:val="28"/>
        </w:rPr>
        <w:t xml:space="preserve"> предоставляется в формате фотографии или скана листка на почту </w:t>
      </w:r>
      <w:hyperlink r:id="rId9" w:history="1">
        <w:r w:rsidRPr="00DA071C">
          <w:rPr>
            <w:rStyle w:val="a3"/>
            <w:sz w:val="28"/>
            <w:szCs w:val="28"/>
            <w:lang w:val="en-US"/>
          </w:rPr>
          <w:t>komkova</w:t>
        </w:r>
        <w:r w:rsidRPr="00DA071C">
          <w:rPr>
            <w:rStyle w:val="a3"/>
            <w:sz w:val="28"/>
            <w:szCs w:val="28"/>
          </w:rPr>
          <w:t>-</w:t>
        </w:r>
        <w:r w:rsidRPr="00DA071C">
          <w:rPr>
            <w:rStyle w:val="a3"/>
            <w:sz w:val="28"/>
            <w:szCs w:val="28"/>
            <w:lang w:val="en-US"/>
          </w:rPr>
          <w:t>larisa</w:t>
        </w:r>
        <w:r w:rsidRPr="00DA071C">
          <w:rPr>
            <w:rStyle w:val="a3"/>
            <w:sz w:val="28"/>
            <w:szCs w:val="28"/>
          </w:rPr>
          <w:t>@</w:t>
        </w:r>
        <w:r w:rsidRPr="00DA071C">
          <w:rPr>
            <w:rStyle w:val="a3"/>
            <w:sz w:val="28"/>
            <w:szCs w:val="28"/>
            <w:lang w:val="en-US"/>
          </w:rPr>
          <w:t>bk</w:t>
        </w:r>
        <w:r w:rsidRPr="00DA071C">
          <w:rPr>
            <w:rStyle w:val="a3"/>
            <w:sz w:val="28"/>
            <w:szCs w:val="28"/>
          </w:rPr>
          <w:t>.</w:t>
        </w:r>
        <w:r w:rsidRPr="00DA071C">
          <w:rPr>
            <w:rStyle w:val="a3"/>
            <w:sz w:val="28"/>
            <w:szCs w:val="28"/>
            <w:lang w:val="en-US"/>
          </w:rPr>
          <w:t>ru</w:t>
        </w:r>
      </w:hyperlink>
      <w:r w:rsidRPr="00DA071C">
        <w:rPr>
          <w:rStyle w:val="a3"/>
          <w:sz w:val="28"/>
          <w:szCs w:val="28"/>
        </w:rPr>
        <w:t xml:space="preserve">  </w:t>
      </w:r>
      <w:r>
        <w:rPr>
          <w:sz w:val="28"/>
          <w:szCs w:val="28"/>
        </w:rPr>
        <w:t>с пометкой в теме письма «гр. СЭ-22-210</w:t>
      </w:r>
      <w:r w:rsidRPr="00DA071C">
        <w:rPr>
          <w:sz w:val="28"/>
          <w:szCs w:val="28"/>
        </w:rPr>
        <w:t xml:space="preserve"> </w:t>
      </w:r>
      <w:r w:rsidRPr="00BB1FC5">
        <w:rPr>
          <w:sz w:val="28"/>
          <w:szCs w:val="28"/>
        </w:rPr>
        <w:t xml:space="preserve">Решение задач </w:t>
      </w:r>
      <w:r w:rsidRPr="00DA071C">
        <w:rPr>
          <w:sz w:val="28"/>
          <w:szCs w:val="28"/>
        </w:rPr>
        <w:t xml:space="preserve">(Фамилия И.О.)». </w:t>
      </w:r>
    </w:p>
    <w:p w:rsidR="00BB1FC5" w:rsidRPr="00DA071C" w:rsidRDefault="00BB1FC5" w:rsidP="00BB1FC5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A071C">
        <w:rPr>
          <w:sz w:val="28"/>
          <w:szCs w:val="28"/>
        </w:rPr>
        <w:t>Работы, которые не будут подписаны или отправлены в лс – не принимаются!!!</w:t>
      </w:r>
    </w:p>
    <w:p w:rsidR="00BB1FC5" w:rsidRDefault="00BB1FC5" w:rsidP="00BB1FC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1FC5" w:rsidRDefault="00BB1FC5" w:rsidP="00BB1FC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Примечание: не забудьте на листке указать свое ФИО и группу. Без этих данных работа не принимается!</w:t>
      </w:r>
    </w:p>
    <w:p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72"/>
    <w:rsid w:val="00691112"/>
    <w:rsid w:val="00774B72"/>
    <w:rsid w:val="00B304F2"/>
    <w:rsid w:val="00B31B6E"/>
    <w:rsid w:val="00BB1FC5"/>
    <w:rsid w:val="00D61521"/>
    <w:rsid w:val="00DA071C"/>
    <w:rsid w:val="00F5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CBE7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kova-laris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osv40</cp:lastModifiedBy>
  <cp:revision>5</cp:revision>
  <dcterms:created xsi:type="dcterms:W3CDTF">2023-12-10T09:36:00Z</dcterms:created>
  <dcterms:modified xsi:type="dcterms:W3CDTF">2023-12-11T15:51:00Z</dcterms:modified>
</cp:coreProperties>
</file>