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5B1" w:rsidRDefault="00E96026" w:rsidP="00EE15B1">
      <w:pPr>
        <w:spacing w:after="0" w:line="240" w:lineRule="auto"/>
        <w:jc w:val="both"/>
        <w:rPr>
          <w:rFonts w:ascii="Times New Roman" w:hAnsi="Times New Roman" w:cs="Times New Roman"/>
          <w:b/>
          <w:sz w:val="40"/>
          <w:szCs w:val="24"/>
        </w:rPr>
      </w:pPr>
      <w:r w:rsidRPr="008737E0">
        <w:rPr>
          <w:rFonts w:ascii="Times New Roman" w:hAnsi="Times New Roman" w:cs="Times New Roman"/>
          <w:b/>
          <w:sz w:val="28"/>
          <w:szCs w:val="28"/>
          <w:u w:val="single"/>
        </w:rPr>
        <w:t xml:space="preserve">Дата </w:t>
      </w:r>
      <w:r w:rsidR="007D676B">
        <w:rPr>
          <w:rFonts w:ascii="Times New Roman" w:hAnsi="Times New Roman" w:cs="Times New Roman"/>
          <w:b/>
          <w:sz w:val="28"/>
          <w:szCs w:val="28"/>
          <w:u w:val="single"/>
        </w:rPr>
        <w:t>1</w:t>
      </w:r>
      <w:r w:rsidR="0007797C">
        <w:rPr>
          <w:rFonts w:ascii="Times New Roman" w:hAnsi="Times New Roman" w:cs="Times New Roman"/>
          <w:b/>
          <w:sz w:val="28"/>
          <w:szCs w:val="28"/>
          <w:u w:val="single"/>
        </w:rPr>
        <w:t>4</w:t>
      </w:r>
      <w:r w:rsidRPr="008737E0">
        <w:rPr>
          <w:rFonts w:ascii="Times New Roman" w:hAnsi="Times New Roman" w:cs="Times New Roman"/>
          <w:b/>
          <w:sz w:val="28"/>
          <w:szCs w:val="28"/>
          <w:u w:val="single"/>
        </w:rPr>
        <w:t>.12.2023</w:t>
      </w:r>
      <w:r w:rsidR="00EE15B1" w:rsidRPr="00EE15B1">
        <w:rPr>
          <w:rFonts w:ascii="Times New Roman" w:hAnsi="Times New Roman" w:cs="Times New Roman"/>
          <w:b/>
          <w:sz w:val="28"/>
          <w:szCs w:val="28"/>
        </w:rPr>
        <w:t xml:space="preserve">                                                           </w:t>
      </w:r>
    </w:p>
    <w:p w:rsidR="00F8780A" w:rsidRPr="008737E0" w:rsidRDefault="00F8780A" w:rsidP="008737E0">
      <w:pPr>
        <w:ind w:firstLine="567"/>
        <w:rPr>
          <w:rFonts w:ascii="Times New Roman" w:hAnsi="Times New Roman" w:cs="Times New Roman"/>
          <w:b/>
          <w:sz w:val="28"/>
          <w:szCs w:val="28"/>
          <w:u w:val="single"/>
        </w:rPr>
      </w:pPr>
    </w:p>
    <w:p w:rsidR="00E62CEC" w:rsidRPr="0007797C" w:rsidRDefault="00E96026" w:rsidP="0007797C">
      <w:pPr>
        <w:pStyle w:val="8"/>
        <w:spacing w:before="0"/>
        <w:jc w:val="center"/>
        <w:rPr>
          <w:rFonts w:ascii="Times New Roman" w:hAnsi="Times New Roman" w:cs="Times New Roman"/>
          <w:b/>
          <w:color w:val="000000" w:themeColor="text1"/>
          <w:sz w:val="28"/>
          <w:szCs w:val="28"/>
        </w:rPr>
      </w:pPr>
      <w:r w:rsidRPr="00E62CEC">
        <w:rPr>
          <w:rFonts w:ascii="Times New Roman" w:hAnsi="Times New Roman" w:cs="Times New Roman"/>
          <w:b/>
          <w:color w:val="auto"/>
          <w:sz w:val="28"/>
          <w:szCs w:val="28"/>
        </w:rPr>
        <w:t xml:space="preserve">Тема: </w:t>
      </w:r>
      <w:r w:rsidR="0007797C" w:rsidRPr="0007797C">
        <w:rPr>
          <w:rFonts w:ascii="Times New Roman" w:hAnsi="Times New Roman" w:cs="Times New Roman"/>
          <w:b/>
          <w:color w:val="000000" w:themeColor="text1"/>
          <w:sz w:val="28"/>
          <w:szCs w:val="28"/>
        </w:rPr>
        <w:t>Индустриализация</w:t>
      </w:r>
      <w:r w:rsidR="0007797C" w:rsidRPr="0007797C">
        <w:rPr>
          <w:rFonts w:ascii="Times New Roman" w:hAnsi="Times New Roman" w:cs="Times New Roman"/>
          <w:b/>
          <w:color w:val="000000" w:themeColor="text1"/>
          <w:sz w:val="28"/>
          <w:szCs w:val="28"/>
        </w:rPr>
        <w:t xml:space="preserve">  и  коллективизация  в  СССР</w:t>
      </w:r>
      <w:r w:rsidR="00E62CEC" w:rsidRPr="0007797C">
        <w:rPr>
          <w:rFonts w:ascii="Times New Roman" w:hAnsi="Times New Roman" w:cs="Times New Roman"/>
          <w:b/>
          <w:color w:val="auto"/>
          <w:sz w:val="28"/>
          <w:szCs w:val="28"/>
        </w:rPr>
        <w:t>.</w:t>
      </w:r>
    </w:p>
    <w:p w:rsidR="00E96026" w:rsidRPr="008737E0" w:rsidRDefault="00E96026" w:rsidP="008737E0">
      <w:pPr>
        <w:pStyle w:val="Default"/>
        <w:ind w:firstLine="567"/>
        <w:jc w:val="center"/>
        <w:rPr>
          <w:b/>
          <w:sz w:val="28"/>
          <w:szCs w:val="28"/>
        </w:rPr>
      </w:pPr>
    </w:p>
    <w:p w:rsidR="0007797C" w:rsidRPr="0007797C" w:rsidRDefault="0007797C" w:rsidP="0007797C">
      <w:pPr>
        <w:pStyle w:val="a3"/>
        <w:numPr>
          <w:ilvl w:val="0"/>
          <w:numId w:val="4"/>
        </w:numPr>
        <w:shd w:val="clear" w:color="auto" w:fill="FFFFFF"/>
        <w:spacing w:before="0" w:beforeAutospacing="0" w:after="0" w:afterAutospacing="0"/>
        <w:jc w:val="center"/>
        <w:rPr>
          <w:color w:val="000000"/>
          <w:sz w:val="28"/>
          <w:u w:val="single"/>
        </w:rPr>
      </w:pPr>
      <w:r w:rsidRPr="0007797C">
        <w:rPr>
          <w:bCs/>
          <w:i/>
          <w:iCs/>
          <w:color w:val="000000"/>
          <w:sz w:val="28"/>
          <w:u w:val="single"/>
        </w:rPr>
        <w:t>От нэпа к форсированному строительству социализма</w:t>
      </w:r>
      <w:r w:rsidRPr="0007797C">
        <w:rPr>
          <w:color w:val="000000"/>
          <w:sz w:val="28"/>
          <w:u w:val="single"/>
        </w:rPr>
        <w:t>.</w:t>
      </w:r>
    </w:p>
    <w:p w:rsidR="0007797C" w:rsidRPr="0007797C" w:rsidRDefault="0007797C" w:rsidP="0007797C">
      <w:pPr>
        <w:pStyle w:val="a3"/>
        <w:shd w:val="clear" w:color="auto" w:fill="FFFFFF"/>
        <w:spacing w:before="0" w:beforeAutospacing="0" w:after="0" w:afterAutospacing="0"/>
        <w:ind w:firstLine="317"/>
        <w:jc w:val="both"/>
        <w:rPr>
          <w:rFonts w:ascii="Arial" w:hAnsi="Arial" w:cs="Arial"/>
          <w:color w:val="000000"/>
          <w:sz w:val="28"/>
        </w:rPr>
      </w:pPr>
      <w:r w:rsidRPr="0007797C">
        <w:rPr>
          <w:color w:val="000000"/>
          <w:sz w:val="28"/>
        </w:rPr>
        <w:t>Нэп позволил экономике СССР добиться возвращения к довоенному уровню развития. Однако войти в ряд экономически развитых стран Советский Союз так и не смог. Становилось очевидным, что без создания тяжелой промышленности, по уровню равной западной, преждевременно не только мечтать о мировой революции, но и надеяться на сохранение социализма в самом СССР. Это хорошо понимало руководство партии во главе с И. В. Сталиным. В партии развернулась дискуссия о путях создания тяжелой промышленности, т.е. об индустриализации.</w:t>
      </w:r>
    </w:p>
    <w:p w:rsidR="0007797C" w:rsidRPr="0007797C" w:rsidRDefault="0007797C" w:rsidP="0007797C">
      <w:pPr>
        <w:pStyle w:val="a3"/>
        <w:shd w:val="clear" w:color="auto" w:fill="FFFFFF"/>
        <w:spacing w:before="0" w:beforeAutospacing="0" w:after="0" w:afterAutospacing="0"/>
        <w:ind w:firstLine="317"/>
        <w:jc w:val="both"/>
        <w:rPr>
          <w:rFonts w:ascii="Arial" w:hAnsi="Arial" w:cs="Arial"/>
          <w:color w:val="000000"/>
          <w:sz w:val="28"/>
        </w:rPr>
      </w:pPr>
      <w:r w:rsidRPr="0007797C">
        <w:rPr>
          <w:color w:val="000000"/>
          <w:sz w:val="28"/>
        </w:rPr>
        <w:t>Видный партийный деятель </w:t>
      </w:r>
      <w:r w:rsidRPr="0007797C">
        <w:rPr>
          <w:b/>
          <w:bCs/>
          <w:i/>
          <w:iCs/>
          <w:color w:val="000000"/>
          <w:sz w:val="28"/>
        </w:rPr>
        <w:t>Н. И. Бухарин</w:t>
      </w:r>
      <w:r w:rsidRPr="0007797C">
        <w:rPr>
          <w:color w:val="000000"/>
          <w:sz w:val="28"/>
        </w:rPr>
        <w:t> призывал использовать для этого возможности рынка (товарно-денежных отношений, кооперации). Государственная и частная торговля и промышленность, по его мнению, должны были конкурировать друг с другом, хотя регулировать эту конкуренцию надлежало государству.</w:t>
      </w:r>
    </w:p>
    <w:p w:rsidR="0007797C" w:rsidRPr="0007797C" w:rsidRDefault="0007797C" w:rsidP="0007797C">
      <w:pPr>
        <w:pStyle w:val="a3"/>
        <w:shd w:val="clear" w:color="auto" w:fill="FFFFFF"/>
        <w:spacing w:before="0" w:beforeAutospacing="0" w:after="0" w:afterAutospacing="0"/>
        <w:ind w:firstLine="317"/>
        <w:jc w:val="both"/>
        <w:rPr>
          <w:rFonts w:ascii="Arial" w:hAnsi="Arial" w:cs="Arial"/>
          <w:color w:val="000000"/>
          <w:sz w:val="28"/>
        </w:rPr>
      </w:pPr>
      <w:r w:rsidRPr="0007797C">
        <w:rPr>
          <w:color w:val="000000"/>
          <w:sz w:val="28"/>
        </w:rPr>
        <w:t>Против идей Бухарина выступила так называемая «</w:t>
      </w:r>
      <w:r w:rsidRPr="0007797C">
        <w:rPr>
          <w:b/>
          <w:bCs/>
          <w:i/>
          <w:iCs/>
          <w:color w:val="000000"/>
          <w:sz w:val="28"/>
        </w:rPr>
        <w:t>новая оппозиция</w:t>
      </w:r>
      <w:r w:rsidRPr="0007797C">
        <w:rPr>
          <w:color w:val="000000"/>
          <w:sz w:val="28"/>
        </w:rPr>
        <w:t>» во главе с другими соратниками Ленина — </w:t>
      </w:r>
      <w:r w:rsidRPr="0007797C">
        <w:rPr>
          <w:b/>
          <w:bCs/>
          <w:i/>
          <w:iCs/>
          <w:color w:val="000000"/>
          <w:sz w:val="28"/>
        </w:rPr>
        <w:t>Г.Е. Зиновьевым и JI. Б. Каменевым</w:t>
      </w:r>
      <w:r w:rsidRPr="0007797C">
        <w:rPr>
          <w:color w:val="000000"/>
          <w:sz w:val="28"/>
        </w:rPr>
        <w:t>. Они обвиняли Бухарина и его сторонников в перерождении, доказывая, что цены на промышленные товары надо не снижать, а, наоборот, повышать, чтобы добиться перевода средств из деревни в город. Бухарина поддержал И. В. Сталин, а «новой оппозиции» сочувствовали Л. Д. Троцкий и значительная часть старых членов партии.</w:t>
      </w:r>
    </w:p>
    <w:p w:rsidR="0007797C" w:rsidRPr="0007797C" w:rsidRDefault="0007797C" w:rsidP="0007797C">
      <w:pPr>
        <w:pStyle w:val="a3"/>
        <w:shd w:val="clear" w:color="auto" w:fill="FFFFFF"/>
        <w:spacing w:before="0" w:beforeAutospacing="0" w:after="0" w:afterAutospacing="0"/>
        <w:ind w:firstLine="317"/>
        <w:jc w:val="both"/>
        <w:rPr>
          <w:rFonts w:ascii="Arial" w:hAnsi="Arial" w:cs="Arial"/>
          <w:color w:val="000000"/>
          <w:sz w:val="28"/>
        </w:rPr>
      </w:pPr>
      <w:r w:rsidRPr="0007797C">
        <w:rPr>
          <w:b/>
          <w:i/>
          <w:color w:val="000000"/>
          <w:sz w:val="28"/>
        </w:rPr>
        <w:t>В декабре 1925 г</w:t>
      </w:r>
      <w:r w:rsidRPr="0007797C">
        <w:rPr>
          <w:color w:val="000000"/>
          <w:sz w:val="28"/>
        </w:rPr>
        <w:t xml:space="preserve">. «новая оппозиция» выступила на XIV съезде партии (на нем </w:t>
      </w:r>
      <w:r w:rsidRPr="0007797C">
        <w:rPr>
          <w:b/>
          <w:i/>
          <w:color w:val="000000"/>
          <w:sz w:val="28"/>
        </w:rPr>
        <w:t>РКП (б)</w:t>
      </w:r>
      <w:r w:rsidRPr="0007797C">
        <w:rPr>
          <w:color w:val="000000"/>
          <w:sz w:val="28"/>
        </w:rPr>
        <w:t xml:space="preserve"> была переименована в </w:t>
      </w:r>
      <w:r w:rsidRPr="0007797C">
        <w:rPr>
          <w:b/>
          <w:i/>
          <w:color w:val="000000"/>
          <w:sz w:val="28"/>
        </w:rPr>
        <w:t>ВКП (б)</w:t>
      </w:r>
      <w:r w:rsidRPr="0007797C">
        <w:rPr>
          <w:color w:val="000000"/>
          <w:sz w:val="28"/>
        </w:rPr>
        <w:t xml:space="preserve"> — </w:t>
      </w:r>
      <w:r w:rsidRPr="0007797C">
        <w:rPr>
          <w:b/>
          <w:bCs/>
          <w:i/>
          <w:iCs/>
          <w:color w:val="000000"/>
          <w:sz w:val="28"/>
        </w:rPr>
        <w:t>Всесоюзную коммунистическую партию (большевиков)),</w:t>
      </w:r>
      <w:r w:rsidRPr="0007797C">
        <w:rPr>
          <w:color w:val="000000"/>
          <w:sz w:val="28"/>
        </w:rPr>
        <w:t> но подверглась разгрому. Ее лидеры были выведены из руководящих органов, а позднее, на XV съезде ВКП (б), исключены из партии.</w:t>
      </w:r>
    </w:p>
    <w:p w:rsidR="0007797C" w:rsidRPr="0007797C" w:rsidRDefault="0007797C" w:rsidP="0007797C">
      <w:pPr>
        <w:pStyle w:val="a3"/>
        <w:shd w:val="clear" w:color="auto" w:fill="FFFFFF"/>
        <w:spacing w:before="0" w:beforeAutospacing="0" w:after="0" w:afterAutospacing="0"/>
        <w:ind w:firstLine="317"/>
        <w:jc w:val="both"/>
        <w:rPr>
          <w:rFonts w:ascii="Arial" w:hAnsi="Arial" w:cs="Arial"/>
          <w:color w:val="000000"/>
          <w:sz w:val="28"/>
        </w:rPr>
      </w:pPr>
      <w:r w:rsidRPr="0007797C">
        <w:rPr>
          <w:color w:val="000000"/>
          <w:sz w:val="28"/>
        </w:rPr>
        <w:t>В ходе споров И. В. Сталин, руководствуясь здравым смыслом, окончательно пришел к выводу о невозможности быстрой победы мировой революции. Эта идея заменялась идеей </w:t>
      </w:r>
      <w:r w:rsidRPr="0007797C">
        <w:rPr>
          <w:b/>
          <w:bCs/>
          <w:i/>
          <w:iCs/>
          <w:color w:val="000000"/>
          <w:sz w:val="28"/>
        </w:rPr>
        <w:t>построения социализма в одной стране</w:t>
      </w:r>
      <w:r w:rsidRPr="0007797C">
        <w:rPr>
          <w:color w:val="000000"/>
          <w:sz w:val="28"/>
        </w:rPr>
        <w:t>.</w:t>
      </w:r>
    </w:p>
    <w:p w:rsidR="0007797C" w:rsidRPr="0007797C" w:rsidRDefault="0007797C" w:rsidP="0007797C">
      <w:pPr>
        <w:pStyle w:val="a3"/>
        <w:numPr>
          <w:ilvl w:val="0"/>
          <w:numId w:val="4"/>
        </w:numPr>
        <w:shd w:val="clear" w:color="auto" w:fill="FFFFFF"/>
        <w:spacing w:before="0" w:beforeAutospacing="0" w:after="0" w:afterAutospacing="0"/>
        <w:jc w:val="center"/>
        <w:rPr>
          <w:color w:val="000000"/>
          <w:sz w:val="28"/>
          <w:u w:val="single"/>
        </w:rPr>
      </w:pPr>
      <w:r w:rsidRPr="0007797C">
        <w:rPr>
          <w:bCs/>
          <w:i/>
          <w:iCs/>
          <w:color w:val="000000"/>
          <w:sz w:val="28"/>
          <w:u w:val="single"/>
        </w:rPr>
        <w:t>Начало индустриализации</w:t>
      </w:r>
      <w:r w:rsidRPr="0007797C">
        <w:rPr>
          <w:color w:val="000000"/>
          <w:sz w:val="28"/>
          <w:u w:val="single"/>
        </w:rPr>
        <w:t>.</w:t>
      </w:r>
    </w:p>
    <w:p w:rsidR="0007797C" w:rsidRPr="0007797C" w:rsidRDefault="0007797C" w:rsidP="0007797C">
      <w:pPr>
        <w:pStyle w:val="a3"/>
        <w:shd w:val="clear" w:color="auto" w:fill="FFFFFF"/>
        <w:spacing w:before="0" w:beforeAutospacing="0" w:after="0" w:afterAutospacing="0"/>
        <w:ind w:firstLine="317"/>
        <w:jc w:val="both"/>
        <w:rPr>
          <w:rFonts w:ascii="Arial" w:hAnsi="Arial" w:cs="Arial"/>
          <w:color w:val="000000"/>
          <w:sz w:val="28"/>
        </w:rPr>
      </w:pPr>
      <w:r w:rsidRPr="0007797C">
        <w:rPr>
          <w:color w:val="000000"/>
          <w:sz w:val="28"/>
        </w:rPr>
        <w:t>Зимой 1927 —1928 гг. началась разработка </w:t>
      </w:r>
      <w:r w:rsidRPr="0007797C">
        <w:rPr>
          <w:i/>
          <w:iCs/>
          <w:color w:val="000000"/>
          <w:sz w:val="28"/>
        </w:rPr>
        <w:t>первого пятилетнего плана</w:t>
      </w:r>
      <w:r w:rsidRPr="0007797C">
        <w:rPr>
          <w:color w:val="000000"/>
          <w:sz w:val="28"/>
        </w:rPr>
        <w:t> развития народного хозяйства.</w:t>
      </w:r>
    </w:p>
    <w:p w:rsidR="0007797C" w:rsidRPr="0007797C" w:rsidRDefault="0007797C" w:rsidP="0007797C">
      <w:pPr>
        <w:pStyle w:val="a3"/>
        <w:spacing w:before="0" w:beforeAutospacing="0" w:after="0" w:afterAutospacing="0"/>
        <w:ind w:firstLine="318"/>
        <w:jc w:val="both"/>
        <w:rPr>
          <w:i/>
          <w:color w:val="000000"/>
          <w:sz w:val="28"/>
        </w:rPr>
      </w:pPr>
      <w:r w:rsidRPr="0007797C">
        <w:rPr>
          <w:b/>
          <w:bCs/>
          <w:i/>
          <w:color w:val="000000"/>
          <w:sz w:val="28"/>
        </w:rPr>
        <w:t>Индустриализация </w:t>
      </w:r>
      <w:r w:rsidRPr="0007797C">
        <w:rPr>
          <w:i/>
          <w:color w:val="000000"/>
          <w:sz w:val="28"/>
        </w:rPr>
        <w:t>– это процесс форсированного наращивание потенциала производства в СССР в 1930-е гг. для сокращения отставания экономики от капиталистических стран.</w:t>
      </w:r>
    </w:p>
    <w:p w:rsidR="0007797C" w:rsidRPr="0007797C" w:rsidRDefault="0007797C" w:rsidP="0007797C">
      <w:pPr>
        <w:pStyle w:val="a3"/>
        <w:spacing w:before="0" w:beforeAutospacing="0" w:after="0" w:afterAutospacing="0"/>
        <w:ind w:firstLine="318"/>
        <w:jc w:val="both"/>
        <w:rPr>
          <w:color w:val="000000"/>
          <w:sz w:val="28"/>
        </w:rPr>
      </w:pPr>
      <w:r w:rsidRPr="0007797C">
        <w:rPr>
          <w:color w:val="000000"/>
          <w:sz w:val="28"/>
          <w:u w:val="single"/>
        </w:rPr>
        <w:t>Цель индустриализации</w:t>
      </w:r>
      <w:r w:rsidRPr="0007797C">
        <w:rPr>
          <w:color w:val="000000"/>
          <w:sz w:val="28"/>
        </w:rPr>
        <w:t xml:space="preserve"> – превращение СССР из аграрной страны в ведущую индустриальную державу.</w:t>
      </w:r>
    </w:p>
    <w:p w:rsidR="0007797C" w:rsidRPr="0007797C" w:rsidRDefault="0007797C" w:rsidP="0007797C">
      <w:pPr>
        <w:pStyle w:val="a3"/>
        <w:spacing w:before="0" w:beforeAutospacing="0" w:after="0" w:afterAutospacing="0"/>
        <w:ind w:firstLine="318"/>
        <w:jc w:val="both"/>
        <w:rPr>
          <w:color w:val="000000"/>
          <w:sz w:val="28"/>
        </w:rPr>
      </w:pPr>
      <w:r w:rsidRPr="0007797C">
        <w:rPr>
          <w:color w:val="000000"/>
          <w:sz w:val="28"/>
        </w:rPr>
        <w:t>В ходе индустриализации был воздвигнут ряд гигантских промышленных сооружений, открылась первая очередь Московского метрополитена. Уделялось внимание и индустриализации сельского хозяйства. Благодаря появлению отечественного тракторостроения СССР отказался от ввоза тракторов из-за границы.</w:t>
      </w:r>
    </w:p>
    <w:p w:rsidR="0007797C" w:rsidRPr="0007797C" w:rsidRDefault="0007797C" w:rsidP="0007797C">
      <w:pPr>
        <w:pStyle w:val="a3"/>
        <w:spacing w:before="0" w:beforeAutospacing="0" w:after="0" w:afterAutospacing="0"/>
        <w:ind w:firstLine="318"/>
        <w:jc w:val="both"/>
        <w:rPr>
          <w:color w:val="000000"/>
          <w:sz w:val="28"/>
        </w:rPr>
      </w:pPr>
      <w:r w:rsidRPr="0007797C">
        <w:rPr>
          <w:color w:val="000000"/>
          <w:sz w:val="28"/>
        </w:rPr>
        <w:t>В 1930 г., выступая на XVI съезде ВК</w:t>
      </w:r>
      <w:proofErr w:type="gramStart"/>
      <w:r w:rsidRPr="0007797C">
        <w:rPr>
          <w:color w:val="000000"/>
          <w:sz w:val="28"/>
        </w:rPr>
        <w:t>П(</w:t>
      </w:r>
      <w:proofErr w:type="gramEnd"/>
      <w:r w:rsidRPr="0007797C">
        <w:rPr>
          <w:color w:val="000000"/>
          <w:sz w:val="28"/>
        </w:rPr>
        <w:t>б), Сталин потребовал многократного увеличения заданий пятилетки, утверждая, что по целому ряду показателей план может быть перевыполнен. Оплату стали привязывать к производительности для повышения стимулов к работе</w:t>
      </w:r>
      <w:r w:rsidRPr="0007797C">
        <w:rPr>
          <w:b/>
          <w:i/>
          <w:color w:val="000000"/>
          <w:sz w:val="28"/>
        </w:rPr>
        <w:t>. В 1935 г. появилось «</w:t>
      </w:r>
      <w:r w:rsidRPr="0007797C">
        <w:rPr>
          <w:b/>
          <w:i/>
          <w:iCs/>
          <w:color w:val="000000"/>
          <w:sz w:val="28"/>
        </w:rPr>
        <w:t>движение стахановцев</w:t>
      </w:r>
      <w:r w:rsidRPr="0007797C">
        <w:rPr>
          <w:b/>
          <w:i/>
          <w:color w:val="000000"/>
          <w:sz w:val="28"/>
        </w:rPr>
        <w:t xml:space="preserve">» </w:t>
      </w:r>
      <w:r w:rsidRPr="0007797C">
        <w:rPr>
          <w:b/>
          <w:i/>
          <w:color w:val="000000"/>
          <w:sz w:val="28"/>
        </w:rPr>
        <w:lastRenderedPageBreak/>
        <w:t>(работников, превышающих план), в честь забойщика шахты</w:t>
      </w:r>
      <w:r w:rsidRPr="0007797C">
        <w:rPr>
          <w:color w:val="000000"/>
          <w:sz w:val="28"/>
        </w:rPr>
        <w:t xml:space="preserve"> А. Стаханова, который, согласно официальной информации того времени, выполнил за смену 14,5 нормы.</w:t>
      </w:r>
    </w:p>
    <w:p w:rsidR="0007797C" w:rsidRPr="0007797C" w:rsidRDefault="0007797C" w:rsidP="0007797C">
      <w:pPr>
        <w:pStyle w:val="a3"/>
        <w:spacing w:before="0" w:beforeAutospacing="0" w:after="0" w:afterAutospacing="0"/>
        <w:ind w:firstLine="318"/>
        <w:jc w:val="both"/>
        <w:rPr>
          <w:color w:val="000000"/>
          <w:sz w:val="28"/>
        </w:rPr>
      </w:pPr>
      <w:r w:rsidRPr="0007797C">
        <w:rPr>
          <w:color w:val="000000"/>
          <w:sz w:val="28"/>
        </w:rPr>
        <w:t xml:space="preserve">В конце 1932 г. было объявлено об успешном и досрочном выполнении первой пятилетки за четыре года и три месяца. </w:t>
      </w:r>
      <w:r w:rsidRPr="0007797C">
        <w:rPr>
          <w:i/>
          <w:color w:val="000000"/>
          <w:sz w:val="28"/>
        </w:rPr>
        <w:t>Вслед за первой пятилеткой последовала вторая, с несколько меньшим акцентом на индустриализации, а затем третья пятилетка, которая проходила в условиях начавшейся</w:t>
      </w:r>
      <w:r w:rsidRPr="0007797C">
        <w:rPr>
          <w:color w:val="000000"/>
          <w:sz w:val="28"/>
        </w:rPr>
        <w:t xml:space="preserve"> Второй мировой войны.</w:t>
      </w:r>
    </w:p>
    <w:p w:rsidR="0007797C" w:rsidRPr="0007797C" w:rsidRDefault="0007797C" w:rsidP="0007797C">
      <w:pPr>
        <w:pStyle w:val="a3"/>
        <w:spacing w:before="0" w:beforeAutospacing="0" w:after="0" w:afterAutospacing="0"/>
        <w:ind w:firstLine="318"/>
        <w:jc w:val="both"/>
        <w:rPr>
          <w:i/>
          <w:color w:val="000000"/>
          <w:sz w:val="28"/>
        </w:rPr>
      </w:pPr>
      <w:r w:rsidRPr="0007797C">
        <w:rPr>
          <w:i/>
          <w:color w:val="000000"/>
          <w:sz w:val="28"/>
        </w:rPr>
        <w:t>Результатом первых пятилеток стало развитие тяжёлой промышленности, резко снизился импорт (что расценивалось как завоевание старой экономической независимости), была практически ликвидирована безработица, были освоены новые технологии, тем самым был заложен фундамент для советской науки.</w:t>
      </w:r>
    </w:p>
    <w:p w:rsidR="0007797C" w:rsidRPr="0007797C" w:rsidRDefault="0007797C" w:rsidP="0007797C">
      <w:pPr>
        <w:pStyle w:val="a3"/>
        <w:spacing w:before="0" w:beforeAutospacing="0" w:after="0" w:afterAutospacing="0"/>
        <w:ind w:firstLine="318"/>
        <w:jc w:val="both"/>
        <w:rPr>
          <w:color w:val="000000"/>
          <w:sz w:val="28"/>
        </w:rPr>
      </w:pPr>
      <w:r w:rsidRPr="0007797C">
        <w:rPr>
          <w:i/>
          <w:color w:val="000000"/>
          <w:sz w:val="28"/>
          <w:u w:val="single"/>
        </w:rPr>
        <w:t>Отрицательные итоги:</w:t>
      </w:r>
      <w:r w:rsidRPr="0007797C">
        <w:rPr>
          <w:color w:val="000000"/>
          <w:sz w:val="28"/>
        </w:rPr>
        <w:t xml:space="preserve"> снизился уровень жизни. Дефицит товаров, огромные очереди.</w:t>
      </w:r>
    </w:p>
    <w:p w:rsidR="0007797C" w:rsidRPr="0007797C" w:rsidRDefault="0007797C" w:rsidP="0007797C">
      <w:pPr>
        <w:ind w:firstLine="317"/>
        <w:jc w:val="both"/>
        <w:rPr>
          <w:rFonts w:ascii="Times New Roman" w:hAnsi="Times New Roman" w:cs="Times New Roman"/>
          <w:sz w:val="28"/>
          <w:szCs w:val="23"/>
          <w:shd w:val="clear" w:color="auto" w:fill="FFFFFF"/>
        </w:rPr>
      </w:pPr>
      <w:r w:rsidRPr="0007797C">
        <w:rPr>
          <w:rFonts w:ascii="Times New Roman" w:hAnsi="Times New Roman" w:cs="Times New Roman"/>
          <w:sz w:val="28"/>
          <w:szCs w:val="23"/>
          <w:shd w:val="clear" w:color="auto" w:fill="FFFFFF"/>
        </w:rPr>
        <w:t>Было построено 1500 крупнейших промышленных предприятий (ЗИЛ, Челябинский Транспортный Завод и т.д.). СССР вышел на первое место по уровню промышленного развития, у нас самый большой ВВП. В стране был построен лучший в мире ВПК (военно-промышленный комплекс), реконструирована материально-техническая база народного хозяйства, созданы новые отрасли промышленности, достигнута экономическая независимость.</w:t>
      </w:r>
    </w:p>
    <w:p w:rsidR="0007797C" w:rsidRDefault="0007797C" w:rsidP="0007797C">
      <w:pPr>
        <w:pStyle w:val="a3"/>
        <w:shd w:val="clear" w:color="auto" w:fill="FFFFFF"/>
        <w:spacing w:before="0" w:beforeAutospacing="0" w:after="0" w:afterAutospacing="0"/>
        <w:ind w:firstLine="317"/>
        <w:jc w:val="both"/>
        <w:rPr>
          <w:rFonts w:ascii="Arial" w:hAnsi="Arial" w:cs="Arial"/>
          <w:color w:val="000000"/>
        </w:rPr>
      </w:pPr>
      <w:r w:rsidRPr="007F06AD">
        <w:rPr>
          <w:rFonts w:ascii="Arial" w:hAnsi="Arial" w:cs="Arial"/>
          <w:color w:val="000000"/>
        </w:rPr>
        <w:br/>
      </w:r>
    </w:p>
    <w:p w:rsidR="008737E0" w:rsidRPr="008737E0" w:rsidRDefault="0007797C" w:rsidP="008737E0">
      <w:pPr>
        <w:pStyle w:val="a3"/>
        <w:shd w:val="clear" w:color="auto" w:fill="FFFFFF"/>
        <w:spacing w:before="0" w:beforeAutospacing="0" w:after="0" w:afterAutospacing="0"/>
        <w:ind w:firstLine="567"/>
        <w:jc w:val="center"/>
        <w:rPr>
          <w:b/>
          <w:color w:val="000000"/>
          <w:sz w:val="28"/>
          <w:szCs w:val="28"/>
        </w:rPr>
      </w:pPr>
      <w:r>
        <w:rPr>
          <w:b/>
          <w:color w:val="000000"/>
          <w:sz w:val="28"/>
          <w:szCs w:val="28"/>
        </w:rPr>
        <w:t>В</w:t>
      </w:r>
      <w:r w:rsidR="008737E0">
        <w:rPr>
          <w:b/>
          <w:color w:val="000000"/>
          <w:sz w:val="28"/>
          <w:szCs w:val="28"/>
        </w:rPr>
        <w:t>опросы и задания:</w:t>
      </w:r>
    </w:p>
    <w:p w:rsidR="008737E0" w:rsidRPr="008737E0" w:rsidRDefault="008737E0" w:rsidP="0007797C">
      <w:pPr>
        <w:pStyle w:val="a3"/>
        <w:numPr>
          <w:ilvl w:val="0"/>
          <w:numId w:val="2"/>
        </w:numPr>
        <w:shd w:val="clear" w:color="auto" w:fill="FFFFFF"/>
        <w:tabs>
          <w:tab w:val="left" w:pos="993"/>
        </w:tabs>
        <w:spacing w:before="0" w:beforeAutospacing="0" w:after="0" w:afterAutospacing="0"/>
        <w:ind w:left="0" w:firstLine="567"/>
        <w:jc w:val="both"/>
        <w:rPr>
          <w:color w:val="000000"/>
          <w:sz w:val="28"/>
          <w:szCs w:val="28"/>
        </w:rPr>
      </w:pPr>
      <w:r w:rsidRPr="008737E0">
        <w:rPr>
          <w:color w:val="000000"/>
          <w:sz w:val="28"/>
          <w:szCs w:val="28"/>
        </w:rPr>
        <w:t>Записать число и тему занятия.</w:t>
      </w:r>
    </w:p>
    <w:p w:rsidR="008737E0" w:rsidRPr="008737E0" w:rsidRDefault="008737E0" w:rsidP="0007797C">
      <w:pPr>
        <w:pStyle w:val="a3"/>
        <w:numPr>
          <w:ilvl w:val="0"/>
          <w:numId w:val="2"/>
        </w:numPr>
        <w:shd w:val="clear" w:color="auto" w:fill="FFFFFF"/>
        <w:tabs>
          <w:tab w:val="left" w:pos="993"/>
        </w:tabs>
        <w:spacing w:before="0" w:beforeAutospacing="0" w:after="0" w:afterAutospacing="0"/>
        <w:ind w:left="0" w:firstLine="567"/>
        <w:jc w:val="both"/>
        <w:rPr>
          <w:color w:val="000000"/>
          <w:sz w:val="28"/>
          <w:szCs w:val="28"/>
        </w:rPr>
      </w:pPr>
      <w:r w:rsidRPr="008737E0">
        <w:rPr>
          <w:color w:val="000000"/>
          <w:sz w:val="28"/>
          <w:szCs w:val="28"/>
        </w:rPr>
        <w:t>Прочитать материал.</w:t>
      </w:r>
    </w:p>
    <w:p w:rsidR="008737E0" w:rsidRPr="008737E0" w:rsidRDefault="008737E0" w:rsidP="0007797C">
      <w:pPr>
        <w:pStyle w:val="a3"/>
        <w:numPr>
          <w:ilvl w:val="0"/>
          <w:numId w:val="2"/>
        </w:numPr>
        <w:shd w:val="clear" w:color="auto" w:fill="FFFFFF"/>
        <w:tabs>
          <w:tab w:val="left" w:pos="993"/>
        </w:tabs>
        <w:spacing w:before="0" w:beforeAutospacing="0" w:after="0" w:afterAutospacing="0"/>
        <w:ind w:left="0" w:firstLine="567"/>
        <w:jc w:val="both"/>
        <w:rPr>
          <w:color w:val="000000"/>
          <w:sz w:val="28"/>
          <w:szCs w:val="28"/>
        </w:rPr>
      </w:pPr>
      <w:r w:rsidRPr="008737E0">
        <w:rPr>
          <w:color w:val="000000"/>
          <w:sz w:val="28"/>
          <w:szCs w:val="28"/>
        </w:rPr>
        <w:t xml:space="preserve">Письменно (в  тетрадях) ответить на </w:t>
      </w:r>
      <w:proofErr w:type="spellStart"/>
      <w:r w:rsidRPr="008737E0">
        <w:rPr>
          <w:color w:val="000000"/>
          <w:sz w:val="28"/>
          <w:szCs w:val="28"/>
        </w:rPr>
        <w:t>след</w:t>
      </w:r>
      <w:proofErr w:type="gramStart"/>
      <w:r w:rsidRPr="008737E0">
        <w:rPr>
          <w:color w:val="000000"/>
          <w:sz w:val="28"/>
          <w:szCs w:val="28"/>
        </w:rPr>
        <w:t>.в</w:t>
      </w:r>
      <w:proofErr w:type="gramEnd"/>
      <w:r w:rsidRPr="008737E0">
        <w:rPr>
          <w:color w:val="000000"/>
          <w:sz w:val="28"/>
          <w:szCs w:val="28"/>
        </w:rPr>
        <w:t>опросы</w:t>
      </w:r>
      <w:proofErr w:type="spellEnd"/>
      <w:r w:rsidR="00F77D47">
        <w:rPr>
          <w:color w:val="000000"/>
          <w:sz w:val="28"/>
          <w:szCs w:val="28"/>
        </w:rPr>
        <w:t xml:space="preserve"> и выполнить задания</w:t>
      </w:r>
      <w:r w:rsidRPr="008737E0">
        <w:rPr>
          <w:color w:val="000000"/>
          <w:sz w:val="28"/>
          <w:szCs w:val="28"/>
        </w:rPr>
        <w:t>:</w:t>
      </w:r>
    </w:p>
    <w:p w:rsidR="0007797C" w:rsidRPr="0007797C" w:rsidRDefault="008737E0" w:rsidP="0007797C">
      <w:pPr>
        <w:pStyle w:val="a3"/>
        <w:shd w:val="clear" w:color="auto" w:fill="FFFFFF"/>
        <w:spacing w:before="0" w:beforeAutospacing="0" w:after="0" w:afterAutospacing="0"/>
        <w:ind w:firstLine="567"/>
        <w:jc w:val="both"/>
        <w:rPr>
          <w:color w:val="000000"/>
          <w:sz w:val="28"/>
          <w:szCs w:val="28"/>
        </w:rPr>
      </w:pPr>
      <w:r w:rsidRPr="0007797C">
        <w:rPr>
          <w:color w:val="000000"/>
          <w:sz w:val="28"/>
          <w:szCs w:val="28"/>
        </w:rPr>
        <w:t xml:space="preserve">а. </w:t>
      </w:r>
      <w:r w:rsidR="0007797C" w:rsidRPr="0007797C">
        <w:rPr>
          <w:color w:val="000000"/>
          <w:sz w:val="28"/>
          <w:szCs w:val="28"/>
        </w:rPr>
        <w:t xml:space="preserve">В чем состояли причины отказа от нэпа? </w:t>
      </w:r>
    </w:p>
    <w:p w:rsidR="0007797C" w:rsidRPr="0007797C" w:rsidRDefault="0007797C" w:rsidP="0007797C">
      <w:pPr>
        <w:pStyle w:val="a3"/>
        <w:shd w:val="clear" w:color="auto" w:fill="FFFFFF"/>
        <w:spacing w:before="0" w:beforeAutospacing="0" w:after="0" w:afterAutospacing="0"/>
        <w:ind w:firstLine="567"/>
        <w:jc w:val="both"/>
        <w:rPr>
          <w:color w:val="000000"/>
          <w:sz w:val="28"/>
          <w:szCs w:val="28"/>
        </w:rPr>
      </w:pPr>
      <w:proofErr w:type="gramStart"/>
      <w:r w:rsidRPr="0007797C">
        <w:rPr>
          <w:color w:val="000000"/>
          <w:sz w:val="28"/>
          <w:szCs w:val="28"/>
        </w:rPr>
        <w:t>б</w:t>
      </w:r>
      <w:proofErr w:type="gramEnd"/>
      <w:r w:rsidRPr="0007797C">
        <w:rPr>
          <w:color w:val="000000"/>
          <w:sz w:val="28"/>
          <w:szCs w:val="28"/>
        </w:rPr>
        <w:t xml:space="preserve">. </w:t>
      </w:r>
      <w:r w:rsidRPr="0007797C">
        <w:rPr>
          <w:color w:val="000000"/>
          <w:sz w:val="28"/>
          <w:szCs w:val="28"/>
        </w:rPr>
        <w:t>Какие мнения о путях дальнейшего развития страны существовали среди руководства СССР?</w:t>
      </w:r>
    </w:p>
    <w:p w:rsidR="0007797C" w:rsidRPr="0007797C" w:rsidRDefault="0007797C" w:rsidP="0007797C">
      <w:pPr>
        <w:pStyle w:val="a3"/>
        <w:shd w:val="clear" w:color="auto" w:fill="FFFFFF"/>
        <w:spacing w:before="0" w:beforeAutospacing="0" w:after="0" w:afterAutospacing="0"/>
        <w:ind w:firstLine="567"/>
        <w:jc w:val="both"/>
        <w:rPr>
          <w:color w:val="000000"/>
          <w:sz w:val="28"/>
          <w:szCs w:val="28"/>
        </w:rPr>
      </w:pPr>
      <w:r w:rsidRPr="0007797C">
        <w:rPr>
          <w:color w:val="000000"/>
          <w:sz w:val="28"/>
          <w:szCs w:val="28"/>
        </w:rPr>
        <w:t xml:space="preserve">в. </w:t>
      </w:r>
      <w:r w:rsidRPr="0007797C">
        <w:rPr>
          <w:color w:val="000000"/>
          <w:sz w:val="28"/>
          <w:szCs w:val="28"/>
        </w:rPr>
        <w:t>Дайте определение «индустриализация»</w:t>
      </w:r>
    </w:p>
    <w:p w:rsidR="0007797C" w:rsidRDefault="0007797C" w:rsidP="0007797C">
      <w:pPr>
        <w:pStyle w:val="a3"/>
        <w:shd w:val="clear" w:color="auto" w:fill="FFFFFF"/>
        <w:spacing w:before="0" w:beforeAutospacing="0" w:after="0" w:afterAutospacing="0"/>
        <w:ind w:firstLine="567"/>
        <w:jc w:val="both"/>
        <w:rPr>
          <w:color w:val="000000"/>
          <w:sz w:val="28"/>
          <w:szCs w:val="28"/>
        </w:rPr>
      </w:pPr>
      <w:r w:rsidRPr="0007797C">
        <w:rPr>
          <w:color w:val="000000"/>
          <w:sz w:val="28"/>
          <w:szCs w:val="28"/>
        </w:rPr>
        <w:t xml:space="preserve">г. </w:t>
      </w:r>
      <w:r w:rsidRPr="0007797C">
        <w:rPr>
          <w:color w:val="000000"/>
          <w:sz w:val="28"/>
          <w:szCs w:val="28"/>
        </w:rPr>
        <w:t>Какие изменения произошли в сфере управления экономикой при переходе к индустриализации?</w:t>
      </w:r>
    </w:p>
    <w:p w:rsidR="0007797C" w:rsidRPr="0007797C" w:rsidRDefault="0007797C" w:rsidP="0007797C">
      <w:pPr>
        <w:pStyle w:val="a3"/>
        <w:shd w:val="clear" w:color="auto" w:fill="FFFFFF"/>
        <w:spacing w:before="0" w:beforeAutospacing="0" w:after="0" w:afterAutospacing="0"/>
        <w:ind w:firstLine="567"/>
        <w:jc w:val="both"/>
        <w:rPr>
          <w:color w:val="000000"/>
          <w:sz w:val="28"/>
          <w:szCs w:val="28"/>
        </w:rPr>
      </w:pPr>
      <w:r>
        <w:rPr>
          <w:color w:val="000000"/>
          <w:sz w:val="28"/>
          <w:szCs w:val="28"/>
        </w:rPr>
        <w:t xml:space="preserve">д. </w:t>
      </w:r>
      <w:r w:rsidRPr="007F06AD">
        <w:rPr>
          <w:color w:val="000000"/>
        </w:rPr>
        <w:t>Каковы были результаты</w:t>
      </w:r>
      <w:r>
        <w:rPr>
          <w:color w:val="000000"/>
        </w:rPr>
        <w:t xml:space="preserve"> первых пятилеток</w:t>
      </w:r>
      <w:bookmarkStart w:id="0" w:name="_GoBack"/>
      <w:bookmarkEnd w:id="0"/>
      <w:r w:rsidRPr="007F06AD">
        <w:rPr>
          <w:color w:val="000000"/>
        </w:rPr>
        <w:t>?</w:t>
      </w:r>
    </w:p>
    <w:p w:rsidR="008737E0" w:rsidRDefault="008737E0" w:rsidP="00EE7282">
      <w:pPr>
        <w:pStyle w:val="a3"/>
        <w:shd w:val="clear" w:color="auto" w:fill="FFFFFF"/>
        <w:spacing w:before="0" w:beforeAutospacing="0" w:after="0" w:afterAutospacing="0"/>
        <w:ind w:firstLine="567"/>
        <w:jc w:val="both"/>
        <w:rPr>
          <w:color w:val="000000"/>
          <w:sz w:val="28"/>
          <w:szCs w:val="28"/>
        </w:rPr>
      </w:pPr>
    </w:p>
    <w:p w:rsidR="008737E0" w:rsidRPr="00EE7282" w:rsidRDefault="00EE7282" w:rsidP="008737E0">
      <w:pPr>
        <w:pStyle w:val="a3"/>
        <w:shd w:val="clear" w:color="auto" w:fill="FFFFFF"/>
        <w:spacing w:before="0" w:beforeAutospacing="0" w:after="0" w:afterAutospacing="0"/>
        <w:ind w:left="567" w:firstLine="426"/>
        <w:jc w:val="both"/>
        <w:rPr>
          <w:color w:val="FF0000"/>
          <w:sz w:val="28"/>
          <w:szCs w:val="28"/>
        </w:rPr>
      </w:pPr>
      <w:r w:rsidRPr="00EE7282">
        <w:rPr>
          <w:color w:val="FF0000"/>
          <w:sz w:val="28"/>
          <w:szCs w:val="28"/>
        </w:rPr>
        <w:t>В</w:t>
      </w:r>
      <w:r w:rsidR="008737E0" w:rsidRPr="00EE7282">
        <w:rPr>
          <w:color w:val="FF0000"/>
          <w:sz w:val="28"/>
          <w:szCs w:val="28"/>
        </w:rPr>
        <w:t>ыполненные задания, ОБЯЗАТЕЛЬНО ПОДПИСАТЬ Ф.И.</w:t>
      </w:r>
      <w:r w:rsidRPr="00EE7282">
        <w:rPr>
          <w:color w:val="FF0000"/>
          <w:sz w:val="28"/>
          <w:szCs w:val="28"/>
        </w:rPr>
        <w:t xml:space="preserve"> на полях</w:t>
      </w:r>
      <w:r w:rsidR="008737E0" w:rsidRPr="00EE7282">
        <w:rPr>
          <w:color w:val="FF0000"/>
          <w:sz w:val="28"/>
          <w:szCs w:val="28"/>
        </w:rPr>
        <w:t>, СФОТОГРАФИРОВАТЬ</w:t>
      </w:r>
      <w:r>
        <w:rPr>
          <w:color w:val="FF0000"/>
          <w:sz w:val="28"/>
          <w:szCs w:val="28"/>
        </w:rPr>
        <w:t>,</w:t>
      </w:r>
      <w:r w:rsidR="008737E0" w:rsidRPr="00EE7282">
        <w:rPr>
          <w:color w:val="FF0000"/>
          <w:sz w:val="28"/>
          <w:szCs w:val="28"/>
        </w:rPr>
        <w:t xml:space="preserve"> отправить на </w:t>
      </w:r>
      <w:proofErr w:type="spellStart"/>
      <w:r w:rsidR="008737E0" w:rsidRPr="00EE7282">
        <w:rPr>
          <w:color w:val="FF0000"/>
          <w:sz w:val="28"/>
          <w:szCs w:val="28"/>
        </w:rPr>
        <w:t>эл</w:t>
      </w:r>
      <w:proofErr w:type="gramStart"/>
      <w:r w:rsidR="008737E0" w:rsidRPr="00EE7282">
        <w:rPr>
          <w:color w:val="FF0000"/>
          <w:sz w:val="28"/>
          <w:szCs w:val="28"/>
        </w:rPr>
        <w:t>.п</w:t>
      </w:r>
      <w:proofErr w:type="gramEnd"/>
      <w:r w:rsidR="008737E0" w:rsidRPr="00EE7282">
        <w:rPr>
          <w:color w:val="FF0000"/>
          <w:sz w:val="28"/>
          <w:szCs w:val="28"/>
        </w:rPr>
        <w:t>очту</w:t>
      </w:r>
      <w:proofErr w:type="spellEnd"/>
      <w:r w:rsidR="008737E0" w:rsidRPr="00EE7282">
        <w:rPr>
          <w:color w:val="FF0000"/>
          <w:sz w:val="28"/>
          <w:szCs w:val="28"/>
        </w:rPr>
        <w:t xml:space="preserve"> преподавателя</w:t>
      </w:r>
      <w:r w:rsidRPr="00EE7282">
        <w:rPr>
          <w:color w:val="FF0000"/>
          <w:sz w:val="28"/>
          <w:szCs w:val="28"/>
        </w:rPr>
        <w:t xml:space="preserve"> </w:t>
      </w:r>
      <w:hyperlink r:id="rId8" w:history="1">
        <w:r w:rsidRPr="00EE7282">
          <w:rPr>
            <w:rStyle w:val="a6"/>
            <w:rFonts w:ascii="Arial" w:hAnsi="Arial" w:cs="Arial"/>
            <w:color w:val="FF0000"/>
            <w:sz w:val="28"/>
            <w:szCs w:val="20"/>
            <w:shd w:val="clear" w:color="auto" w:fill="FFFFFF"/>
          </w:rPr>
          <w:t>lenin.nn@yandex.ru</w:t>
        </w:r>
      </w:hyperlink>
      <w:r w:rsidRPr="00EE7282">
        <w:rPr>
          <w:rStyle w:val="user-accountsubname"/>
          <w:color w:val="FF0000"/>
          <w:sz w:val="28"/>
          <w:szCs w:val="20"/>
          <w:shd w:val="clear" w:color="auto" w:fill="FFFFFF"/>
        </w:rPr>
        <w:t>, документ подписать Ф.И., номер группы студента.</w:t>
      </w:r>
    </w:p>
    <w:p w:rsidR="008737E0" w:rsidRPr="008737E0" w:rsidRDefault="008737E0" w:rsidP="008737E0">
      <w:pPr>
        <w:pStyle w:val="a3"/>
        <w:spacing w:before="0" w:beforeAutospacing="0" w:after="0" w:afterAutospacing="0"/>
        <w:ind w:firstLine="567"/>
        <w:jc w:val="both"/>
        <w:rPr>
          <w:sz w:val="28"/>
          <w:szCs w:val="28"/>
        </w:rPr>
      </w:pPr>
      <w:r w:rsidRPr="008737E0">
        <w:rPr>
          <w:color w:val="000000"/>
          <w:sz w:val="28"/>
          <w:szCs w:val="28"/>
        </w:rPr>
        <w:t> </w:t>
      </w:r>
    </w:p>
    <w:p w:rsidR="00E96026" w:rsidRPr="008737E0" w:rsidRDefault="00E96026" w:rsidP="008737E0">
      <w:pPr>
        <w:ind w:firstLine="567"/>
        <w:rPr>
          <w:rFonts w:ascii="Times New Roman" w:hAnsi="Times New Roman" w:cs="Times New Roman"/>
          <w:b/>
          <w:sz w:val="28"/>
          <w:szCs w:val="28"/>
          <w:u w:val="single"/>
        </w:rPr>
      </w:pPr>
    </w:p>
    <w:sectPr w:rsidR="00E96026" w:rsidRPr="008737E0" w:rsidSect="00EE7282">
      <w:footerReference w:type="default" r:id="rId9"/>
      <w:pgSz w:w="11906" w:h="16838"/>
      <w:pgMar w:top="426" w:right="850" w:bottom="426"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8BD" w:rsidRDefault="009118BD" w:rsidP="00EE7282">
      <w:pPr>
        <w:spacing w:after="0" w:line="240" w:lineRule="auto"/>
      </w:pPr>
      <w:r>
        <w:separator/>
      </w:r>
    </w:p>
  </w:endnote>
  <w:endnote w:type="continuationSeparator" w:id="0">
    <w:p w:rsidR="009118BD" w:rsidRDefault="009118BD" w:rsidP="00EE7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812165"/>
      <w:docPartObj>
        <w:docPartGallery w:val="Page Numbers (Bottom of Page)"/>
        <w:docPartUnique/>
      </w:docPartObj>
    </w:sdtPr>
    <w:sdtEndPr/>
    <w:sdtContent>
      <w:p w:rsidR="00EE7282" w:rsidRDefault="00EE7282">
        <w:pPr>
          <w:pStyle w:val="a9"/>
          <w:jc w:val="center"/>
        </w:pPr>
        <w:r>
          <w:fldChar w:fldCharType="begin"/>
        </w:r>
        <w:r>
          <w:instrText>PAGE   \* MERGEFORMAT</w:instrText>
        </w:r>
        <w:r>
          <w:fldChar w:fldCharType="separate"/>
        </w:r>
        <w:r w:rsidR="0007797C">
          <w:rPr>
            <w:noProof/>
          </w:rPr>
          <w:t>1</w:t>
        </w:r>
        <w:r>
          <w:fldChar w:fldCharType="end"/>
        </w:r>
      </w:p>
    </w:sdtContent>
  </w:sdt>
  <w:p w:rsidR="00EE7282" w:rsidRDefault="00EE728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8BD" w:rsidRDefault="009118BD" w:rsidP="00EE7282">
      <w:pPr>
        <w:spacing w:after="0" w:line="240" w:lineRule="auto"/>
      </w:pPr>
      <w:r>
        <w:separator/>
      </w:r>
    </w:p>
  </w:footnote>
  <w:footnote w:type="continuationSeparator" w:id="0">
    <w:p w:rsidR="009118BD" w:rsidRDefault="009118BD" w:rsidP="00EE72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2833"/>
    <w:multiLevelType w:val="hybridMultilevel"/>
    <w:tmpl w:val="0360B1E0"/>
    <w:lvl w:ilvl="0" w:tplc="9A3EAF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B112F3B"/>
    <w:multiLevelType w:val="hybridMultilevel"/>
    <w:tmpl w:val="A8BA58D2"/>
    <w:lvl w:ilvl="0" w:tplc="69D8F516">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
    <w:nsid w:val="0CA53B52"/>
    <w:multiLevelType w:val="hybridMultilevel"/>
    <w:tmpl w:val="642C7422"/>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3">
    <w:nsid w:val="32B04BAC"/>
    <w:multiLevelType w:val="hybridMultilevel"/>
    <w:tmpl w:val="5952F658"/>
    <w:lvl w:ilvl="0" w:tplc="53BA6D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FC1061B"/>
    <w:multiLevelType w:val="hybridMultilevel"/>
    <w:tmpl w:val="E0ACA576"/>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80A"/>
    <w:rsid w:val="00003F4E"/>
    <w:rsid w:val="00071829"/>
    <w:rsid w:val="0007797C"/>
    <w:rsid w:val="007D676B"/>
    <w:rsid w:val="008737E0"/>
    <w:rsid w:val="00896312"/>
    <w:rsid w:val="009118BD"/>
    <w:rsid w:val="009C2BFF"/>
    <w:rsid w:val="00AA2687"/>
    <w:rsid w:val="00D968E9"/>
    <w:rsid w:val="00E62CEC"/>
    <w:rsid w:val="00E96026"/>
    <w:rsid w:val="00EE15B1"/>
    <w:rsid w:val="00EE7282"/>
    <w:rsid w:val="00F77D47"/>
    <w:rsid w:val="00F87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8">
    <w:name w:val="heading 8"/>
    <w:basedOn w:val="a"/>
    <w:next w:val="a"/>
    <w:link w:val="80"/>
    <w:unhideWhenUsed/>
    <w:qFormat/>
    <w:rsid w:val="00E62CEC"/>
    <w:pPr>
      <w:keepNext/>
      <w:keepLines/>
      <w:widowControl w:val="0"/>
      <w:autoSpaceDE w:val="0"/>
      <w:autoSpaceDN w:val="0"/>
      <w:spacing w:before="200" w:after="0" w:line="240" w:lineRule="auto"/>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9602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8737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737E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37E0"/>
    <w:rPr>
      <w:rFonts w:ascii="Tahoma" w:hAnsi="Tahoma" w:cs="Tahoma"/>
      <w:sz w:val="16"/>
      <w:szCs w:val="16"/>
    </w:rPr>
  </w:style>
  <w:style w:type="character" w:customStyle="1" w:styleId="user-accountsubname">
    <w:name w:val="user-account__subname"/>
    <w:basedOn w:val="a0"/>
    <w:rsid w:val="00EE7282"/>
  </w:style>
  <w:style w:type="character" w:styleId="a6">
    <w:name w:val="Hyperlink"/>
    <w:basedOn w:val="a0"/>
    <w:uiPriority w:val="99"/>
    <w:unhideWhenUsed/>
    <w:rsid w:val="00EE7282"/>
    <w:rPr>
      <w:color w:val="0000FF" w:themeColor="hyperlink"/>
      <w:u w:val="single"/>
    </w:rPr>
  </w:style>
  <w:style w:type="paragraph" w:styleId="a7">
    <w:name w:val="header"/>
    <w:basedOn w:val="a"/>
    <w:link w:val="a8"/>
    <w:uiPriority w:val="99"/>
    <w:unhideWhenUsed/>
    <w:rsid w:val="00EE728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E7282"/>
  </w:style>
  <w:style w:type="paragraph" w:styleId="a9">
    <w:name w:val="footer"/>
    <w:basedOn w:val="a"/>
    <w:link w:val="aa"/>
    <w:uiPriority w:val="99"/>
    <w:unhideWhenUsed/>
    <w:rsid w:val="00EE72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E7282"/>
  </w:style>
  <w:style w:type="character" w:customStyle="1" w:styleId="80">
    <w:name w:val="Заголовок 8 Знак"/>
    <w:basedOn w:val="a0"/>
    <w:link w:val="8"/>
    <w:rsid w:val="00E62CEC"/>
    <w:rPr>
      <w:rFonts w:asciiTheme="majorHAnsi" w:eastAsiaTheme="majorEastAsia" w:hAnsiTheme="majorHAnsi" w:cstheme="majorBidi"/>
      <w:color w:val="404040" w:themeColor="text1" w:themeTint="BF"/>
      <w:sz w:val="20"/>
      <w:szCs w:val="20"/>
    </w:rPr>
  </w:style>
  <w:style w:type="character" w:styleId="ab">
    <w:name w:val="Strong"/>
    <w:basedOn w:val="a0"/>
    <w:uiPriority w:val="22"/>
    <w:qFormat/>
    <w:rsid w:val="0007797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8">
    <w:name w:val="heading 8"/>
    <w:basedOn w:val="a"/>
    <w:next w:val="a"/>
    <w:link w:val="80"/>
    <w:unhideWhenUsed/>
    <w:qFormat/>
    <w:rsid w:val="00E62CEC"/>
    <w:pPr>
      <w:keepNext/>
      <w:keepLines/>
      <w:widowControl w:val="0"/>
      <w:autoSpaceDE w:val="0"/>
      <w:autoSpaceDN w:val="0"/>
      <w:spacing w:before="200" w:after="0" w:line="240" w:lineRule="auto"/>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9602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8737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737E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37E0"/>
    <w:rPr>
      <w:rFonts w:ascii="Tahoma" w:hAnsi="Tahoma" w:cs="Tahoma"/>
      <w:sz w:val="16"/>
      <w:szCs w:val="16"/>
    </w:rPr>
  </w:style>
  <w:style w:type="character" w:customStyle="1" w:styleId="user-accountsubname">
    <w:name w:val="user-account__subname"/>
    <w:basedOn w:val="a0"/>
    <w:rsid w:val="00EE7282"/>
  </w:style>
  <w:style w:type="character" w:styleId="a6">
    <w:name w:val="Hyperlink"/>
    <w:basedOn w:val="a0"/>
    <w:uiPriority w:val="99"/>
    <w:unhideWhenUsed/>
    <w:rsid w:val="00EE7282"/>
    <w:rPr>
      <w:color w:val="0000FF" w:themeColor="hyperlink"/>
      <w:u w:val="single"/>
    </w:rPr>
  </w:style>
  <w:style w:type="paragraph" w:styleId="a7">
    <w:name w:val="header"/>
    <w:basedOn w:val="a"/>
    <w:link w:val="a8"/>
    <w:uiPriority w:val="99"/>
    <w:unhideWhenUsed/>
    <w:rsid w:val="00EE728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E7282"/>
  </w:style>
  <w:style w:type="paragraph" w:styleId="a9">
    <w:name w:val="footer"/>
    <w:basedOn w:val="a"/>
    <w:link w:val="aa"/>
    <w:uiPriority w:val="99"/>
    <w:unhideWhenUsed/>
    <w:rsid w:val="00EE72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E7282"/>
  </w:style>
  <w:style w:type="character" w:customStyle="1" w:styleId="80">
    <w:name w:val="Заголовок 8 Знак"/>
    <w:basedOn w:val="a0"/>
    <w:link w:val="8"/>
    <w:rsid w:val="00E62CEC"/>
    <w:rPr>
      <w:rFonts w:asciiTheme="majorHAnsi" w:eastAsiaTheme="majorEastAsia" w:hAnsiTheme="majorHAnsi" w:cstheme="majorBidi"/>
      <w:color w:val="404040" w:themeColor="text1" w:themeTint="BF"/>
      <w:sz w:val="20"/>
      <w:szCs w:val="20"/>
    </w:rPr>
  </w:style>
  <w:style w:type="character" w:styleId="ab">
    <w:name w:val="Strong"/>
    <w:basedOn w:val="a0"/>
    <w:uiPriority w:val="22"/>
    <w:qFormat/>
    <w:rsid w:val="000779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58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in.nn@yandex.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719</Words>
  <Characters>4102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omen</dc:creator>
  <cp:keywords/>
  <dc:description/>
  <cp:lastModifiedBy>omen</cp:lastModifiedBy>
  <cp:revision>7</cp:revision>
  <dcterms:created xsi:type="dcterms:W3CDTF">2023-12-11T07:15:00Z</dcterms:created>
  <dcterms:modified xsi:type="dcterms:W3CDTF">2023-12-13T06:39:00Z</dcterms:modified>
</cp:coreProperties>
</file>