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3A" w:rsidRDefault="00DD4449">
      <w:pPr>
        <w:rPr>
          <w:rFonts w:ascii="Times New Roman" w:hAnsi="Times New Roman" w:cs="Times New Roman"/>
          <w:sz w:val="24"/>
          <w:szCs w:val="24"/>
        </w:rPr>
      </w:pPr>
      <w:r w:rsidRPr="00DD4449">
        <w:rPr>
          <w:rFonts w:ascii="Times New Roman" w:hAnsi="Times New Roman" w:cs="Times New Roman"/>
          <w:sz w:val="24"/>
          <w:szCs w:val="24"/>
        </w:rPr>
        <w:t>14.12.23г., Русский язык, ПК-23-111, 2 пара</w:t>
      </w:r>
    </w:p>
    <w:p w:rsidR="00CC5091" w:rsidRPr="00CC5091" w:rsidRDefault="00CC5091" w:rsidP="00CC5091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091">
        <w:rPr>
          <w:rFonts w:ascii="Times New Roman" w:hAnsi="Times New Roman" w:cs="Times New Roman"/>
          <w:b/>
          <w:bCs/>
          <w:sz w:val="24"/>
          <w:szCs w:val="24"/>
        </w:rPr>
        <w:t>Имя прилагательное</w:t>
      </w:r>
    </w:p>
    <w:p w:rsidR="00CC5091" w:rsidRPr="00CC5091" w:rsidRDefault="00CC5091" w:rsidP="00D87A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5091">
        <w:rPr>
          <w:rFonts w:ascii="Times New Roman" w:hAnsi="Times New Roman" w:cs="Times New Roman"/>
          <w:b/>
          <w:bCs/>
          <w:sz w:val="24"/>
          <w:szCs w:val="24"/>
        </w:rPr>
        <w:t>Имя прилагательное</w:t>
      </w:r>
      <w:r w:rsidRPr="00CC5091">
        <w:rPr>
          <w:rFonts w:ascii="Times New Roman" w:hAnsi="Times New Roman" w:cs="Times New Roman"/>
          <w:sz w:val="24"/>
          <w:szCs w:val="24"/>
        </w:rPr>
        <w:t> — это самостоятельная часть речи, которая обозначает при</w:t>
      </w:r>
      <w:r w:rsidRPr="00CC5091">
        <w:rPr>
          <w:rFonts w:ascii="Times New Roman" w:hAnsi="Times New Roman" w:cs="Times New Roman"/>
          <w:sz w:val="24"/>
          <w:szCs w:val="24"/>
        </w:rPr>
        <w:softHyphen/>
        <w:t>знак предмета и отвечает на вопросы </w:t>
      </w:r>
      <w:r w:rsidRPr="00CC5091">
        <w:rPr>
          <w:rFonts w:ascii="Times New Roman" w:hAnsi="Times New Roman" w:cs="Times New Roman"/>
          <w:b/>
          <w:bCs/>
          <w:sz w:val="24"/>
          <w:szCs w:val="24"/>
        </w:rPr>
        <w:t>какой? какая? какое? какие? чей? чья? чьё? чьи?</w:t>
      </w:r>
      <w:r w:rsidRPr="00CC5091">
        <w:rPr>
          <w:rFonts w:ascii="Times New Roman" w:hAnsi="Times New Roman" w:cs="Times New Roman"/>
          <w:sz w:val="24"/>
          <w:szCs w:val="24"/>
        </w:rPr>
        <w:t>, что определяет зависимость его основных категорий (рода, числа и падежа) от рода, числа и падежа имени существительного.</w:t>
      </w:r>
      <w:proofErr w:type="gramEnd"/>
    </w:p>
    <w:p w:rsidR="00CC5091" w:rsidRPr="00CC5091" w:rsidRDefault="00D87A9C" w:rsidP="00D8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79D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A4FD946" wp14:editId="144F4A78">
            <wp:simplePos x="0" y="0"/>
            <wp:positionH relativeFrom="column">
              <wp:posOffset>22860</wp:posOffset>
            </wp:positionH>
            <wp:positionV relativeFrom="paragraph">
              <wp:posOffset>869315</wp:posOffset>
            </wp:positionV>
            <wp:extent cx="5230495" cy="4547235"/>
            <wp:effectExtent l="0" t="0" r="8255" b="5715"/>
            <wp:wrapNone/>
            <wp:docPr id="1" name="Рисунок 1" descr="Имя прилагательное как часть речи. При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мя прилагательное как часть речи. Призна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45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C5091" w:rsidRPr="00CC50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Понятие признака</w:t>
      </w:r>
      <w:r w:rsidR="00CC5091" w:rsidRPr="00CC5091">
        <w:rPr>
          <w:rFonts w:ascii="Times New Roman" w:hAnsi="Times New Roman" w:cs="Times New Roman"/>
          <w:sz w:val="24"/>
          <w:szCs w:val="24"/>
        </w:rPr>
        <w:t> охватывает множество самых разных значений: </w:t>
      </w:r>
      <w:r w:rsidR="00CC5091" w:rsidRPr="00CC5091">
        <w:rPr>
          <w:rFonts w:ascii="Times New Roman" w:hAnsi="Times New Roman" w:cs="Times New Roman"/>
          <w:b/>
          <w:bCs/>
          <w:sz w:val="24"/>
          <w:szCs w:val="24"/>
        </w:rPr>
        <w:t>цвет</w:t>
      </w:r>
      <w:r w:rsidR="00CC5091">
        <w:rPr>
          <w:rFonts w:ascii="Times New Roman" w:hAnsi="Times New Roman" w:cs="Times New Roman"/>
          <w:sz w:val="24"/>
          <w:szCs w:val="24"/>
        </w:rPr>
        <w:t> (зе</w:t>
      </w:r>
      <w:r w:rsidR="00CC5091" w:rsidRPr="00CC5091">
        <w:rPr>
          <w:rFonts w:ascii="Times New Roman" w:hAnsi="Times New Roman" w:cs="Times New Roman"/>
          <w:sz w:val="24"/>
          <w:szCs w:val="24"/>
        </w:rPr>
        <w:t>лёный, синий), </w:t>
      </w:r>
      <w:r w:rsidR="00CC5091" w:rsidRPr="00CC5091">
        <w:rPr>
          <w:rFonts w:ascii="Times New Roman" w:hAnsi="Times New Roman" w:cs="Times New Roman"/>
          <w:b/>
          <w:bCs/>
          <w:sz w:val="24"/>
          <w:szCs w:val="24"/>
        </w:rPr>
        <w:t>величину</w:t>
      </w:r>
      <w:r w:rsidR="00CC5091" w:rsidRPr="00CC5091">
        <w:rPr>
          <w:rFonts w:ascii="Times New Roman" w:hAnsi="Times New Roman" w:cs="Times New Roman"/>
          <w:sz w:val="24"/>
          <w:szCs w:val="24"/>
        </w:rPr>
        <w:t> (большой, маленький), </w:t>
      </w:r>
      <w:r w:rsidR="00CC5091" w:rsidRPr="00CC5091">
        <w:rPr>
          <w:rFonts w:ascii="Times New Roman" w:hAnsi="Times New Roman" w:cs="Times New Roman"/>
          <w:b/>
          <w:bCs/>
          <w:sz w:val="24"/>
          <w:szCs w:val="24"/>
        </w:rPr>
        <w:t>протяженность</w:t>
      </w:r>
      <w:r w:rsidR="00CC5091" w:rsidRPr="00CC5091">
        <w:rPr>
          <w:rFonts w:ascii="Times New Roman" w:hAnsi="Times New Roman" w:cs="Times New Roman"/>
          <w:sz w:val="24"/>
          <w:szCs w:val="24"/>
        </w:rPr>
        <w:t> (длинный, короткий), </w:t>
      </w:r>
      <w:r w:rsidR="00CC5091" w:rsidRPr="00CC5091">
        <w:rPr>
          <w:rFonts w:ascii="Times New Roman" w:hAnsi="Times New Roman" w:cs="Times New Roman"/>
          <w:b/>
          <w:bCs/>
          <w:sz w:val="24"/>
          <w:szCs w:val="24"/>
        </w:rPr>
        <w:t>пространственные и временные отношения</w:t>
      </w:r>
      <w:r w:rsidR="00CC5091" w:rsidRPr="00CC5091">
        <w:rPr>
          <w:rFonts w:ascii="Times New Roman" w:hAnsi="Times New Roman" w:cs="Times New Roman"/>
          <w:sz w:val="24"/>
          <w:szCs w:val="24"/>
        </w:rPr>
        <w:t> (прибрежный, вечерний), </w:t>
      </w:r>
      <w:r w:rsidR="00CC5091" w:rsidRPr="00CC5091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="00CC5091" w:rsidRPr="00CC5091">
        <w:rPr>
          <w:rFonts w:ascii="Times New Roman" w:hAnsi="Times New Roman" w:cs="Times New Roman"/>
          <w:sz w:val="24"/>
          <w:szCs w:val="24"/>
        </w:rPr>
        <w:t> (шерстяной, бронзовый), </w:t>
      </w:r>
      <w:r w:rsidR="00CC5091" w:rsidRPr="00CC5091">
        <w:rPr>
          <w:rFonts w:ascii="Times New Roman" w:hAnsi="Times New Roman" w:cs="Times New Roman"/>
          <w:b/>
          <w:bCs/>
          <w:sz w:val="24"/>
          <w:szCs w:val="24"/>
        </w:rPr>
        <w:t>принадлежность</w:t>
      </w:r>
      <w:r w:rsidR="00CC5091" w:rsidRPr="00CC5091">
        <w:rPr>
          <w:rFonts w:ascii="Times New Roman" w:hAnsi="Times New Roman" w:cs="Times New Roman"/>
          <w:sz w:val="24"/>
          <w:szCs w:val="24"/>
        </w:rPr>
        <w:t> (мамин, дядин), </w:t>
      </w:r>
      <w:r w:rsidR="00CC5091" w:rsidRPr="00CC5091">
        <w:rPr>
          <w:rFonts w:ascii="Times New Roman" w:hAnsi="Times New Roman" w:cs="Times New Roman"/>
          <w:b/>
          <w:bCs/>
          <w:sz w:val="24"/>
          <w:szCs w:val="24"/>
        </w:rPr>
        <w:t>внутренние и внешние качества</w:t>
      </w:r>
      <w:r w:rsidR="00CC5091" w:rsidRPr="00CC5091">
        <w:rPr>
          <w:rFonts w:ascii="Times New Roman" w:hAnsi="Times New Roman" w:cs="Times New Roman"/>
          <w:sz w:val="24"/>
          <w:szCs w:val="24"/>
        </w:rPr>
        <w:t> (умный, худой) и др.</w:t>
      </w:r>
      <w:proofErr w:type="gramEnd"/>
    </w:p>
    <w:p w:rsidR="00D87A9C" w:rsidRDefault="00D87A9C">
      <w:pPr>
        <w:rPr>
          <w:rFonts w:ascii="Times New Roman" w:hAnsi="Times New Roman" w:cs="Times New Roman"/>
          <w:sz w:val="24"/>
          <w:szCs w:val="24"/>
        </w:rPr>
      </w:pPr>
    </w:p>
    <w:p w:rsidR="00D87A9C" w:rsidRDefault="00D87A9C">
      <w:pPr>
        <w:rPr>
          <w:rFonts w:ascii="Times New Roman" w:hAnsi="Times New Roman" w:cs="Times New Roman"/>
          <w:sz w:val="24"/>
          <w:szCs w:val="24"/>
        </w:rPr>
      </w:pPr>
    </w:p>
    <w:p w:rsidR="00D87A9C" w:rsidRDefault="00D87A9C">
      <w:pPr>
        <w:rPr>
          <w:rFonts w:ascii="Times New Roman" w:hAnsi="Times New Roman" w:cs="Times New Roman"/>
          <w:sz w:val="24"/>
          <w:szCs w:val="24"/>
        </w:rPr>
      </w:pPr>
    </w:p>
    <w:p w:rsidR="00D87A9C" w:rsidRDefault="00D87A9C">
      <w:pPr>
        <w:rPr>
          <w:rFonts w:ascii="Times New Roman" w:hAnsi="Times New Roman" w:cs="Times New Roman"/>
          <w:sz w:val="24"/>
          <w:szCs w:val="24"/>
        </w:rPr>
      </w:pPr>
    </w:p>
    <w:p w:rsidR="00D87A9C" w:rsidRDefault="00D87A9C">
      <w:pPr>
        <w:rPr>
          <w:rFonts w:ascii="Times New Roman" w:hAnsi="Times New Roman" w:cs="Times New Roman"/>
          <w:sz w:val="24"/>
          <w:szCs w:val="24"/>
        </w:rPr>
      </w:pPr>
    </w:p>
    <w:p w:rsidR="00D87A9C" w:rsidRDefault="00D87A9C">
      <w:pPr>
        <w:rPr>
          <w:rFonts w:ascii="Times New Roman" w:hAnsi="Times New Roman" w:cs="Times New Roman"/>
          <w:sz w:val="24"/>
          <w:szCs w:val="24"/>
        </w:rPr>
      </w:pPr>
    </w:p>
    <w:p w:rsidR="00D87A9C" w:rsidRDefault="00D87A9C">
      <w:pPr>
        <w:rPr>
          <w:rFonts w:ascii="Times New Roman" w:hAnsi="Times New Roman" w:cs="Times New Roman"/>
          <w:sz w:val="24"/>
          <w:szCs w:val="24"/>
        </w:rPr>
      </w:pPr>
    </w:p>
    <w:p w:rsidR="00D87A9C" w:rsidRDefault="00D87A9C">
      <w:pPr>
        <w:rPr>
          <w:rFonts w:ascii="Times New Roman" w:hAnsi="Times New Roman" w:cs="Times New Roman"/>
          <w:sz w:val="24"/>
          <w:szCs w:val="24"/>
        </w:rPr>
      </w:pPr>
    </w:p>
    <w:p w:rsidR="00D87A9C" w:rsidRDefault="00D87A9C">
      <w:pPr>
        <w:rPr>
          <w:rFonts w:ascii="Times New Roman" w:hAnsi="Times New Roman" w:cs="Times New Roman"/>
          <w:sz w:val="24"/>
          <w:szCs w:val="24"/>
        </w:rPr>
      </w:pPr>
    </w:p>
    <w:p w:rsidR="00D87A9C" w:rsidRDefault="00D87A9C">
      <w:pPr>
        <w:rPr>
          <w:rFonts w:ascii="Times New Roman" w:hAnsi="Times New Roman" w:cs="Times New Roman"/>
          <w:sz w:val="24"/>
          <w:szCs w:val="24"/>
        </w:rPr>
      </w:pPr>
    </w:p>
    <w:p w:rsidR="00D87A9C" w:rsidRDefault="00D87A9C">
      <w:pPr>
        <w:rPr>
          <w:rFonts w:ascii="Times New Roman" w:hAnsi="Times New Roman" w:cs="Times New Roman"/>
          <w:sz w:val="24"/>
          <w:szCs w:val="24"/>
        </w:rPr>
      </w:pPr>
    </w:p>
    <w:p w:rsidR="00D87A9C" w:rsidRDefault="00D87A9C">
      <w:pPr>
        <w:rPr>
          <w:rFonts w:ascii="Times New Roman" w:hAnsi="Times New Roman" w:cs="Times New Roman"/>
          <w:sz w:val="24"/>
          <w:szCs w:val="24"/>
        </w:rPr>
      </w:pPr>
    </w:p>
    <w:p w:rsidR="00D87A9C" w:rsidRDefault="00D87A9C">
      <w:pPr>
        <w:rPr>
          <w:rFonts w:ascii="Times New Roman" w:hAnsi="Times New Roman" w:cs="Times New Roman"/>
          <w:sz w:val="24"/>
          <w:szCs w:val="24"/>
        </w:rPr>
      </w:pPr>
    </w:p>
    <w:p w:rsidR="00D87A9C" w:rsidRDefault="00D87A9C">
      <w:pPr>
        <w:rPr>
          <w:rFonts w:ascii="Times New Roman" w:hAnsi="Times New Roman" w:cs="Times New Roman"/>
          <w:sz w:val="24"/>
          <w:szCs w:val="24"/>
        </w:rPr>
      </w:pPr>
    </w:p>
    <w:p w:rsidR="00DD4449" w:rsidRDefault="00DD4449">
      <w:pPr>
        <w:rPr>
          <w:rFonts w:ascii="Times New Roman" w:hAnsi="Times New Roman" w:cs="Times New Roman"/>
          <w:sz w:val="24"/>
          <w:szCs w:val="24"/>
        </w:rPr>
      </w:pPr>
    </w:p>
    <w:p w:rsidR="00120133" w:rsidRPr="00120133" w:rsidRDefault="00120133" w:rsidP="00D8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133">
        <w:rPr>
          <w:rFonts w:ascii="Times New Roman" w:hAnsi="Times New Roman" w:cs="Times New Roman"/>
          <w:b/>
          <w:bCs/>
          <w:sz w:val="24"/>
          <w:szCs w:val="24"/>
        </w:rPr>
        <w:t>Начальная форма</w:t>
      </w:r>
      <w:r w:rsidRPr="00120133">
        <w:rPr>
          <w:rFonts w:ascii="Times New Roman" w:hAnsi="Times New Roman" w:cs="Times New Roman"/>
          <w:sz w:val="24"/>
          <w:szCs w:val="24"/>
        </w:rPr>
        <w:t> имени прилагательного — именительный падеж един</w:t>
      </w:r>
      <w:r w:rsidRPr="00120133">
        <w:rPr>
          <w:rFonts w:ascii="Times New Roman" w:hAnsi="Times New Roman" w:cs="Times New Roman"/>
          <w:sz w:val="24"/>
          <w:szCs w:val="24"/>
        </w:rPr>
        <w:softHyphen/>
        <w:t>ственного числа мужского рода.</w:t>
      </w:r>
    </w:p>
    <w:p w:rsidR="00120133" w:rsidRPr="00120133" w:rsidRDefault="00120133" w:rsidP="00D8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133">
        <w:rPr>
          <w:rFonts w:ascii="Times New Roman" w:hAnsi="Times New Roman" w:cs="Times New Roman"/>
          <w:b/>
          <w:bCs/>
          <w:sz w:val="24"/>
          <w:szCs w:val="24"/>
        </w:rPr>
        <w:t>Синтаксическая функция</w:t>
      </w:r>
      <w:r w:rsidRPr="00120133">
        <w:rPr>
          <w:rFonts w:ascii="Times New Roman" w:hAnsi="Times New Roman" w:cs="Times New Roman"/>
          <w:sz w:val="24"/>
          <w:szCs w:val="24"/>
        </w:rPr>
        <w:t>: определение или именная часть сказуемого (в крат</w:t>
      </w:r>
      <w:r w:rsidRPr="00120133">
        <w:rPr>
          <w:rFonts w:ascii="Times New Roman" w:hAnsi="Times New Roman" w:cs="Times New Roman"/>
          <w:sz w:val="24"/>
          <w:szCs w:val="24"/>
        </w:rPr>
        <w:softHyphen/>
        <w:t>кой форме), реже — другие члены предложения.</w:t>
      </w:r>
    </w:p>
    <w:p w:rsidR="00927E6A" w:rsidRDefault="00927E6A" w:rsidP="00394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E6A">
        <w:rPr>
          <w:rFonts w:ascii="Times New Roman" w:hAnsi="Times New Roman" w:cs="Times New Roman"/>
          <w:b/>
          <w:bCs/>
          <w:sz w:val="24"/>
          <w:szCs w:val="24"/>
        </w:rPr>
        <w:t>Разряды имё</w:t>
      </w:r>
      <w:r w:rsidR="00E97954">
        <w:rPr>
          <w:rFonts w:ascii="Times New Roman" w:hAnsi="Times New Roman" w:cs="Times New Roman"/>
          <w:b/>
          <w:bCs/>
          <w:sz w:val="24"/>
          <w:szCs w:val="24"/>
        </w:rPr>
        <w:t>н прилагательных</w:t>
      </w:r>
    </w:p>
    <w:p w:rsidR="00E97954" w:rsidRDefault="00E97954" w:rsidP="00E9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954">
        <w:rPr>
          <w:rFonts w:ascii="Times New Roman" w:hAnsi="Times New Roman" w:cs="Times New Roman"/>
          <w:sz w:val="24"/>
          <w:szCs w:val="24"/>
        </w:rPr>
        <w:t>Выделяют три лексико-грамматических разряда прилагательных: качественные, относительные и притяжательные.</w:t>
      </w:r>
    </w:p>
    <w:p w:rsidR="00242352" w:rsidRPr="00242352" w:rsidRDefault="00242352" w:rsidP="00242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sz w:val="24"/>
          <w:szCs w:val="24"/>
        </w:rPr>
        <w:t>1) Качественные имена прилагательные:</w:t>
      </w:r>
    </w:p>
    <w:p w:rsidR="00242352" w:rsidRPr="00242352" w:rsidRDefault="00242352" w:rsidP="0024235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sz w:val="24"/>
          <w:szCs w:val="24"/>
        </w:rPr>
        <w:t xml:space="preserve">Обозначают признак (качество), который может проявляться у предмета в большей или меньшей степени. Характеризуют предмет </w:t>
      </w:r>
      <w:proofErr w:type="gramStart"/>
      <w:r w:rsidRPr="0024235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42352">
        <w:rPr>
          <w:rFonts w:ascii="Times New Roman" w:hAnsi="Times New Roman" w:cs="Times New Roman"/>
          <w:sz w:val="24"/>
          <w:szCs w:val="24"/>
        </w:rPr>
        <w:t>:</w:t>
      </w:r>
    </w:p>
    <w:p w:rsidR="00242352" w:rsidRPr="00242352" w:rsidRDefault="00242352" w:rsidP="0024235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sz w:val="24"/>
          <w:szCs w:val="24"/>
        </w:rPr>
        <w:t>величине</w:t>
      </w:r>
      <w:r w:rsidRPr="00242352">
        <w:rPr>
          <w:rFonts w:ascii="Times New Roman" w:hAnsi="Times New Roman" w:cs="Times New Roman"/>
          <w:sz w:val="24"/>
          <w:szCs w:val="24"/>
        </w:rPr>
        <w:t> (</w:t>
      </w:r>
      <w:proofErr w:type="gramStart"/>
      <w:r w:rsidRPr="00242352">
        <w:rPr>
          <w:rFonts w:ascii="Times New Roman" w:hAnsi="Times New Roman" w:cs="Times New Roman"/>
          <w:sz w:val="24"/>
          <w:szCs w:val="24"/>
        </w:rPr>
        <w:t>крупный</w:t>
      </w:r>
      <w:proofErr w:type="gramEnd"/>
      <w:r w:rsidRPr="00242352">
        <w:rPr>
          <w:rFonts w:ascii="Times New Roman" w:hAnsi="Times New Roman" w:cs="Times New Roman"/>
          <w:sz w:val="24"/>
          <w:szCs w:val="24"/>
        </w:rPr>
        <w:t>, длинный, широкий);</w:t>
      </w:r>
    </w:p>
    <w:p w:rsidR="00242352" w:rsidRPr="00242352" w:rsidRDefault="00242352" w:rsidP="0024235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sz w:val="24"/>
          <w:szCs w:val="24"/>
        </w:rPr>
        <w:t>возрасту</w:t>
      </w:r>
      <w:r w:rsidRPr="00242352">
        <w:rPr>
          <w:rFonts w:ascii="Times New Roman" w:hAnsi="Times New Roman" w:cs="Times New Roman"/>
          <w:sz w:val="24"/>
          <w:szCs w:val="24"/>
        </w:rPr>
        <w:t> (</w:t>
      </w:r>
      <w:proofErr w:type="gramStart"/>
      <w:r w:rsidRPr="00242352">
        <w:rPr>
          <w:rFonts w:ascii="Times New Roman" w:hAnsi="Times New Roman" w:cs="Times New Roman"/>
          <w:sz w:val="24"/>
          <w:szCs w:val="24"/>
        </w:rPr>
        <w:t>молодой</w:t>
      </w:r>
      <w:proofErr w:type="gramEnd"/>
      <w:r w:rsidRPr="00242352">
        <w:rPr>
          <w:rFonts w:ascii="Times New Roman" w:hAnsi="Times New Roman" w:cs="Times New Roman"/>
          <w:sz w:val="24"/>
          <w:szCs w:val="24"/>
        </w:rPr>
        <w:t>, старый, древний);</w:t>
      </w:r>
    </w:p>
    <w:p w:rsidR="00242352" w:rsidRPr="00242352" w:rsidRDefault="00242352" w:rsidP="0024235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sz w:val="24"/>
          <w:szCs w:val="24"/>
        </w:rPr>
        <w:t>цвету</w:t>
      </w:r>
      <w:r w:rsidRPr="00242352">
        <w:rPr>
          <w:rFonts w:ascii="Times New Roman" w:hAnsi="Times New Roman" w:cs="Times New Roman"/>
          <w:sz w:val="24"/>
          <w:szCs w:val="24"/>
        </w:rPr>
        <w:t> (красный, темный, бледный);</w:t>
      </w:r>
    </w:p>
    <w:p w:rsidR="00242352" w:rsidRPr="00242352" w:rsidRDefault="00242352" w:rsidP="0024235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sz w:val="24"/>
          <w:szCs w:val="24"/>
        </w:rPr>
        <w:t>весу</w:t>
      </w:r>
      <w:r w:rsidRPr="00242352">
        <w:rPr>
          <w:rFonts w:ascii="Times New Roman" w:hAnsi="Times New Roman" w:cs="Times New Roman"/>
          <w:sz w:val="24"/>
          <w:szCs w:val="24"/>
        </w:rPr>
        <w:t> (</w:t>
      </w:r>
      <w:proofErr w:type="gramStart"/>
      <w:r w:rsidRPr="00242352">
        <w:rPr>
          <w:rFonts w:ascii="Times New Roman" w:hAnsi="Times New Roman" w:cs="Times New Roman"/>
          <w:sz w:val="24"/>
          <w:szCs w:val="24"/>
        </w:rPr>
        <w:t>лёгкий</w:t>
      </w:r>
      <w:proofErr w:type="gramEnd"/>
      <w:r w:rsidRPr="00242352">
        <w:rPr>
          <w:rFonts w:ascii="Times New Roman" w:hAnsi="Times New Roman" w:cs="Times New Roman"/>
          <w:sz w:val="24"/>
          <w:szCs w:val="24"/>
        </w:rPr>
        <w:t>, массивный, тяжёлый);</w:t>
      </w:r>
    </w:p>
    <w:p w:rsidR="00242352" w:rsidRPr="00242352" w:rsidRDefault="00242352" w:rsidP="0024235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sz w:val="24"/>
          <w:szCs w:val="24"/>
        </w:rPr>
        <w:t>температуре</w:t>
      </w:r>
      <w:r w:rsidRPr="00242352">
        <w:rPr>
          <w:rFonts w:ascii="Times New Roman" w:hAnsi="Times New Roman" w:cs="Times New Roman"/>
          <w:sz w:val="24"/>
          <w:szCs w:val="24"/>
        </w:rPr>
        <w:t> (</w:t>
      </w:r>
      <w:proofErr w:type="gramStart"/>
      <w:r w:rsidRPr="00242352">
        <w:rPr>
          <w:rFonts w:ascii="Times New Roman" w:hAnsi="Times New Roman" w:cs="Times New Roman"/>
          <w:sz w:val="24"/>
          <w:szCs w:val="24"/>
        </w:rPr>
        <w:t>горячий</w:t>
      </w:r>
      <w:proofErr w:type="gramEnd"/>
      <w:r w:rsidRPr="00242352">
        <w:rPr>
          <w:rFonts w:ascii="Times New Roman" w:hAnsi="Times New Roman" w:cs="Times New Roman"/>
          <w:sz w:val="24"/>
          <w:szCs w:val="24"/>
        </w:rPr>
        <w:t>, теплый, прохладный);</w:t>
      </w:r>
    </w:p>
    <w:p w:rsidR="00242352" w:rsidRPr="00242352" w:rsidRDefault="00242352" w:rsidP="0024235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sz w:val="24"/>
          <w:szCs w:val="24"/>
        </w:rPr>
        <w:t>вкусу</w:t>
      </w:r>
      <w:r w:rsidRPr="00242352">
        <w:rPr>
          <w:rFonts w:ascii="Times New Roman" w:hAnsi="Times New Roman" w:cs="Times New Roman"/>
          <w:sz w:val="24"/>
          <w:szCs w:val="24"/>
        </w:rPr>
        <w:t> (</w:t>
      </w:r>
      <w:proofErr w:type="gramStart"/>
      <w:r w:rsidRPr="00242352">
        <w:rPr>
          <w:rFonts w:ascii="Times New Roman" w:hAnsi="Times New Roman" w:cs="Times New Roman"/>
          <w:sz w:val="24"/>
          <w:szCs w:val="24"/>
        </w:rPr>
        <w:t>кислый</w:t>
      </w:r>
      <w:proofErr w:type="gramEnd"/>
      <w:r w:rsidRPr="00242352">
        <w:rPr>
          <w:rFonts w:ascii="Times New Roman" w:hAnsi="Times New Roman" w:cs="Times New Roman"/>
          <w:sz w:val="24"/>
          <w:szCs w:val="24"/>
        </w:rPr>
        <w:t>, вкусный, горький);</w:t>
      </w:r>
    </w:p>
    <w:p w:rsidR="00242352" w:rsidRPr="00242352" w:rsidRDefault="00242352" w:rsidP="0024235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sz w:val="24"/>
          <w:szCs w:val="24"/>
        </w:rPr>
        <w:t>форме</w:t>
      </w:r>
      <w:r w:rsidRPr="00242352">
        <w:rPr>
          <w:rFonts w:ascii="Times New Roman" w:hAnsi="Times New Roman" w:cs="Times New Roman"/>
          <w:sz w:val="24"/>
          <w:szCs w:val="24"/>
        </w:rPr>
        <w:t> (ровный, кривой, круглый);</w:t>
      </w:r>
    </w:p>
    <w:p w:rsidR="00242352" w:rsidRPr="00242352" w:rsidRDefault="00242352" w:rsidP="0024235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sz w:val="24"/>
          <w:szCs w:val="24"/>
        </w:rPr>
        <w:t>внутренним качествам</w:t>
      </w:r>
      <w:r w:rsidRPr="00242352">
        <w:rPr>
          <w:rFonts w:ascii="Times New Roman" w:hAnsi="Times New Roman" w:cs="Times New Roman"/>
          <w:sz w:val="24"/>
          <w:szCs w:val="24"/>
        </w:rPr>
        <w:t> (</w:t>
      </w:r>
      <w:proofErr w:type="gramStart"/>
      <w:r w:rsidRPr="00242352">
        <w:rPr>
          <w:rFonts w:ascii="Times New Roman" w:hAnsi="Times New Roman" w:cs="Times New Roman"/>
          <w:sz w:val="24"/>
          <w:szCs w:val="24"/>
        </w:rPr>
        <w:t>добрый</w:t>
      </w:r>
      <w:proofErr w:type="gramEnd"/>
      <w:r w:rsidRPr="00242352">
        <w:rPr>
          <w:rFonts w:ascii="Times New Roman" w:hAnsi="Times New Roman" w:cs="Times New Roman"/>
          <w:sz w:val="24"/>
          <w:szCs w:val="24"/>
        </w:rPr>
        <w:t>, строгий, искренний).</w:t>
      </w:r>
    </w:p>
    <w:p w:rsidR="00242352" w:rsidRPr="00242352" w:rsidRDefault="00242352" w:rsidP="0024235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sz w:val="24"/>
          <w:szCs w:val="24"/>
        </w:rPr>
        <w:lastRenderedPageBreak/>
        <w:t xml:space="preserve">Имеют степени сравнения (быстрее, </w:t>
      </w:r>
      <w:proofErr w:type="gramStart"/>
      <w:r w:rsidRPr="00242352">
        <w:rPr>
          <w:rFonts w:ascii="Times New Roman" w:hAnsi="Times New Roman" w:cs="Times New Roman"/>
          <w:sz w:val="24"/>
          <w:szCs w:val="24"/>
        </w:rPr>
        <w:t>быстрейший</w:t>
      </w:r>
      <w:proofErr w:type="gramEnd"/>
      <w:r w:rsidRPr="00242352">
        <w:rPr>
          <w:rFonts w:ascii="Times New Roman" w:hAnsi="Times New Roman" w:cs="Times New Roman"/>
          <w:sz w:val="24"/>
          <w:szCs w:val="24"/>
        </w:rPr>
        <w:t>, самый быстрый).</w:t>
      </w:r>
    </w:p>
    <w:p w:rsidR="00242352" w:rsidRPr="00242352" w:rsidRDefault="00242352" w:rsidP="0024235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sz w:val="24"/>
          <w:szCs w:val="24"/>
        </w:rPr>
        <w:t>Имеют краткую форму (</w:t>
      </w:r>
      <w:proofErr w:type="gramStart"/>
      <w:r w:rsidRPr="00242352">
        <w:rPr>
          <w:rFonts w:ascii="Times New Roman" w:hAnsi="Times New Roman" w:cs="Times New Roman"/>
          <w:sz w:val="24"/>
          <w:szCs w:val="24"/>
        </w:rPr>
        <w:t>молод</w:t>
      </w:r>
      <w:proofErr w:type="gramEnd"/>
      <w:r w:rsidRPr="00242352">
        <w:rPr>
          <w:rFonts w:ascii="Times New Roman" w:hAnsi="Times New Roman" w:cs="Times New Roman"/>
          <w:sz w:val="24"/>
          <w:szCs w:val="24"/>
        </w:rPr>
        <w:t>, молода, молоды).</w:t>
      </w:r>
    </w:p>
    <w:p w:rsidR="00242352" w:rsidRPr="00242352" w:rsidRDefault="00242352" w:rsidP="0024235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sz w:val="24"/>
          <w:szCs w:val="24"/>
        </w:rPr>
        <w:t xml:space="preserve">Образуют наречия на </w:t>
      </w:r>
      <w:proofErr w:type="gramStart"/>
      <w:r w:rsidRPr="00242352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242352">
        <w:rPr>
          <w:rFonts w:ascii="Times New Roman" w:hAnsi="Times New Roman" w:cs="Times New Roman"/>
          <w:sz w:val="24"/>
          <w:szCs w:val="24"/>
        </w:rPr>
        <w:t>, -е (быстро, певуче, тише).</w:t>
      </w:r>
    </w:p>
    <w:p w:rsidR="00242352" w:rsidRPr="00242352" w:rsidRDefault="00242352" w:rsidP="0024235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sz w:val="24"/>
          <w:szCs w:val="24"/>
        </w:rPr>
        <w:t>Могут образовывать путём повтора сложные прилагательные (синий-синий, долгий-долгий, редкий-редкий).</w:t>
      </w:r>
    </w:p>
    <w:p w:rsidR="00242352" w:rsidRPr="00242352" w:rsidRDefault="00242352" w:rsidP="0024235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sz w:val="24"/>
          <w:szCs w:val="24"/>
        </w:rPr>
        <w:t>Могут сочетаться с наречиями очень, слишком, чрезвычайно.</w:t>
      </w:r>
    </w:p>
    <w:p w:rsidR="00242352" w:rsidRPr="00242352" w:rsidRDefault="00242352" w:rsidP="0024235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sz w:val="24"/>
          <w:szCs w:val="24"/>
        </w:rPr>
        <w:t xml:space="preserve">Могут образовывать прилагательные с приставкой </w:t>
      </w:r>
      <w:proofErr w:type="spellStart"/>
      <w:r w:rsidRPr="00242352">
        <w:rPr>
          <w:rFonts w:ascii="Times New Roman" w:hAnsi="Times New Roman" w:cs="Times New Roman"/>
          <w:sz w:val="24"/>
          <w:szCs w:val="24"/>
        </w:rPr>
        <w:t>н</w:t>
      </w:r>
      <w:proofErr w:type="gramStart"/>
      <w:r w:rsidRPr="00242352">
        <w:rPr>
          <w:rFonts w:ascii="Times New Roman" w:hAnsi="Times New Roman" w:cs="Times New Roman"/>
          <w:sz w:val="24"/>
          <w:szCs w:val="24"/>
        </w:rPr>
        <w:t>е-</w:t>
      </w:r>
      <w:proofErr w:type="spellEnd"/>
      <w:proofErr w:type="gramEnd"/>
      <w:r w:rsidRPr="00242352">
        <w:rPr>
          <w:rFonts w:ascii="Times New Roman" w:hAnsi="Times New Roman" w:cs="Times New Roman"/>
          <w:sz w:val="24"/>
          <w:szCs w:val="24"/>
        </w:rPr>
        <w:t xml:space="preserve"> (некрасивый).</w:t>
      </w:r>
    </w:p>
    <w:p w:rsidR="00242352" w:rsidRPr="00242352" w:rsidRDefault="00242352" w:rsidP="0024235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sz w:val="24"/>
          <w:szCs w:val="24"/>
        </w:rPr>
        <w:t>Образуют прилагательные с уменьшительно-ласкательным суффиксом (новенький, лёгонький).</w:t>
      </w:r>
    </w:p>
    <w:p w:rsidR="00242352" w:rsidRPr="00242352" w:rsidRDefault="00242352" w:rsidP="0024235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42352">
        <w:rPr>
          <w:rFonts w:ascii="Times New Roman" w:hAnsi="Times New Roman" w:cs="Times New Roman"/>
          <w:sz w:val="24"/>
          <w:szCs w:val="24"/>
        </w:rPr>
        <w:t>К ним можно подобрать синонимы и антонимы (поразительный — удиви</w:t>
      </w:r>
      <w:r w:rsidRPr="00242352">
        <w:rPr>
          <w:rFonts w:ascii="Times New Roman" w:hAnsi="Times New Roman" w:cs="Times New Roman"/>
          <w:sz w:val="24"/>
          <w:szCs w:val="24"/>
        </w:rPr>
        <w:softHyphen/>
        <w:t>тельный, дивный, потрясающий; хороший — плохой, добрый — злой).</w:t>
      </w:r>
      <w:proofErr w:type="gramEnd"/>
    </w:p>
    <w:p w:rsidR="00242352" w:rsidRPr="00242352" w:rsidRDefault="00242352" w:rsidP="00242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Обратите внимание! </w:t>
      </w:r>
      <w:r w:rsidRPr="00242352">
        <w:rPr>
          <w:rFonts w:ascii="Times New Roman" w:hAnsi="Times New Roman" w:cs="Times New Roman"/>
          <w:sz w:val="24"/>
          <w:szCs w:val="24"/>
        </w:rPr>
        <w:t>Не все качественные прилагательные обладают данными признаками. Некоторые не образуют краткой формы: </w:t>
      </w:r>
      <w:r w:rsidRPr="002423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умелый, левый</w:t>
      </w:r>
      <w:r w:rsidRPr="00242352">
        <w:rPr>
          <w:rFonts w:ascii="Times New Roman" w:hAnsi="Times New Roman" w:cs="Times New Roman"/>
          <w:sz w:val="24"/>
          <w:szCs w:val="24"/>
        </w:rPr>
        <w:t> и др., не сочетаются с наречиями меры и степени и не образуют степеней сравнения: </w:t>
      </w:r>
      <w:r w:rsidRPr="002423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слепой, глухой</w:t>
      </w:r>
      <w:r w:rsidRPr="00242352">
        <w:rPr>
          <w:rFonts w:ascii="Times New Roman" w:hAnsi="Times New Roman" w:cs="Times New Roman"/>
          <w:sz w:val="24"/>
          <w:szCs w:val="24"/>
        </w:rPr>
        <w:t> и др., не вступают в антонимические отношения: </w:t>
      </w:r>
      <w:r w:rsidRPr="002423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красный, жёлтый</w:t>
      </w:r>
      <w:r w:rsidRPr="00242352">
        <w:rPr>
          <w:rFonts w:ascii="Times New Roman" w:hAnsi="Times New Roman" w:cs="Times New Roman"/>
          <w:sz w:val="24"/>
          <w:szCs w:val="24"/>
        </w:rPr>
        <w:t>; не образуют абстрактных существительных: </w:t>
      </w:r>
      <w:r w:rsidRPr="002423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сиреневый, большой</w:t>
      </w:r>
      <w:r w:rsidRPr="00242352">
        <w:rPr>
          <w:rFonts w:ascii="Times New Roman" w:hAnsi="Times New Roman" w:cs="Times New Roman"/>
          <w:sz w:val="24"/>
          <w:szCs w:val="24"/>
        </w:rPr>
        <w:t>.</w:t>
      </w:r>
    </w:p>
    <w:p w:rsidR="00242352" w:rsidRPr="00242352" w:rsidRDefault="00242352" w:rsidP="00242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sz w:val="24"/>
          <w:szCs w:val="24"/>
        </w:rPr>
        <w:t>2) Относительные имена прилагательные:</w:t>
      </w:r>
    </w:p>
    <w:p w:rsidR="00242352" w:rsidRPr="00242352" w:rsidRDefault="00242352" w:rsidP="0024235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sz w:val="24"/>
          <w:szCs w:val="24"/>
        </w:rPr>
        <w:t>Обозначают такие признаки предмета, которые проявляются через отноше</w:t>
      </w:r>
      <w:r w:rsidRPr="00242352">
        <w:rPr>
          <w:rFonts w:ascii="Times New Roman" w:hAnsi="Times New Roman" w:cs="Times New Roman"/>
          <w:sz w:val="24"/>
          <w:szCs w:val="24"/>
        </w:rPr>
        <w:softHyphen/>
        <w:t xml:space="preserve">ние к другому предмету, обстоятельству, действию и т. д. </w:t>
      </w:r>
      <w:proofErr w:type="gramStart"/>
      <w:r w:rsidRPr="0024235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42352">
        <w:rPr>
          <w:rFonts w:ascii="Times New Roman" w:hAnsi="Times New Roman" w:cs="Times New Roman"/>
          <w:sz w:val="24"/>
          <w:szCs w:val="24"/>
        </w:rPr>
        <w:t>:</w:t>
      </w:r>
    </w:p>
    <w:p w:rsidR="00242352" w:rsidRPr="00242352" w:rsidRDefault="00242352" w:rsidP="0024235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sz w:val="24"/>
          <w:szCs w:val="24"/>
        </w:rPr>
        <w:t>месту</w:t>
      </w:r>
      <w:r w:rsidRPr="00242352">
        <w:rPr>
          <w:rFonts w:ascii="Times New Roman" w:hAnsi="Times New Roman" w:cs="Times New Roman"/>
          <w:sz w:val="24"/>
          <w:szCs w:val="24"/>
        </w:rPr>
        <w:t> (сибирские морозы, русский язык);</w:t>
      </w:r>
    </w:p>
    <w:p w:rsidR="00242352" w:rsidRPr="00242352" w:rsidRDefault="00242352" w:rsidP="0024235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sz w:val="24"/>
          <w:szCs w:val="24"/>
        </w:rPr>
        <w:t>материалу</w:t>
      </w:r>
      <w:r w:rsidRPr="00242352">
        <w:rPr>
          <w:rFonts w:ascii="Times New Roman" w:hAnsi="Times New Roman" w:cs="Times New Roman"/>
          <w:sz w:val="24"/>
          <w:szCs w:val="24"/>
        </w:rPr>
        <w:t> (деревянная рама, льняная ткань);</w:t>
      </w:r>
    </w:p>
    <w:p w:rsidR="00242352" w:rsidRPr="00242352" w:rsidRDefault="00242352" w:rsidP="0024235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sz w:val="24"/>
          <w:szCs w:val="24"/>
        </w:rPr>
        <w:t>времени</w:t>
      </w:r>
      <w:r w:rsidRPr="00242352">
        <w:rPr>
          <w:rFonts w:ascii="Times New Roman" w:hAnsi="Times New Roman" w:cs="Times New Roman"/>
          <w:sz w:val="24"/>
          <w:szCs w:val="24"/>
        </w:rPr>
        <w:t> (вчерашняя новость, прошлогодние встречи);</w:t>
      </w:r>
    </w:p>
    <w:p w:rsidR="00242352" w:rsidRPr="00242352" w:rsidRDefault="00242352" w:rsidP="0024235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sz w:val="24"/>
          <w:szCs w:val="24"/>
        </w:rPr>
        <w:t>назначению</w:t>
      </w:r>
      <w:r w:rsidRPr="00242352">
        <w:rPr>
          <w:rFonts w:ascii="Times New Roman" w:hAnsi="Times New Roman" w:cs="Times New Roman"/>
          <w:sz w:val="24"/>
          <w:szCs w:val="24"/>
        </w:rPr>
        <w:t> (дверной замок, почтовая марка).</w:t>
      </w:r>
    </w:p>
    <w:p w:rsidR="00242352" w:rsidRPr="00242352" w:rsidRDefault="00242352" w:rsidP="0024235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sz w:val="24"/>
          <w:szCs w:val="24"/>
        </w:rPr>
        <w:t>Могут быть заменены существительным с предлогом или словосочетанием с именем существительным: (</w:t>
      </w:r>
      <w:proofErr w:type="gramStart"/>
      <w:r w:rsidRPr="00242352">
        <w:rPr>
          <w:rFonts w:ascii="Times New Roman" w:hAnsi="Times New Roman" w:cs="Times New Roman"/>
          <w:sz w:val="24"/>
          <w:szCs w:val="24"/>
        </w:rPr>
        <w:t>шёлковый</w:t>
      </w:r>
      <w:proofErr w:type="gramEnd"/>
      <w:r w:rsidRPr="00242352">
        <w:rPr>
          <w:rFonts w:ascii="Times New Roman" w:hAnsi="Times New Roman" w:cs="Times New Roman"/>
          <w:sz w:val="24"/>
          <w:szCs w:val="24"/>
        </w:rPr>
        <w:t xml:space="preserve"> — из</w:t>
      </w:r>
      <w:r w:rsidR="0089546E">
        <w:rPr>
          <w:rFonts w:ascii="Times New Roman" w:hAnsi="Times New Roman" w:cs="Times New Roman"/>
          <w:sz w:val="24"/>
          <w:szCs w:val="24"/>
        </w:rPr>
        <w:t xml:space="preserve"> шёлка, прибрежный — около бере</w:t>
      </w:r>
      <w:r w:rsidRPr="00242352">
        <w:rPr>
          <w:rFonts w:ascii="Times New Roman" w:hAnsi="Times New Roman" w:cs="Times New Roman"/>
          <w:sz w:val="24"/>
          <w:szCs w:val="24"/>
        </w:rPr>
        <w:t>га, зимний — относящийся к зиме).</w:t>
      </w:r>
    </w:p>
    <w:p w:rsidR="00242352" w:rsidRPr="00242352" w:rsidRDefault="00242352" w:rsidP="00242352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sz w:val="24"/>
          <w:szCs w:val="24"/>
        </w:rPr>
        <w:t>Не имеют краткой формы, не образуют ст</w:t>
      </w:r>
      <w:r w:rsidR="0089546E">
        <w:rPr>
          <w:rFonts w:ascii="Times New Roman" w:hAnsi="Times New Roman" w:cs="Times New Roman"/>
          <w:sz w:val="24"/>
          <w:szCs w:val="24"/>
        </w:rPr>
        <w:t>епеней сравнения, не имеют сино</w:t>
      </w:r>
      <w:r w:rsidRPr="00242352">
        <w:rPr>
          <w:rFonts w:ascii="Times New Roman" w:hAnsi="Times New Roman" w:cs="Times New Roman"/>
          <w:sz w:val="24"/>
          <w:szCs w:val="24"/>
        </w:rPr>
        <w:t>нимов, антонимов, не образуют наречия, отвлечённые существительные и т. д.</w:t>
      </w:r>
    </w:p>
    <w:p w:rsidR="00242352" w:rsidRPr="00242352" w:rsidRDefault="00242352" w:rsidP="00242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2352">
        <w:rPr>
          <w:rFonts w:ascii="Times New Roman" w:hAnsi="Times New Roman" w:cs="Times New Roman"/>
          <w:b/>
          <w:bCs/>
          <w:sz w:val="24"/>
          <w:szCs w:val="24"/>
        </w:rPr>
        <w:t>3) Притяжательные имена прилагательные</w:t>
      </w:r>
    </w:p>
    <w:p w:rsidR="00242352" w:rsidRDefault="0089546E" w:rsidP="00242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Обозначают принадлежность че</w:t>
      </w:r>
      <w:r w:rsidR="00242352" w:rsidRPr="00242352">
        <w:rPr>
          <w:rFonts w:ascii="Times New Roman" w:hAnsi="Times New Roman" w:cs="Times New Roman"/>
          <w:sz w:val="24"/>
          <w:szCs w:val="24"/>
        </w:rPr>
        <w:t xml:space="preserve">го-либо лицу (отцовский дом) или животному (кошкин дом). </w:t>
      </w:r>
      <w:proofErr w:type="gramStart"/>
      <w:r w:rsidR="00242352" w:rsidRPr="00242352">
        <w:rPr>
          <w:rFonts w:ascii="Times New Roman" w:hAnsi="Times New Roman" w:cs="Times New Roman"/>
          <w:sz w:val="24"/>
          <w:szCs w:val="24"/>
        </w:rPr>
        <w:t>Отвечают на вопросы </w:t>
      </w:r>
      <w:r w:rsidR="00242352" w:rsidRPr="002423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чей? чья? чьё? чьи?</w:t>
      </w:r>
      <w:proofErr w:type="gramEnd"/>
      <w:r w:rsidR="00242352" w:rsidRPr="00242352">
        <w:rPr>
          <w:rFonts w:ascii="Times New Roman" w:hAnsi="Times New Roman" w:cs="Times New Roman"/>
          <w:sz w:val="24"/>
          <w:szCs w:val="24"/>
        </w:rPr>
        <w:t> Имеют суффиксы </w:t>
      </w:r>
      <w:proofErr w:type="gramStart"/>
      <w:r w:rsidR="00242352" w:rsidRPr="00242352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242352" w:rsidRPr="00242352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="00242352" w:rsidRPr="00242352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spellEnd"/>
      <w:r w:rsidR="00242352" w:rsidRPr="00242352">
        <w:rPr>
          <w:rFonts w:ascii="Times New Roman" w:hAnsi="Times New Roman" w:cs="Times New Roman"/>
          <w:b/>
          <w:bCs/>
          <w:sz w:val="24"/>
          <w:szCs w:val="24"/>
        </w:rPr>
        <w:t>- (-ев-), -ин (-</w:t>
      </w:r>
      <w:proofErr w:type="spellStart"/>
      <w:r w:rsidR="00242352" w:rsidRPr="00242352">
        <w:rPr>
          <w:rFonts w:ascii="Times New Roman" w:hAnsi="Times New Roman" w:cs="Times New Roman"/>
          <w:b/>
          <w:bCs/>
          <w:sz w:val="24"/>
          <w:szCs w:val="24"/>
        </w:rPr>
        <w:t>ын</w:t>
      </w:r>
      <w:proofErr w:type="spellEnd"/>
      <w:r w:rsidR="00242352" w:rsidRPr="00242352">
        <w:rPr>
          <w:rFonts w:ascii="Times New Roman" w:hAnsi="Times New Roman" w:cs="Times New Roman"/>
          <w:b/>
          <w:bCs/>
          <w:sz w:val="24"/>
          <w:szCs w:val="24"/>
        </w:rPr>
        <w:t>), -</w:t>
      </w:r>
      <w:proofErr w:type="spellStart"/>
      <w:r w:rsidR="00242352" w:rsidRPr="00242352">
        <w:rPr>
          <w:rFonts w:ascii="Times New Roman" w:hAnsi="Times New Roman" w:cs="Times New Roman"/>
          <w:b/>
          <w:bCs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(пиджак), дедушкин (ор</w:t>
      </w:r>
      <w:r w:rsidR="00242352" w:rsidRPr="00242352">
        <w:rPr>
          <w:rFonts w:ascii="Times New Roman" w:hAnsi="Times New Roman" w:cs="Times New Roman"/>
          <w:sz w:val="24"/>
          <w:szCs w:val="24"/>
        </w:rPr>
        <w:t>ден), рыбий (плавник).</w:t>
      </w:r>
    </w:p>
    <w:p w:rsidR="00F2725C" w:rsidRPr="00242352" w:rsidRDefault="00F2725C" w:rsidP="00242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5FC1ED8" wp14:editId="04380609">
            <wp:simplePos x="0" y="0"/>
            <wp:positionH relativeFrom="column">
              <wp:posOffset>93957</wp:posOffset>
            </wp:positionH>
            <wp:positionV relativeFrom="paragraph">
              <wp:posOffset>3473</wp:posOffset>
            </wp:positionV>
            <wp:extent cx="5000425" cy="4777916"/>
            <wp:effectExtent l="0" t="0" r="0" b="3810"/>
            <wp:wrapNone/>
            <wp:docPr id="9" name="Рисунок 9" descr="Разряды прилагатель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азряды прилагательны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067" cy="477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5C" w:rsidRDefault="00F2725C" w:rsidP="00006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6E14" w:rsidRDefault="00006E14" w:rsidP="00006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352" w:rsidRPr="00242352" w:rsidRDefault="00242352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352">
        <w:rPr>
          <w:rFonts w:ascii="Times New Roman" w:hAnsi="Times New Roman" w:cs="Times New Roman"/>
          <w:b/>
          <w:sz w:val="24"/>
          <w:szCs w:val="24"/>
        </w:rPr>
        <w:lastRenderedPageBreak/>
        <w:t>Разряды омонимов прилагательных</w:t>
      </w:r>
    </w:p>
    <w:p w:rsidR="00242352" w:rsidRPr="00242352" w:rsidRDefault="00242352" w:rsidP="00242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352">
        <w:rPr>
          <w:rFonts w:ascii="Times New Roman" w:hAnsi="Times New Roman" w:cs="Times New Roman"/>
          <w:b/>
          <w:sz w:val="24"/>
          <w:szCs w:val="24"/>
        </w:rPr>
        <w:t>(переход из разряда в разряд)</w:t>
      </w:r>
    </w:p>
    <w:p w:rsidR="00242352" w:rsidRDefault="00242352" w:rsidP="00242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42352">
        <w:rPr>
          <w:rFonts w:ascii="Times New Roman" w:hAnsi="Times New Roman" w:cs="Times New Roman"/>
          <w:sz w:val="24"/>
          <w:szCs w:val="24"/>
        </w:rPr>
        <w:t xml:space="preserve">Употребляясь в переносном значении, прилагательные часто переходят из разряда в разряд, например: железный гвоздь </w:t>
      </w:r>
      <w:r w:rsidR="00F2725C">
        <w:rPr>
          <w:rFonts w:ascii="Times New Roman" w:hAnsi="Times New Roman" w:cs="Times New Roman"/>
          <w:sz w:val="24"/>
          <w:szCs w:val="24"/>
        </w:rPr>
        <w:t>(гвоздь из железа) — относитель</w:t>
      </w:r>
      <w:r w:rsidRPr="00242352">
        <w:rPr>
          <w:rFonts w:ascii="Times New Roman" w:hAnsi="Times New Roman" w:cs="Times New Roman"/>
          <w:sz w:val="24"/>
          <w:szCs w:val="24"/>
        </w:rPr>
        <w:t>ное, железная дисциплина (строгая, постоянная) — качественное; лёгкая сумка (сумка, которая мало весит) — качественное, лёгкая атлетика (не связанная с поднятием тяжестей) — относительное; зая</w:t>
      </w:r>
      <w:r w:rsidR="00F2725C">
        <w:rPr>
          <w:rFonts w:ascii="Times New Roman" w:hAnsi="Times New Roman" w:cs="Times New Roman"/>
          <w:sz w:val="24"/>
          <w:szCs w:val="24"/>
        </w:rPr>
        <w:t>чьи следы (следы зайца) — притя</w:t>
      </w:r>
      <w:r w:rsidRPr="00242352">
        <w:rPr>
          <w:rFonts w:ascii="Times New Roman" w:hAnsi="Times New Roman" w:cs="Times New Roman"/>
          <w:sz w:val="24"/>
          <w:szCs w:val="24"/>
        </w:rPr>
        <w:t>жательное, заячья душа (трусливая) — качественное.</w:t>
      </w:r>
      <w:proofErr w:type="gramEnd"/>
    </w:p>
    <w:p w:rsidR="00242352" w:rsidRDefault="00974CFB" w:rsidP="00E9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CFB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91CF970" wp14:editId="779A108E">
            <wp:simplePos x="0" y="0"/>
            <wp:positionH relativeFrom="column">
              <wp:posOffset>74775</wp:posOffset>
            </wp:positionH>
            <wp:positionV relativeFrom="paragraph">
              <wp:posOffset>56497</wp:posOffset>
            </wp:positionV>
            <wp:extent cx="5989000" cy="5793332"/>
            <wp:effectExtent l="0" t="0" r="0" b="0"/>
            <wp:wrapNone/>
            <wp:docPr id="8" name="Рисунок 8" descr="переход из разряда в разря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ереход из разряда в разря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576" cy="579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352" w:rsidRDefault="00242352" w:rsidP="00E9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352" w:rsidRDefault="00242352" w:rsidP="00E9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352" w:rsidRDefault="00242352" w:rsidP="00E9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352" w:rsidRDefault="00242352" w:rsidP="00E9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352" w:rsidRDefault="00242352" w:rsidP="00E9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352" w:rsidRDefault="00242352" w:rsidP="00E9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352" w:rsidRDefault="00242352" w:rsidP="00E9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352" w:rsidRDefault="00242352" w:rsidP="00E9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352" w:rsidRDefault="00242352" w:rsidP="00E9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352" w:rsidRDefault="00242352" w:rsidP="00E9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352" w:rsidRDefault="00242352" w:rsidP="00E9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352" w:rsidRPr="00E97954" w:rsidRDefault="00242352" w:rsidP="00E979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954" w:rsidRDefault="00E97954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4CFB" w:rsidRDefault="00974CFB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4CFB" w:rsidRDefault="00974CFB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4CFB" w:rsidRDefault="00974CFB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4CFB" w:rsidRDefault="00974CFB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4CFB" w:rsidRDefault="00974CFB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E14" w:rsidRDefault="00006E14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E14" w:rsidRPr="00927E6A" w:rsidRDefault="00006E14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E14" w:rsidRDefault="00006E14" w:rsidP="00394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14" w:rsidRDefault="00006E14" w:rsidP="00394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14" w:rsidRDefault="00006E14" w:rsidP="00394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14" w:rsidRDefault="00006E14" w:rsidP="00394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14" w:rsidRDefault="00006E14" w:rsidP="00394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14" w:rsidRDefault="00006E14" w:rsidP="00394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14" w:rsidRDefault="00006E14" w:rsidP="00394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14" w:rsidRDefault="00006E14" w:rsidP="00394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14" w:rsidRDefault="00006E14" w:rsidP="00394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14" w:rsidRDefault="00006E14" w:rsidP="00394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14" w:rsidRDefault="00006E14" w:rsidP="00394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14" w:rsidRDefault="00006E14" w:rsidP="00394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14" w:rsidRDefault="00006E14" w:rsidP="00394B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4BD9" w:rsidRPr="00394BD9" w:rsidRDefault="00394BD9" w:rsidP="00394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BD9">
        <w:rPr>
          <w:rFonts w:ascii="Times New Roman" w:hAnsi="Times New Roman" w:cs="Times New Roman"/>
          <w:b/>
          <w:bCs/>
          <w:sz w:val="24"/>
          <w:szCs w:val="24"/>
        </w:rPr>
        <w:t>Переход прилагательных в существительные</w:t>
      </w:r>
      <w:r w:rsidRPr="00394BD9">
        <w:rPr>
          <w:rFonts w:ascii="Times New Roman" w:hAnsi="Times New Roman" w:cs="Times New Roman"/>
          <w:sz w:val="24"/>
          <w:szCs w:val="24"/>
        </w:rPr>
        <w:br/>
      </w:r>
      <w:r w:rsidRPr="00394BD9">
        <w:rPr>
          <w:rFonts w:ascii="Times New Roman" w:hAnsi="Times New Roman" w:cs="Times New Roman"/>
          <w:b/>
          <w:bCs/>
          <w:sz w:val="24"/>
          <w:szCs w:val="24"/>
        </w:rPr>
        <w:t>(СУБСТАНТИВАЦИЯ)</w:t>
      </w:r>
    </w:p>
    <w:p w:rsidR="00394BD9" w:rsidRPr="00394BD9" w:rsidRDefault="00394BD9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BD9">
        <w:rPr>
          <w:rFonts w:ascii="Times New Roman" w:hAnsi="Times New Roman" w:cs="Times New Roman"/>
          <w:sz w:val="24"/>
          <w:szCs w:val="24"/>
        </w:rPr>
        <w:t>1. Имена прилагательные могут переходить в существительные: </w:t>
      </w:r>
      <w:r w:rsidRPr="00394B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военный парад</w:t>
      </w:r>
      <w:r w:rsidRPr="00394BD9">
        <w:rPr>
          <w:rFonts w:ascii="Times New Roman" w:hAnsi="Times New Roman" w:cs="Times New Roman"/>
          <w:sz w:val="24"/>
          <w:szCs w:val="24"/>
        </w:rPr>
        <w:t> (прил.) — </w:t>
      </w:r>
      <w:r w:rsidRPr="00394B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красивый военный</w:t>
      </w:r>
      <w:r w:rsidRPr="00394BD9">
        <w:rPr>
          <w:rFonts w:ascii="Times New Roman" w:hAnsi="Times New Roman" w:cs="Times New Roman"/>
          <w:sz w:val="24"/>
          <w:szCs w:val="24"/>
        </w:rPr>
        <w:t> (сущ.). Такие существительные (</w:t>
      </w:r>
      <w:r w:rsidRPr="00394BD9">
        <w:rPr>
          <w:rFonts w:ascii="Times New Roman" w:hAnsi="Times New Roman" w:cs="Times New Roman"/>
          <w:b/>
          <w:bCs/>
          <w:sz w:val="24"/>
          <w:szCs w:val="24"/>
        </w:rPr>
        <w:t>субстантивированные имена прилагательные</w:t>
      </w:r>
      <w:r w:rsidRPr="00394BD9">
        <w:rPr>
          <w:rFonts w:ascii="Times New Roman" w:hAnsi="Times New Roman" w:cs="Times New Roman"/>
          <w:sz w:val="24"/>
          <w:szCs w:val="24"/>
        </w:rPr>
        <w:t>) называют:</w:t>
      </w:r>
    </w:p>
    <w:p w:rsidR="00394BD9" w:rsidRPr="00394BD9" w:rsidRDefault="00394BD9" w:rsidP="00394B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BD9">
        <w:rPr>
          <w:rFonts w:ascii="Times New Roman" w:hAnsi="Times New Roman" w:cs="Times New Roman"/>
          <w:b/>
          <w:bCs/>
          <w:sz w:val="24"/>
          <w:szCs w:val="24"/>
        </w:rPr>
        <w:t>лицо</w:t>
      </w:r>
      <w:r w:rsidRPr="00394BD9">
        <w:rPr>
          <w:rFonts w:ascii="Times New Roman" w:hAnsi="Times New Roman" w:cs="Times New Roman"/>
          <w:sz w:val="24"/>
          <w:szCs w:val="24"/>
        </w:rPr>
        <w:t>: рабочий, служащий;</w:t>
      </w:r>
    </w:p>
    <w:p w:rsidR="00394BD9" w:rsidRPr="00394BD9" w:rsidRDefault="00394BD9" w:rsidP="00394B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BD9">
        <w:rPr>
          <w:rFonts w:ascii="Times New Roman" w:hAnsi="Times New Roman" w:cs="Times New Roman"/>
          <w:b/>
          <w:bCs/>
          <w:sz w:val="24"/>
          <w:szCs w:val="24"/>
        </w:rPr>
        <w:t>помещение</w:t>
      </w:r>
      <w:r w:rsidRPr="00394BD9">
        <w:rPr>
          <w:rFonts w:ascii="Times New Roman" w:hAnsi="Times New Roman" w:cs="Times New Roman"/>
          <w:sz w:val="24"/>
          <w:szCs w:val="24"/>
        </w:rPr>
        <w:t>: столовая, детская;</w:t>
      </w:r>
    </w:p>
    <w:p w:rsidR="00394BD9" w:rsidRPr="00394BD9" w:rsidRDefault="00394BD9" w:rsidP="00394B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BD9">
        <w:rPr>
          <w:rFonts w:ascii="Times New Roman" w:hAnsi="Times New Roman" w:cs="Times New Roman"/>
          <w:b/>
          <w:bCs/>
          <w:sz w:val="24"/>
          <w:szCs w:val="24"/>
        </w:rPr>
        <w:t>блюда, напитки</w:t>
      </w:r>
      <w:r w:rsidRPr="00394BD9">
        <w:rPr>
          <w:rFonts w:ascii="Times New Roman" w:hAnsi="Times New Roman" w:cs="Times New Roman"/>
          <w:sz w:val="24"/>
          <w:szCs w:val="24"/>
        </w:rPr>
        <w:t>: заливное, шампанское;</w:t>
      </w:r>
    </w:p>
    <w:p w:rsidR="00394BD9" w:rsidRPr="00394BD9" w:rsidRDefault="00394BD9" w:rsidP="00394B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BD9">
        <w:rPr>
          <w:rFonts w:ascii="Times New Roman" w:hAnsi="Times New Roman" w:cs="Times New Roman"/>
          <w:b/>
          <w:bCs/>
          <w:sz w:val="24"/>
          <w:szCs w:val="24"/>
        </w:rPr>
        <w:t>документы</w:t>
      </w:r>
      <w:r w:rsidRPr="00394BD9">
        <w:rPr>
          <w:rFonts w:ascii="Times New Roman" w:hAnsi="Times New Roman" w:cs="Times New Roman"/>
          <w:sz w:val="24"/>
          <w:szCs w:val="24"/>
        </w:rPr>
        <w:t>: проездной.</w:t>
      </w:r>
    </w:p>
    <w:p w:rsidR="00394BD9" w:rsidRPr="00394BD9" w:rsidRDefault="00394BD9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BD9">
        <w:rPr>
          <w:rFonts w:ascii="Times New Roman" w:hAnsi="Times New Roman" w:cs="Times New Roman"/>
          <w:sz w:val="24"/>
          <w:szCs w:val="24"/>
        </w:rPr>
        <w:t>2. Имена существительные, образованные путем перехода из прилагательных:</w:t>
      </w:r>
    </w:p>
    <w:p w:rsidR="00394BD9" w:rsidRPr="00394BD9" w:rsidRDefault="00394BD9" w:rsidP="00394B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94BD9">
        <w:rPr>
          <w:rFonts w:ascii="Times New Roman" w:hAnsi="Times New Roman" w:cs="Times New Roman"/>
          <w:b/>
          <w:bCs/>
          <w:sz w:val="24"/>
          <w:szCs w:val="24"/>
        </w:rPr>
        <w:t>принадлежат к определенному роду</w:t>
      </w:r>
      <w:r w:rsidRPr="00394BD9">
        <w:rPr>
          <w:rFonts w:ascii="Times New Roman" w:hAnsi="Times New Roman" w:cs="Times New Roman"/>
          <w:sz w:val="24"/>
          <w:szCs w:val="24"/>
        </w:rPr>
        <w:t>: рабочий (м. р.), прачечная (ж. р.), шампанское (ср. р)</w:t>
      </w:r>
      <w:proofErr w:type="gramEnd"/>
    </w:p>
    <w:p w:rsidR="00394BD9" w:rsidRPr="00394BD9" w:rsidRDefault="00394BD9" w:rsidP="00394B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BD9">
        <w:rPr>
          <w:rFonts w:ascii="Times New Roman" w:hAnsi="Times New Roman" w:cs="Times New Roman"/>
          <w:b/>
          <w:bCs/>
          <w:sz w:val="24"/>
          <w:szCs w:val="24"/>
        </w:rPr>
        <w:t>не согласуются с существительными</w:t>
      </w:r>
      <w:r w:rsidRPr="00394BD9">
        <w:rPr>
          <w:rFonts w:ascii="Times New Roman" w:hAnsi="Times New Roman" w:cs="Times New Roman"/>
          <w:sz w:val="24"/>
          <w:szCs w:val="24"/>
        </w:rPr>
        <w:t>, а имеют при себе согласованные определения: добросовестный рабочий, новая прачечная</w:t>
      </w:r>
    </w:p>
    <w:p w:rsidR="00394BD9" w:rsidRPr="00394BD9" w:rsidRDefault="00394BD9" w:rsidP="00394B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BD9">
        <w:rPr>
          <w:rFonts w:ascii="Times New Roman" w:hAnsi="Times New Roman" w:cs="Times New Roman"/>
          <w:b/>
          <w:bCs/>
          <w:sz w:val="24"/>
          <w:szCs w:val="24"/>
        </w:rPr>
        <w:t>имеют окончание прилагательных и склоняются как прилагательные</w:t>
      </w:r>
      <w:r w:rsidRPr="00394BD9">
        <w:rPr>
          <w:rFonts w:ascii="Times New Roman" w:hAnsi="Times New Roman" w:cs="Times New Roman"/>
          <w:sz w:val="24"/>
          <w:szCs w:val="24"/>
        </w:rPr>
        <w:t> (адъективный тип склонения): учёный, учёного и т. д.</w:t>
      </w:r>
    </w:p>
    <w:p w:rsidR="00394BD9" w:rsidRPr="00394BD9" w:rsidRDefault="00394BD9" w:rsidP="00394B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BD9">
        <w:rPr>
          <w:rFonts w:ascii="Times New Roman" w:hAnsi="Times New Roman" w:cs="Times New Roman"/>
          <w:b/>
          <w:bCs/>
          <w:sz w:val="24"/>
          <w:szCs w:val="24"/>
        </w:rPr>
        <w:t>в предложении могут быть подлежащим, сказуемым, дополнением</w:t>
      </w:r>
      <w:r w:rsidRPr="00394BD9">
        <w:rPr>
          <w:rFonts w:ascii="Times New Roman" w:hAnsi="Times New Roman" w:cs="Times New Roman"/>
          <w:sz w:val="24"/>
          <w:szCs w:val="24"/>
        </w:rPr>
        <w:t>.</w:t>
      </w:r>
    </w:p>
    <w:p w:rsidR="00394BD9" w:rsidRPr="00394BD9" w:rsidRDefault="0082783D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86F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1F326164" wp14:editId="6ACF0EF8">
            <wp:simplePos x="0" y="0"/>
            <wp:positionH relativeFrom="column">
              <wp:posOffset>183479</wp:posOffset>
            </wp:positionH>
            <wp:positionV relativeFrom="paragraph">
              <wp:posOffset>-200185</wp:posOffset>
            </wp:positionV>
            <wp:extent cx="6575289" cy="8945774"/>
            <wp:effectExtent l="0" t="0" r="0" b="8255"/>
            <wp:wrapNone/>
            <wp:docPr id="2" name="Рисунок 2" descr="https://uchitel.pro/wp-content/uploads/2018/04/%D0%9F%D1%80%D0%B8%D0%BB%D0%B0%D0%B3%D0%B0%D1%82%D0%B5%D0%BB%D1%8C%D0%BD%D0%BE%D0%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chitel.pro/wp-content/uploads/2018/04/%D0%9F%D1%80%D0%B8%D0%BB%D0%B0%D0%B3%D0%B0%D1%82%D0%B5%D0%BB%D1%8C%D0%BD%D0%BE%D0%B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480" cy="894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133" w:rsidRDefault="00120133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18" w:rsidRDefault="00AC4E18" w:rsidP="008B4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E18" w:rsidRDefault="00AC4E18" w:rsidP="008B4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E14" w:rsidRDefault="00006E14" w:rsidP="008B4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E14" w:rsidRDefault="00006E14" w:rsidP="008B4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E14" w:rsidRDefault="00006E14" w:rsidP="008B4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E14" w:rsidRDefault="00006E14" w:rsidP="008B4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E14" w:rsidRDefault="00006E14" w:rsidP="008B4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E14" w:rsidRDefault="00006E14" w:rsidP="008B4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E14" w:rsidRDefault="00006E14" w:rsidP="008B4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E14" w:rsidRDefault="00006E14" w:rsidP="008B4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E14" w:rsidRDefault="00006E14" w:rsidP="008278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CE5" w:rsidRPr="008B4CE5" w:rsidRDefault="008B4CE5" w:rsidP="008B4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CE5">
        <w:rPr>
          <w:rFonts w:ascii="Times New Roman" w:hAnsi="Times New Roman" w:cs="Times New Roman"/>
          <w:b/>
          <w:sz w:val="24"/>
          <w:szCs w:val="24"/>
        </w:rPr>
        <w:t>Степени сравнения прилагательных</w:t>
      </w:r>
    </w:p>
    <w:p w:rsidR="008B4CE5" w:rsidRPr="008B4CE5" w:rsidRDefault="008B4CE5" w:rsidP="008B4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4CE5">
        <w:rPr>
          <w:rFonts w:ascii="Times New Roman" w:hAnsi="Times New Roman" w:cs="Times New Roman"/>
          <w:sz w:val="24"/>
          <w:szCs w:val="24"/>
        </w:rPr>
        <w:t>Качественные имена прилагательные имеют </w:t>
      </w:r>
      <w:r w:rsidRPr="008B4CE5">
        <w:rPr>
          <w:rFonts w:ascii="Times New Roman" w:hAnsi="Times New Roman" w:cs="Times New Roman"/>
          <w:b/>
          <w:bCs/>
          <w:sz w:val="24"/>
          <w:szCs w:val="24"/>
        </w:rPr>
        <w:t>две</w:t>
      </w:r>
      <w:r w:rsidRPr="008B4CE5">
        <w:rPr>
          <w:rFonts w:ascii="Times New Roman" w:hAnsi="Times New Roman" w:cs="Times New Roman"/>
          <w:sz w:val="24"/>
          <w:szCs w:val="24"/>
        </w:rPr>
        <w:t> степени сравнения.</w:t>
      </w:r>
    </w:p>
    <w:p w:rsidR="008B4CE5" w:rsidRPr="008B4CE5" w:rsidRDefault="008B4CE5" w:rsidP="008B4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4CE5">
        <w:rPr>
          <w:rFonts w:ascii="Times New Roman" w:hAnsi="Times New Roman" w:cs="Times New Roman"/>
          <w:b/>
          <w:bCs/>
          <w:sz w:val="24"/>
          <w:szCs w:val="24"/>
        </w:rPr>
        <w:t>Степени сравнения</w:t>
      </w:r>
      <w:r w:rsidRPr="008B4CE5">
        <w:rPr>
          <w:rFonts w:ascii="Times New Roman" w:hAnsi="Times New Roman" w:cs="Times New Roman"/>
          <w:sz w:val="24"/>
          <w:szCs w:val="24"/>
        </w:rPr>
        <w:t> </w:t>
      </w:r>
      <w:r w:rsidRPr="008B4CE5">
        <w:rPr>
          <w:rFonts w:ascii="Times New Roman" w:hAnsi="Times New Roman" w:cs="Times New Roman"/>
          <w:b/>
          <w:bCs/>
          <w:sz w:val="24"/>
          <w:szCs w:val="24"/>
        </w:rPr>
        <w:t>прилагательных</w:t>
      </w:r>
      <w:r w:rsidRPr="008B4CE5">
        <w:rPr>
          <w:rFonts w:ascii="Times New Roman" w:hAnsi="Times New Roman" w:cs="Times New Roman"/>
          <w:sz w:val="24"/>
          <w:szCs w:val="24"/>
        </w:rPr>
        <w:t> указывают на то, что обозначаемый прилагатель</w:t>
      </w:r>
      <w:r w:rsidRPr="008B4CE5">
        <w:rPr>
          <w:rFonts w:ascii="Times New Roman" w:hAnsi="Times New Roman" w:cs="Times New Roman"/>
          <w:sz w:val="24"/>
          <w:szCs w:val="24"/>
        </w:rPr>
        <w:softHyphen/>
        <w:t>ным признак проявляется у предмета в большей или меньшей степени (</w:t>
      </w:r>
      <w:r w:rsidRPr="008B4C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сравни</w:t>
      </w:r>
      <w:r w:rsidRPr="008B4CE5">
        <w:rPr>
          <w:rFonts w:ascii="Times New Roman" w:hAnsi="Times New Roman" w:cs="Times New Roman"/>
          <w:b/>
          <w:bCs/>
          <w:i/>
          <w:iCs/>
          <w:sz w:val="24"/>
          <w:szCs w:val="24"/>
        </w:rPr>
        <w:softHyphen/>
        <w:t>тельная степень</w:t>
      </w:r>
      <w:r w:rsidRPr="008B4CE5">
        <w:rPr>
          <w:rFonts w:ascii="Times New Roman" w:hAnsi="Times New Roman" w:cs="Times New Roman"/>
          <w:sz w:val="24"/>
          <w:szCs w:val="24"/>
        </w:rPr>
        <w:t>) либо что тот или иной предмет превосходит остальные предме</w:t>
      </w:r>
      <w:r w:rsidRPr="008B4CE5">
        <w:rPr>
          <w:rFonts w:ascii="Times New Roman" w:hAnsi="Times New Roman" w:cs="Times New Roman"/>
          <w:sz w:val="24"/>
          <w:szCs w:val="24"/>
        </w:rPr>
        <w:softHyphen/>
        <w:t>ты по какому-либо признаку (</w:t>
      </w:r>
      <w:r w:rsidRPr="008B4C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превосходная степень</w:t>
      </w:r>
      <w:r w:rsidRPr="008B4CE5">
        <w:rPr>
          <w:rFonts w:ascii="Times New Roman" w:hAnsi="Times New Roman" w:cs="Times New Roman"/>
          <w:sz w:val="24"/>
          <w:szCs w:val="24"/>
        </w:rPr>
        <w:t>).</w:t>
      </w:r>
    </w:p>
    <w:p w:rsidR="0082783D" w:rsidRDefault="0082783D" w:rsidP="008B4C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B4CE5" w:rsidRPr="008B4CE5" w:rsidRDefault="008B4CE5" w:rsidP="008B4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4CE5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Различают простую и составную формы степеней сравнения.</w:t>
      </w:r>
    </w:p>
    <w:p w:rsidR="008B4CE5" w:rsidRPr="008B4CE5" w:rsidRDefault="008B4CE5" w:rsidP="008B4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4CE5">
        <w:rPr>
          <w:rFonts w:ascii="Times New Roman" w:hAnsi="Times New Roman" w:cs="Times New Roman"/>
          <w:b/>
          <w:bCs/>
          <w:sz w:val="24"/>
          <w:szCs w:val="24"/>
        </w:rPr>
        <w:t>Простая форма</w:t>
      </w:r>
      <w:r w:rsidRPr="008B4CE5">
        <w:rPr>
          <w:rFonts w:ascii="Times New Roman" w:hAnsi="Times New Roman" w:cs="Times New Roman"/>
          <w:sz w:val="24"/>
          <w:szCs w:val="24"/>
        </w:rPr>
        <w:t> </w:t>
      </w:r>
      <w:r w:rsidRPr="008B4CE5">
        <w:rPr>
          <w:rFonts w:ascii="Times New Roman" w:hAnsi="Times New Roman" w:cs="Times New Roman"/>
          <w:b/>
          <w:bCs/>
          <w:sz w:val="24"/>
          <w:szCs w:val="24"/>
        </w:rPr>
        <w:t>сравнительной степени</w:t>
      </w:r>
      <w:r w:rsidRPr="008B4CE5">
        <w:rPr>
          <w:rFonts w:ascii="Times New Roman" w:hAnsi="Times New Roman" w:cs="Times New Roman"/>
          <w:sz w:val="24"/>
          <w:szCs w:val="24"/>
        </w:rPr>
        <w:t> образуется путём добавления к осно</w:t>
      </w:r>
      <w:r w:rsidRPr="008B4CE5">
        <w:rPr>
          <w:rFonts w:ascii="Times New Roman" w:hAnsi="Times New Roman" w:cs="Times New Roman"/>
          <w:sz w:val="24"/>
          <w:szCs w:val="24"/>
        </w:rPr>
        <w:softHyphen/>
        <w:t>ве слова суффиксов:</w:t>
      </w:r>
      <w:r w:rsidRPr="008B4CE5">
        <w:rPr>
          <w:rFonts w:ascii="Times New Roman" w:hAnsi="Times New Roman" w:cs="Times New Roman"/>
          <w:sz w:val="24"/>
          <w:szCs w:val="24"/>
        </w:rPr>
        <w:br/>
        <w:t>1) </w:t>
      </w:r>
      <w:r w:rsidRPr="008B4CE5">
        <w:rPr>
          <w:rFonts w:ascii="Times New Roman" w:hAnsi="Times New Roman" w:cs="Times New Roman"/>
          <w:b/>
          <w:bCs/>
          <w:sz w:val="24"/>
          <w:szCs w:val="24"/>
        </w:rPr>
        <w:t>-е</w:t>
      </w:r>
      <w:r w:rsidRPr="008B4CE5">
        <w:rPr>
          <w:rFonts w:ascii="Times New Roman" w:hAnsi="Times New Roman" w:cs="Times New Roman"/>
          <w:sz w:val="24"/>
          <w:szCs w:val="24"/>
        </w:rPr>
        <w:t>: тихий — тише (происходит чередование согласных </w:t>
      </w:r>
      <w:r w:rsidRPr="008B4CE5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8B4CE5">
        <w:rPr>
          <w:rFonts w:ascii="Times New Roman" w:hAnsi="Times New Roman" w:cs="Times New Roman"/>
          <w:sz w:val="24"/>
          <w:szCs w:val="24"/>
        </w:rPr>
        <w:t> и </w:t>
      </w:r>
      <w:r w:rsidRPr="008B4CE5"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8B4CE5">
        <w:rPr>
          <w:rFonts w:ascii="Times New Roman" w:hAnsi="Times New Roman" w:cs="Times New Roman"/>
          <w:sz w:val="24"/>
          <w:szCs w:val="24"/>
        </w:rPr>
        <w:t> в корне), толстый — толще (происходит чередование согласных </w:t>
      </w:r>
      <w:proofErr w:type="spellStart"/>
      <w:r w:rsidRPr="008B4CE5">
        <w:rPr>
          <w:rFonts w:ascii="Times New Roman" w:hAnsi="Times New Roman" w:cs="Times New Roman"/>
          <w:b/>
          <w:bCs/>
          <w:sz w:val="24"/>
          <w:szCs w:val="24"/>
        </w:rPr>
        <w:t>cт</w:t>
      </w:r>
      <w:proofErr w:type="spellEnd"/>
      <w:r w:rsidRPr="008B4CE5">
        <w:rPr>
          <w:rFonts w:ascii="Times New Roman" w:hAnsi="Times New Roman" w:cs="Times New Roman"/>
          <w:sz w:val="24"/>
          <w:szCs w:val="24"/>
        </w:rPr>
        <w:t> и </w:t>
      </w:r>
      <w:r w:rsidRPr="008B4CE5">
        <w:rPr>
          <w:rFonts w:ascii="Times New Roman" w:hAnsi="Times New Roman" w:cs="Times New Roman"/>
          <w:b/>
          <w:bCs/>
          <w:sz w:val="24"/>
          <w:szCs w:val="24"/>
        </w:rPr>
        <w:t>щ</w:t>
      </w:r>
      <w:r w:rsidRPr="008B4CE5">
        <w:rPr>
          <w:rFonts w:ascii="Times New Roman" w:hAnsi="Times New Roman" w:cs="Times New Roman"/>
          <w:sz w:val="24"/>
          <w:szCs w:val="24"/>
        </w:rPr>
        <w:t> в корне);</w:t>
      </w:r>
      <w:r w:rsidRPr="008B4CE5">
        <w:rPr>
          <w:rFonts w:ascii="Times New Roman" w:hAnsi="Times New Roman" w:cs="Times New Roman"/>
          <w:sz w:val="24"/>
          <w:szCs w:val="24"/>
        </w:rPr>
        <w:br/>
        <w:t>2) </w:t>
      </w:r>
      <w:r w:rsidRPr="008B4CE5">
        <w:rPr>
          <w:rFonts w:ascii="Times New Roman" w:hAnsi="Times New Roman" w:cs="Times New Roman"/>
          <w:b/>
          <w:bCs/>
          <w:sz w:val="24"/>
          <w:szCs w:val="24"/>
        </w:rPr>
        <w:t>-е</w:t>
      </w:r>
      <w:proofErr w:type="gramStart"/>
      <w:r w:rsidRPr="008B4CE5">
        <w:rPr>
          <w:rFonts w:ascii="Times New Roman" w:hAnsi="Times New Roman" w:cs="Times New Roman"/>
          <w:b/>
          <w:bCs/>
          <w:sz w:val="24"/>
          <w:szCs w:val="24"/>
        </w:rPr>
        <w:t>ё(</w:t>
      </w:r>
      <w:proofErr w:type="gramEnd"/>
      <w:r w:rsidRPr="008B4CE5">
        <w:rPr>
          <w:rFonts w:ascii="Times New Roman" w:hAnsi="Times New Roman" w:cs="Times New Roman"/>
          <w:b/>
          <w:bCs/>
          <w:sz w:val="24"/>
          <w:szCs w:val="24"/>
        </w:rPr>
        <w:t>-ей)</w:t>
      </w:r>
      <w:r w:rsidRPr="008B4CE5">
        <w:rPr>
          <w:rFonts w:ascii="Times New Roman" w:hAnsi="Times New Roman" w:cs="Times New Roman"/>
          <w:sz w:val="24"/>
          <w:szCs w:val="24"/>
        </w:rPr>
        <w:t>: красивый — красивее, красивей;</w:t>
      </w:r>
      <w:r w:rsidRPr="008B4CE5">
        <w:rPr>
          <w:rFonts w:ascii="Times New Roman" w:hAnsi="Times New Roman" w:cs="Times New Roman"/>
          <w:sz w:val="24"/>
          <w:szCs w:val="24"/>
        </w:rPr>
        <w:br/>
        <w:t>3) </w:t>
      </w:r>
      <w:r w:rsidRPr="008B4CE5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8B4CE5">
        <w:rPr>
          <w:rFonts w:ascii="Times New Roman" w:hAnsi="Times New Roman" w:cs="Times New Roman"/>
          <w:b/>
          <w:bCs/>
          <w:sz w:val="24"/>
          <w:szCs w:val="24"/>
        </w:rPr>
        <w:t>ше</w:t>
      </w:r>
      <w:proofErr w:type="spellEnd"/>
      <w:r w:rsidRPr="008B4CE5">
        <w:rPr>
          <w:rFonts w:ascii="Times New Roman" w:hAnsi="Times New Roman" w:cs="Times New Roman"/>
          <w:sz w:val="24"/>
          <w:szCs w:val="24"/>
        </w:rPr>
        <w:t>: далёкий — дальше.</w:t>
      </w:r>
    </w:p>
    <w:p w:rsidR="008F11D6" w:rsidRPr="008F11D6" w:rsidRDefault="008F11D6" w:rsidP="008F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1D6">
        <w:rPr>
          <w:rFonts w:ascii="Times New Roman" w:hAnsi="Times New Roman" w:cs="Times New Roman"/>
          <w:sz w:val="24"/>
          <w:szCs w:val="24"/>
        </w:rPr>
        <w:t>При образовании сравнительной степени часто происходит </w:t>
      </w:r>
      <w:r w:rsidR="00C049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чередование со</w:t>
      </w:r>
      <w:r w:rsidRPr="008F11D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гласных</w:t>
      </w:r>
      <w:r w:rsidRPr="008F11D6">
        <w:rPr>
          <w:rFonts w:ascii="Times New Roman" w:hAnsi="Times New Roman" w:cs="Times New Roman"/>
          <w:sz w:val="24"/>
          <w:szCs w:val="24"/>
        </w:rPr>
        <w:t> в корне: чистый — чище, дорогой — дороже.</w:t>
      </w:r>
    </w:p>
    <w:p w:rsidR="008F11D6" w:rsidRPr="008F11D6" w:rsidRDefault="008F11D6" w:rsidP="008F1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1D6">
        <w:rPr>
          <w:rFonts w:ascii="Times New Roman" w:hAnsi="Times New Roman" w:cs="Times New Roman"/>
          <w:sz w:val="24"/>
          <w:szCs w:val="24"/>
        </w:rPr>
        <w:t>Прилагательные в форме простой сравнительной степени </w:t>
      </w:r>
      <w:r w:rsidRPr="008F11D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изменяются</w:t>
      </w:r>
      <w:r w:rsidRPr="008F11D6">
        <w:rPr>
          <w:rFonts w:ascii="Times New Roman" w:hAnsi="Times New Roman" w:cs="Times New Roman"/>
          <w:sz w:val="24"/>
          <w:szCs w:val="24"/>
        </w:rPr>
        <w:t>: он (она, оно, они) смелее.</w:t>
      </w:r>
    </w:p>
    <w:p w:rsidR="004C386F" w:rsidRDefault="008F11D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F11D6">
        <w:rPr>
          <w:rFonts w:ascii="Times New Roman" w:hAnsi="Times New Roman" w:cs="Times New Roman"/>
          <w:b/>
          <w:bCs/>
          <w:sz w:val="24"/>
          <w:szCs w:val="24"/>
        </w:rPr>
        <w:t>Составная форма</w:t>
      </w:r>
      <w:r w:rsidRPr="008F11D6">
        <w:rPr>
          <w:rFonts w:ascii="Times New Roman" w:hAnsi="Times New Roman" w:cs="Times New Roman"/>
          <w:sz w:val="24"/>
          <w:szCs w:val="24"/>
        </w:rPr>
        <w:t> </w:t>
      </w:r>
      <w:r w:rsidRPr="008F11D6">
        <w:rPr>
          <w:rFonts w:ascii="Times New Roman" w:hAnsi="Times New Roman" w:cs="Times New Roman"/>
          <w:b/>
          <w:bCs/>
          <w:sz w:val="24"/>
          <w:szCs w:val="24"/>
        </w:rPr>
        <w:t>сравнительной степени</w:t>
      </w:r>
      <w:r w:rsidRPr="008F11D6">
        <w:rPr>
          <w:rFonts w:ascii="Times New Roman" w:hAnsi="Times New Roman" w:cs="Times New Roman"/>
          <w:sz w:val="24"/>
          <w:szCs w:val="24"/>
        </w:rPr>
        <w:t> образуется от полной формы прила</w:t>
      </w:r>
      <w:r w:rsidRPr="008F11D6">
        <w:rPr>
          <w:rFonts w:ascii="Times New Roman" w:hAnsi="Times New Roman" w:cs="Times New Roman"/>
          <w:sz w:val="24"/>
          <w:szCs w:val="24"/>
        </w:rPr>
        <w:softHyphen/>
        <w:t>гательного с помощью частиц </w:t>
      </w:r>
      <w:r w:rsidRPr="008F11D6">
        <w:rPr>
          <w:rFonts w:ascii="Times New Roman" w:hAnsi="Times New Roman" w:cs="Times New Roman"/>
          <w:b/>
          <w:bCs/>
          <w:sz w:val="24"/>
          <w:szCs w:val="24"/>
        </w:rPr>
        <w:t>более</w:t>
      </w:r>
      <w:r w:rsidRPr="008F11D6">
        <w:rPr>
          <w:rFonts w:ascii="Times New Roman" w:hAnsi="Times New Roman" w:cs="Times New Roman"/>
          <w:sz w:val="24"/>
          <w:szCs w:val="24"/>
        </w:rPr>
        <w:t> и </w:t>
      </w:r>
      <w:r w:rsidRPr="008F11D6">
        <w:rPr>
          <w:rFonts w:ascii="Times New Roman" w:hAnsi="Times New Roman" w:cs="Times New Roman"/>
          <w:b/>
          <w:bCs/>
          <w:sz w:val="24"/>
          <w:szCs w:val="24"/>
        </w:rPr>
        <w:t>менее</w:t>
      </w:r>
      <w:r w:rsidRPr="008F11D6">
        <w:rPr>
          <w:rFonts w:ascii="Times New Roman" w:hAnsi="Times New Roman" w:cs="Times New Roman"/>
          <w:sz w:val="24"/>
          <w:szCs w:val="24"/>
        </w:rPr>
        <w:t>; прилагательные в составной форме сравнительной степени изменяются по родам, числам и падежам (частицы при этом не изменяются):</w:t>
      </w:r>
      <w:r w:rsidRPr="008F11D6">
        <w:rPr>
          <w:rFonts w:ascii="Times New Roman" w:hAnsi="Times New Roman" w:cs="Times New Roman"/>
          <w:sz w:val="24"/>
          <w:szCs w:val="24"/>
        </w:rPr>
        <w:br/>
        <w:t>более (менее) правильный (вывод) — более правильного (вывода);</w:t>
      </w:r>
      <w:r w:rsidRPr="008F11D6">
        <w:rPr>
          <w:rFonts w:ascii="Times New Roman" w:hAnsi="Times New Roman" w:cs="Times New Roman"/>
          <w:sz w:val="24"/>
          <w:szCs w:val="24"/>
        </w:rPr>
        <w:br/>
        <w:t>более (менее) правильная (позиция) — менее правильную (позицию);</w:t>
      </w:r>
      <w:r w:rsidRPr="008F11D6">
        <w:rPr>
          <w:rFonts w:ascii="Times New Roman" w:hAnsi="Times New Roman" w:cs="Times New Roman"/>
          <w:sz w:val="24"/>
          <w:szCs w:val="24"/>
        </w:rPr>
        <w:br/>
        <w:t>более (менее) правильное (поведение) — о более правильном (поведении);</w:t>
      </w:r>
      <w:proofErr w:type="gramEnd"/>
      <w:r w:rsidRPr="008F11D6">
        <w:rPr>
          <w:rFonts w:ascii="Times New Roman" w:hAnsi="Times New Roman" w:cs="Times New Roman"/>
          <w:sz w:val="24"/>
          <w:szCs w:val="24"/>
        </w:rPr>
        <w:br/>
        <w:t>более (менее) правильные (действия) — менее правильными (действиями).</w:t>
      </w:r>
    </w:p>
    <w:p w:rsidR="004C386F" w:rsidRDefault="004D0D8D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0D8D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-1958</wp:posOffset>
            </wp:positionH>
            <wp:positionV relativeFrom="paragraph">
              <wp:posOffset>759</wp:posOffset>
            </wp:positionV>
            <wp:extent cx="4335407" cy="2560633"/>
            <wp:effectExtent l="0" t="0" r="8255" b="0"/>
            <wp:wrapNone/>
            <wp:docPr id="3" name="Рисунок 3" descr="степени сравнения прилагатель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епени сравнения прилагательны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329" cy="25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86F" w:rsidRDefault="004C386F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D8D" w:rsidRDefault="004D0D8D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D8D" w:rsidRDefault="004D0D8D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D8D" w:rsidRDefault="004D0D8D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D8D" w:rsidRDefault="004D0D8D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D8D" w:rsidRDefault="004D0D8D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D8D" w:rsidRDefault="004D0D8D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D8D" w:rsidRDefault="004D0D8D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D8D" w:rsidRDefault="004D0D8D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5CE9" w:rsidRDefault="003C5CE9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5CE9" w:rsidRDefault="003C5CE9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5CE9" w:rsidRDefault="003C5CE9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D8D" w:rsidRDefault="004D0D8D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1FB" w:rsidRPr="001D21FB" w:rsidRDefault="001D21FB" w:rsidP="001D2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1FB">
        <w:rPr>
          <w:rFonts w:ascii="Times New Roman" w:hAnsi="Times New Roman" w:cs="Times New Roman"/>
          <w:sz w:val="24"/>
          <w:szCs w:val="24"/>
        </w:rPr>
        <w:t xml:space="preserve">Простая форма превосходной степени образуется путём добавления к основе слова суффиксов </w:t>
      </w:r>
      <w:proofErr w:type="gramStart"/>
      <w:r w:rsidRPr="001D21F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D21F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1D21FB">
        <w:rPr>
          <w:rFonts w:ascii="Times New Roman" w:hAnsi="Times New Roman" w:cs="Times New Roman"/>
          <w:sz w:val="24"/>
          <w:szCs w:val="24"/>
        </w:rPr>
        <w:t>йш</w:t>
      </w:r>
      <w:proofErr w:type="spellEnd"/>
      <w:r w:rsidRPr="001D21FB">
        <w:rPr>
          <w:rFonts w:ascii="Times New Roman" w:hAnsi="Times New Roman" w:cs="Times New Roman"/>
          <w:sz w:val="24"/>
          <w:szCs w:val="24"/>
        </w:rPr>
        <w:t>- или -</w:t>
      </w:r>
      <w:proofErr w:type="spellStart"/>
      <w:r w:rsidRPr="001D21FB">
        <w:rPr>
          <w:rFonts w:ascii="Times New Roman" w:hAnsi="Times New Roman" w:cs="Times New Roman"/>
          <w:sz w:val="24"/>
          <w:szCs w:val="24"/>
        </w:rPr>
        <w:t>айш</w:t>
      </w:r>
      <w:proofErr w:type="spellEnd"/>
      <w:r w:rsidRPr="001D21FB">
        <w:rPr>
          <w:rFonts w:ascii="Times New Roman" w:hAnsi="Times New Roman" w:cs="Times New Roman"/>
          <w:sz w:val="24"/>
          <w:szCs w:val="24"/>
        </w:rPr>
        <w:t>- (добрый —</w:t>
      </w:r>
      <w:r>
        <w:rPr>
          <w:rFonts w:ascii="Times New Roman" w:hAnsi="Times New Roman" w:cs="Times New Roman"/>
          <w:sz w:val="24"/>
          <w:szCs w:val="24"/>
        </w:rPr>
        <w:t xml:space="preserve"> добрейший, низкий — нижайший).</w:t>
      </w:r>
    </w:p>
    <w:p w:rsidR="001D21FB" w:rsidRPr="001D21FB" w:rsidRDefault="001D21FB" w:rsidP="001D2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1FB">
        <w:rPr>
          <w:rFonts w:ascii="Times New Roman" w:hAnsi="Times New Roman" w:cs="Times New Roman"/>
          <w:sz w:val="24"/>
          <w:szCs w:val="24"/>
        </w:rPr>
        <w:t>Составная форма превосходной степени</w:t>
      </w:r>
      <w:r>
        <w:rPr>
          <w:rFonts w:ascii="Times New Roman" w:hAnsi="Times New Roman" w:cs="Times New Roman"/>
          <w:sz w:val="24"/>
          <w:szCs w:val="24"/>
        </w:rPr>
        <w:t xml:space="preserve"> образуется от полной формы при</w:t>
      </w:r>
      <w:r w:rsidRPr="001D21FB">
        <w:rPr>
          <w:rFonts w:ascii="Times New Roman" w:hAnsi="Times New Roman" w:cs="Times New Roman"/>
          <w:sz w:val="24"/>
          <w:szCs w:val="24"/>
        </w:rPr>
        <w:t xml:space="preserve">лагательного с помощью частиц </w:t>
      </w:r>
      <w:proofErr w:type="gramStart"/>
      <w:r w:rsidRPr="001D21FB"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 w:rsidRPr="001D21FB">
        <w:rPr>
          <w:rFonts w:ascii="Times New Roman" w:hAnsi="Times New Roman" w:cs="Times New Roman"/>
          <w:sz w:val="24"/>
          <w:szCs w:val="24"/>
        </w:rPr>
        <w:t>, наиболее, наименее (самый высокий, наибо</w:t>
      </w:r>
      <w:r>
        <w:rPr>
          <w:rFonts w:ascii="Times New Roman" w:hAnsi="Times New Roman" w:cs="Times New Roman"/>
          <w:sz w:val="24"/>
          <w:szCs w:val="24"/>
        </w:rPr>
        <w:t>лее громкий, наименее ленивый).</w:t>
      </w:r>
    </w:p>
    <w:p w:rsidR="001D21FB" w:rsidRPr="001D21FB" w:rsidRDefault="001D21FB" w:rsidP="001D2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1FB">
        <w:rPr>
          <w:rFonts w:ascii="Times New Roman" w:hAnsi="Times New Roman" w:cs="Times New Roman"/>
          <w:sz w:val="24"/>
          <w:szCs w:val="24"/>
        </w:rPr>
        <w:t>Прилагательные в превосходной степени и</w:t>
      </w:r>
      <w:r>
        <w:rPr>
          <w:rFonts w:ascii="Times New Roman" w:hAnsi="Times New Roman" w:cs="Times New Roman"/>
          <w:sz w:val="24"/>
          <w:szCs w:val="24"/>
        </w:rPr>
        <w:t>зменяются по родам, числам и па</w:t>
      </w:r>
      <w:r w:rsidRPr="001D21FB">
        <w:rPr>
          <w:rFonts w:ascii="Times New Roman" w:hAnsi="Times New Roman" w:cs="Times New Roman"/>
          <w:sz w:val="24"/>
          <w:szCs w:val="24"/>
        </w:rPr>
        <w:t>дежам. Например:</w:t>
      </w:r>
    </w:p>
    <w:p w:rsidR="001D21FB" w:rsidRPr="001D21FB" w:rsidRDefault="001D21FB" w:rsidP="001D2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1FB">
        <w:rPr>
          <w:rFonts w:ascii="Times New Roman" w:hAnsi="Times New Roman" w:cs="Times New Roman"/>
          <w:sz w:val="24"/>
          <w:szCs w:val="24"/>
        </w:rPr>
        <w:t>редчайший (м. р.) случай — редчайшего (Р. п.) случая,</w:t>
      </w:r>
    </w:p>
    <w:p w:rsidR="001D21FB" w:rsidRPr="001D21FB" w:rsidRDefault="001D21FB" w:rsidP="001D2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1FB">
        <w:rPr>
          <w:rFonts w:ascii="Times New Roman" w:hAnsi="Times New Roman" w:cs="Times New Roman"/>
          <w:sz w:val="24"/>
          <w:szCs w:val="24"/>
        </w:rPr>
        <w:t>забавнейшая (ж. р.) история — забавнейшую (В. п.) историю,</w:t>
      </w:r>
    </w:p>
    <w:p w:rsidR="001D21FB" w:rsidRPr="001D21FB" w:rsidRDefault="001D21FB" w:rsidP="001D2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1FB">
        <w:rPr>
          <w:rFonts w:ascii="Times New Roman" w:hAnsi="Times New Roman" w:cs="Times New Roman"/>
          <w:sz w:val="24"/>
          <w:szCs w:val="24"/>
        </w:rPr>
        <w:t>удивительнейшее (ср. р.) приключение — (об) удивительнейшем (П. п.) приключении,</w:t>
      </w:r>
    </w:p>
    <w:p w:rsidR="004D0D8D" w:rsidRDefault="001D21FB" w:rsidP="001D2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1FB">
        <w:rPr>
          <w:rFonts w:ascii="Times New Roman" w:hAnsi="Times New Roman" w:cs="Times New Roman"/>
          <w:sz w:val="24"/>
          <w:szCs w:val="24"/>
        </w:rPr>
        <w:t>важнейшие (мн. ч.) дела — важнейшими (Т. п.) делами</w:t>
      </w:r>
    </w:p>
    <w:p w:rsidR="00306862" w:rsidRPr="00306862" w:rsidRDefault="00306862" w:rsidP="00306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862">
        <w:rPr>
          <w:rFonts w:ascii="Times New Roman" w:hAnsi="Times New Roman" w:cs="Times New Roman"/>
          <w:b/>
          <w:sz w:val="24"/>
          <w:szCs w:val="24"/>
        </w:rPr>
        <w:t>Правописание прилагательных</w:t>
      </w:r>
    </w:p>
    <w:p w:rsidR="00306862" w:rsidRPr="00306862" w:rsidRDefault="00306862" w:rsidP="00306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862">
        <w:rPr>
          <w:rFonts w:ascii="Times New Roman" w:hAnsi="Times New Roman" w:cs="Times New Roman"/>
          <w:b/>
          <w:bCs/>
          <w:sz w:val="24"/>
          <w:szCs w:val="24"/>
        </w:rPr>
        <w:t>Правописание прилагательных </w:t>
      </w:r>
      <w:r w:rsidRPr="00306862">
        <w:rPr>
          <w:rFonts w:ascii="Times New Roman" w:hAnsi="Times New Roman" w:cs="Times New Roman"/>
          <w:sz w:val="24"/>
          <w:szCs w:val="24"/>
        </w:rPr>
        <w:t>состоит в соблюдении следующ</w:t>
      </w:r>
      <w:r>
        <w:rPr>
          <w:rFonts w:ascii="Times New Roman" w:hAnsi="Times New Roman" w:cs="Times New Roman"/>
          <w:sz w:val="24"/>
          <w:szCs w:val="24"/>
        </w:rPr>
        <w:t>их основных правил (орфограмм):</w:t>
      </w:r>
    </w:p>
    <w:p w:rsidR="00306862" w:rsidRPr="00306862" w:rsidRDefault="00306862" w:rsidP="0030686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862">
        <w:rPr>
          <w:rFonts w:ascii="Times New Roman" w:hAnsi="Times New Roman" w:cs="Times New Roman"/>
          <w:sz w:val="24"/>
          <w:szCs w:val="24"/>
        </w:rPr>
        <w:t>Н и НН в суффиксах (основные случаи),</w:t>
      </w:r>
    </w:p>
    <w:p w:rsidR="00306862" w:rsidRPr="00306862" w:rsidRDefault="00306862" w:rsidP="0030686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0686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06862">
        <w:rPr>
          <w:rFonts w:ascii="Times New Roman" w:hAnsi="Times New Roman" w:cs="Times New Roman"/>
          <w:sz w:val="24"/>
          <w:szCs w:val="24"/>
        </w:rPr>
        <w:t xml:space="preserve"> и СК в суффиксах,</w:t>
      </w:r>
    </w:p>
    <w:p w:rsidR="00306862" w:rsidRPr="00306862" w:rsidRDefault="00306862" w:rsidP="0030686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06862">
        <w:rPr>
          <w:rFonts w:ascii="Times New Roman" w:hAnsi="Times New Roman" w:cs="Times New Roman"/>
          <w:sz w:val="24"/>
          <w:szCs w:val="24"/>
        </w:rPr>
        <w:t>ев</w:t>
      </w:r>
      <w:proofErr w:type="gramEnd"/>
      <w:r w:rsidRPr="00306862">
        <w:rPr>
          <w:rFonts w:ascii="Times New Roman" w:hAnsi="Times New Roman" w:cs="Times New Roman"/>
          <w:sz w:val="24"/>
          <w:szCs w:val="24"/>
        </w:rPr>
        <w:t xml:space="preserve">/ив, </w:t>
      </w:r>
      <w:proofErr w:type="spellStart"/>
      <w:r w:rsidRPr="00306862">
        <w:rPr>
          <w:rFonts w:ascii="Times New Roman" w:hAnsi="Times New Roman" w:cs="Times New Roman"/>
          <w:sz w:val="24"/>
          <w:szCs w:val="24"/>
        </w:rPr>
        <w:t>чив</w:t>
      </w:r>
      <w:proofErr w:type="spellEnd"/>
      <w:r w:rsidRPr="00306862">
        <w:rPr>
          <w:rFonts w:ascii="Times New Roman" w:hAnsi="Times New Roman" w:cs="Times New Roman"/>
          <w:sz w:val="24"/>
          <w:szCs w:val="24"/>
        </w:rPr>
        <w:t xml:space="preserve">/лив, </w:t>
      </w:r>
      <w:proofErr w:type="spellStart"/>
      <w:r w:rsidRPr="00306862">
        <w:rPr>
          <w:rFonts w:ascii="Times New Roman" w:hAnsi="Times New Roman" w:cs="Times New Roman"/>
          <w:sz w:val="24"/>
          <w:szCs w:val="24"/>
        </w:rPr>
        <w:t>оват</w:t>
      </w:r>
      <w:proofErr w:type="spellEnd"/>
      <w:r w:rsidRPr="0030686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06862">
        <w:rPr>
          <w:rFonts w:ascii="Times New Roman" w:hAnsi="Times New Roman" w:cs="Times New Roman"/>
          <w:sz w:val="24"/>
          <w:szCs w:val="24"/>
        </w:rPr>
        <w:t>еват</w:t>
      </w:r>
      <w:proofErr w:type="spellEnd"/>
      <w:r w:rsidRPr="003068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862">
        <w:rPr>
          <w:rFonts w:ascii="Times New Roman" w:hAnsi="Times New Roman" w:cs="Times New Roman"/>
          <w:sz w:val="24"/>
          <w:szCs w:val="24"/>
        </w:rPr>
        <w:t>оньк</w:t>
      </w:r>
      <w:proofErr w:type="spellEnd"/>
      <w:r w:rsidRPr="0030686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06862">
        <w:rPr>
          <w:rFonts w:ascii="Times New Roman" w:hAnsi="Times New Roman" w:cs="Times New Roman"/>
          <w:sz w:val="24"/>
          <w:szCs w:val="24"/>
        </w:rPr>
        <w:t>еньк</w:t>
      </w:r>
      <w:proofErr w:type="spellEnd"/>
      <w:r w:rsidRPr="00306862">
        <w:rPr>
          <w:rFonts w:ascii="Times New Roman" w:hAnsi="Times New Roman" w:cs="Times New Roman"/>
          <w:sz w:val="24"/>
          <w:szCs w:val="24"/>
        </w:rPr>
        <w:t xml:space="preserve"> в суффиксах,</w:t>
      </w:r>
    </w:p>
    <w:p w:rsidR="00306862" w:rsidRPr="00306862" w:rsidRDefault="00306862" w:rsidP="0030686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862">
        <w:rPr>
          <w:rFonts w:ascii="Times New Roman" w:hAnsi="Times New Roman" w:cs="Times New Roman"/>
          <w:sz w:val="24"/>
          <w:szCs w:val="24"/>
        </w:rPr>
        <w:t>остальные случаи правописания суффиксов прилагательных,</w:t>
      </w:r>
    </w:p>
    <w:p w:rsidR="00306862" w:rsidRPr="00306862" w:rsidRDefault="00306862" w:rsidP="0030686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306862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КИЙ и СКИЙ в прилагательных</w:t>
        </w:r>
      </w:hyperlink>
      <w:r w:rsidRPr="00306862">
        <w:rPr>
          <w:rFonts w:ascii="Times New Roman" w:hAnsi="Times New Roman" w:cs="Times New Roman"/>
          <w:sz w:val="24"/>
          <w:szCs w:val="24"/>
        </w:rPr>
        <w:t>.</w:t>
      </w:r>
    </w:p>
    <w:p w:rsidR="004D0D8D" w:rsidRDefault="004D0D8D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F50" w:rsidRDefault="007A3F50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F50" w:rsidRDefault="007A3F50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F50" w:rsidRDefault="007A3F50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F50" w:rsidRDefault="007A3F50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F50" w:rsidRDefault="007A3F50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B02065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065">
        <w:rPr>
          <w:rFonts w:ascii="Times New Roman" w:hAnsi="Times New Roman" w:cs="Times New Roman"/>
          <w:sz w:val="24"/>
          <w:szCs w:val="24"/>
        </w:rPr>
        <w:lastRenderedPageBreak/>
        <w:t>1) </w:t>
      </w:r>
      <w:r w:rsidRPr="00B02065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B02065">
        <w:rPr>
          <w:rFonts w:ascii="Times New Roman" w:hAnsi="Times New Roman" w:cs="Times New Roman"/>
          <w:sz w:val="24"/>
          <w:szCs w:val="24"/>
        </w:rPr>
        <w:t> и </w:t>
      </w:r>
      <w:r w:rsidRPr="00B02065">
        <w:rPr>
          <w:rFonts w:ascii="Times New Roman" w:hAnsi="Times New Roman" w:cs="Times New Roman"/>
          <w:b/>
          <w:bCs/>
          <w:sz w:val="24"/>
          <w:szCs w:val="24"/>
        </w:rPr>
        <w:t>НН</w:t>
      </w:r>
      <w:r w:rsidRPr="00B02065">
        <w:rPr>
          <w:rFonts w:ascii="Times New Roman" w:hAnsi="Times New Roman" w:cs="Times New Roman"/>
          <w:sz w:val="24"/>
          <w:szCs w:val="24"/>
        </w:rPr>
        <w:t> в суффиксах прилагательных</w:t>
      </w:r>
    </w:p>
    <w:p w:rsidR="001B7E6C" w:rsidRDefault="007A3F50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E6C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3353C14" wp14:editId="4C4E846F">
            <wp:simplePos x="0" y="0"/>
            <wp:positionH relativeFrom="column">
              <wp:posOffset>-1958</wp:posOffset>
            </wp:positionH>
            <wp:positionV relativeFrom="paragraph">
              <wp:posOffset>52980</wp:posOffset>
            </wp:positionV>
            <wp:extent cx="6581630" cy="3126865"/>
            <wp:effectExtent l="0" t="0" r="0" b="0"/>
            <wp:wrapNone/>
            <wp:docPr id="4" name="Рисунок 4" descr="правописание прилагатель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вописание прилагательны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229" cy="312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F50" w:rsidRDefault="007A3F50" w:rsidP="00AB4E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F50" w:rsidRDefault="007A3F50" w:rsidP="00AB4E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F50" w:rsidRDefault="007A3F50" w:rsidP="00AB4E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F50" w:rsidRDefault="007A3F50" w:rsidP="00AB4E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E6F" w:rsidRPr="00AB4E6F" w:rsidRDefault="00AB4E6F" w:rsidP="00AB4E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E6F">
        <w:rPr>
          <w:rFonts w:ascii="Times New Roman" w:hAnsi="Times New Roman" w:cs="Times New Roman"/>
          <w:sz w:val="24"/>
          <w:szCs w:val="24"/>
        </w:rPr>
        <w:t>2) </w:t>
      </w:r>
      <w:r w:rsidRPr="00AB4E6F">
        <w:rPr>
          <w:rFonts w:ascii="Times New Roman" w:hAnsi="Times New Roman" w:cs="Times New Roman"/>
          <w:b/>
          <w:bCs/>
          <w:sz w:val="24"/>
          <w:szCs w:val="24"/>
        </w:rPr>
        <w:t>СК</w:t>
      </w:r>
      <w:r w:rsidRPr="00AB4E6F">
        <w:rPr>
          <w:rFonts w:ascii="Times New Roman" w:hAnsi="Times New Roman" w:cs="Times New Roman"/>
          <w:sz w:val="24"/>
          <w:szCs w:val="24"/>
        </w:rPr>
        <w:t> и</w:t>
      </w:r>
      <w:proofErr w:type="gramStart"/>
      <w:r w:rsidRPr="00AB4E6F">
        <w:rPr>
          <w:rFonts w:ascii="Times New Roman" w:hAnsi="Times New Roman" w:cs="Times New Roman"/>
          <w:sz w:val="24"/>
          <w:szCs w:val="24"/>
        </w:rPr>
        <w:t> </w:t>
      </w:r>
      <w:r w:rsidRPr="00AB4E6F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  <w:r w:rsidRPr="00AB4E6F">
        <w:rPr>
          <w:rFonts w:ascii="Times New Roman" w:hAnsi="Times New Roman" w:cs="Times New Roman"/>
          <w:sz w:val="24"/>
          <w:szCs w:val="24"/>
        </w:rPr>
        <w:t> в суффиксах прилагательных</w:t>
      </w:r>
    </w:p>
    <w:p w:rsidR="001B7E6C" w:rsidRDefault="007A3F50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6BA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3C20B1D" wp14:editId="6631101B">
            <wp:simplePos x="0" y="0"/>
            <wp:positionH relativeFrom="column">
              <wp:posOffset>-33931</wp:posOffset>
            </wp:positionH>
            <wp:positionV relativeFrom="paragraph">
              <wp:posOffset>128646</wp:posOffset>
            </wp:positionV>
            <wp:extent cx="6802803" cy="5806121"/>
            <wp:effectExtent l="0" t="0" r="0" b="4445"/>
            <wp:wrapNone/>
            <wp:docPr id="5" name="Рисунок 5" descr="ск и к в суффикс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 и к в суффиксах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108" cy="580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E6C" w:rsidRDefault="001B7E6C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6862" w:rsidRDefault="00306862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6862" w:rsidRDefault="00306862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6862" w:rsidRDefault="00306862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F50" w:rsidRDefault="007A3F50" w:rsidP="00EA432C">
      <w:pPr>
        <w:rPr>
          <w:rFonts w:ascii="Times New Roman" w:hAnsi="Times New Roman" w:cs="Times New Roman"/>
          <w:sz w:val="24"/>
          <w:szCs w:val="24"/>
        </w:rPr>
      </w:pPr>
    </w:p>
    <w:p w:rsidR="007A3F50" w:rsidRDefault="007A3F50" w:rsidP="00EA432C">
      <w:pPr>
        <w:rPr>
          <w:rFonts w:ascii="Times New Roman" w:hAnsi="Times New Roman" w:cs="Times New Roman"/>
          <w:sz w:val="24"/>
          <w:szCs w:val="24"/>
        </w:rPr>
      </w:pPr>
    </w:p>
    <w:p w:rsidR="007A3F50" w:rsidRDefault="007A3F50" w:rsidP="00EA432C">
      <w:pPr>
        <w:rPr>
          <w:rFonts w:ascii="Times New Roman" w:hAnsi="Times New Roman" w:cs="Times New Roman"/>
          <w:sz w:val="24"/>
          <w:szCs w:val="24"/>
        </w:rPr>
      </w:pPr>
    </w:p>
    <w:p w:rsidR="007A3F50" w:rsidRDefault="007A3F50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EA432C" w:rsidP="00EA432C">
      <w:pPr>
        <w:rPr>
          <w:rFonts w:ascii="Times New Roman" w:hAnsi="Times New Roman" w:cs="Times New Roman"/>
          <w:sz w:val="24"/>
          <w:szCs w:val="24"/>
        </w:rPr>
      </w:pPr>
      <w:r w:rsidRPr="00EA432C">
        <w:rPr>
          <w:rFonts w:ascii="Times New Roman" w:hAnsi="Times New Roman" w:cs="Times New Roman"/>
          <w:sz w:val="24"/>
          <w:szCs w:val="24"/>
        </w:rPr>
        <w:t>ОБРАТИЕ ВНИМАН</w:t>
      </w:r>
      <w:r w:rsidR="00FF0682">
        <w:rPr>
          <w:rFonts w:ascii="Times New Roman" w:hAnsi="Times New Roman" w:cs="Times New Roman"/>
          <w:sz w:val="24"/>
          <w:szCs w:val="24"/>
        </w:rPr>
        <w:t xml:space="preserve">ИЕ: </w:t>
      </w:r>
      <w:proofErr w:type="spellStart"/>
      <w:r w:rsidR="00FF0682">
        <w:rPr>
          <w:rFonts w:ascii="Times New Roman" w:hAnsi="Times New Roman" w:cs="Times New Roman"/>
          <w:sz w:val="24"/>
          <w:szCs w:val="24"/>
        </w:rPr>
        <w:t>казаЦКий</w:t>
      </w:r>
      <w:proofErr w:type="spellEnd"/>
      <w:r w:rsidR="00FF06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0682">
        <w:rPr>
          <w:rFonts w:ascii="Times New Roman" w:hAnsi="Times New Roman" w:cs="Times New Roman"/>
          <w:sz w:val="24"/>
          <w:szCs w:val="24"/>
        </w:rPr>
        <w:t>немеЦКий</w:t>
      </w:r>
      <w:proofErr w:type="spellEnd"/>
      <w:r w:rsidR="00FF06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0682">
        <w:rPr>
          <w:rFonts w:ascii="Times New Roman" w:hAnsi="Times New Roman" w:cs="Times New Roman"/>
          <w:sz w:val="24"/>
          <w:szCs w:val="24"/>
        </w:rPr>
        <w:t>ткаЦКий</w:t>
      </w:r>
      <w:proofErr w:type="spellEnd"/>
    </w:p>
    <w:p w:rsidR="00D9651D" w:rsidRPr="006B2B9A" w:rsidRDefault="00D9651D" w:rsidP="00D9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B9A">
        <w:rPr>
          <w:rFonts w:ascii="Times New Roman" w:hAnsi="Times New Roman" w:cs="Times New Roman"/>
          <w:sz w:val="24"/>
          <w:szCs w:val="24"/>
        </w:rPr>
        <w:lastRenderedPageBreak/>
        <w:t xml:space="preserve">3) Правописание </w:t>
      </w:r>
      <w:proofErr w:type="gramStart"/>
      <w:r w:rsidRPr="006B2B9A">
        <w:rPr>
          <w:rFonts w:ascii="Times New Roman" w:hAnsi="Times New Roman" w:cs="Times New Roman"/>
          <w:sz w:val="24"/>
          <w:szCs w:val="24"/>
        </w:rPr>
        <w:t>суффиксов</w:t>
      </w:r>
      <w:proofErr w:type="gramEnd"/>
      <w:r w:rsidRPr="006B2B9A">
        <w:rPr>
          <w:rFonts w:ascii="Times New Roman" w:hAnsi="Times New Roman" w:cs="Times New Roman"/>
          <w:sz w:val="24"/>
          <w:szCs w:val="24"/>
        </w:rPr>
        <w:t> </w:t>
      </w:r>
      <w:r w:rsidRPr="006B2B9A">
        <w:rPr>
          <w:rFonts w:ascii="Times New Roman" w:hAnsi="Times New Roman" w:cs="Times New Roman"/>
          <w:b/>
          <w:bCs/>
          <w:sz w:val="24"/>
          <w:szCs w:val="24"/>
        </w:rPr>
        <w:t xml:space="preserve">ев/ив, </w:t>
      </w:r>
      <w:proofErr w:type="spellStart"/>
      <w:r w:rsidRPr="006B2B9A">
        <w:rPr>
          <w:rFonts w:ascii="Times New Roman" w:hAnsi="Times New Roman" w:cs="Times New Roman"/>
          <w:b/>
          <w:bCs/>
          <w:sz w:val="24"/>
          <w:szCs w:val="24"/>
        </w:rPr>
        <w:t>чив</w:t>
      </w:r>
      <w:proofErr w:type="spellEnd"/>
      <w:r w:rsidRPr="006B2B9A">
        <w:rPr>
          <w:rFonts w:ascii="Times New Roman" w:hAnsi="Times New Roman" w:cs="Times New Roman"/>
          <w:b/>
          <w:bCs/>
          <w:sz w:val="24"/>
          <w:szCs w:val="24"/>
        </w:rPr>
        <w:t xml:space="preserve">/лив, </w:t>
      </w:r>
      <w:proofErr w:type="spellStart"/>
      <w:r w:rsidRPr="006B2B9A">
        <w:rPr>
          <w:rFonts w:ascii="Times New Roman" w:hAnsi="Times New Roman" w:cs="Times New Roman"/>
          <w:b/>
          <w:bCs/>
          <w:sz w:val="24"/>
          <w:szCs w:val="24"/>
        </w:rPr>
        <w:t>оват</w:t>
      </w:r>
      <w:proofErr w:type="spellEnd"/>
      <w:r w:rsidRPr="006B2B9A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6B2B9A">
        <w:rPr>
          <w:rFonts w:ascii="Times New Roman" w:hAnsi="Times New Roman" w:cs="Times New Roman"/>
          <w:b/>
          <w:bCs/>
          <w:sz w:val="24"/>
          <w:szCs w:val="24"/>
        </w:rPr>
        <w:t>еват</w:t>
      </w:r>
      <w:proofErr w:type="spellEnd"/>
      <w:r w:rsidRPr="006B2B9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B2B9A">
        <w:rPr>
          <w:rFonts w:ascii="Times New Roman" w:hAnsi="Times New Roman" w:cs="Times New Roman"/>
          <w:b/>
          <w:bCs/>
          <w:sz w:val="24"/>
          <w:szCs w:val="24"/>
        </w:rPr>
        <w:t>оньк</w:t>
      </w:r>
      <w:proofErr w:type="spellEnd"/>
      <w:r w:rsidRPr="006B2B9A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6B2B9A">
        <w:rPr>
          <w:rFonts w:ascii="Times New Roman" w:hAnsi="Times New Roman" w:cs="Times New Roman"/>
          <w:b/>
          <w:bCs/>
          <w:sz w:val="24"/>
          <w:szCs w:val="24"/>
        </w:rPr>
        <w:t>еньк</w:t>
      </w:r>
      <w:proofErr w:type="spellEnd"/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  <w:r w:rsidRPr="00D9651D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5CA6288" wp14:editId="40329DCC">
            <wp:simplePos x="0" y="0"/>
            <wp:positionH relativeFrom="column">
              <wp:posOffset>41910</wp:posOffset>
            </wp:positionH>
            <wp:positionV relativeFrom="paragraph">
              <wp:posOffset>163830</wp:posOffset>
            </wp:positionV>
            <wp:extent cx="3883660" cy="4168775"/>
            <wp:effectExtent l="0" t="0" r="2540" b="3175"/>
            <wp:wrapNone/>
            <wp:docPr id="6" name="Рисунок 6" descr="правописание суффиксов прилагатель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авописание суффиксов прилагательных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416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CC0F7F" w:rsidRPr="00CC0F7F" w:rsidRDefault="00CC0F7F" w:rsidP="00CC0F7F">
      <w:pPr>
        <w:rPr>
          <w:rFonts w:ascii="Times New Roman" w:hAnsi="Times New Roman" w:cs="Times New Roman"/>
          <w:sz w:val="24"/>
          <w:szCs w:val="24"/>
        </w:rPr>
      </w:pPr>
      <w:r w:rsidRPr="00CC0F7F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188C1077" wp14:editId="506066B8">
            <wp:simplePos x="0" y="0"/>
            <wp:positionH relativeFrom="column">
              <wp:posOffset>41910</wp:posOffset>
            </wp:positionH>
            <wp:positionV relativeFrom="paragraph">
              <wp:posOffset>248920</wp:posOffset>
            </wp:positionV>
            <wp:extent cx="4765040" cy="4885055"/>
            <wp:effectExtent l="0" t="0" r="0" b="0"/>
            <wp:wrapNone/>
            <wp:docPr id="7" name="Рисунок 7" descr="суффиксы прилагатель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уффиксы прилагательных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488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F7F">
        <w:rPr>
          <w:rFonts w:ascii="Times New Roman" w:hAnsi="Times New Roman" w:cs="Times New Roman"/>
          <w:sz w:val="24"/>
          <w:szCs w:val="24"/>
        </w:rPr>
        <w:t>4) Остальные случаи правописания суффиксов прилагательных</w:t>
      </w: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D9651D" w:rsidRPr="00EA432C" w:rsidRDefault="00D9651D" w:rsidP="00EA432C">
      <w:pPr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BE6" w:rsidRDefault="008A3BE6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6862" w:rsidRPr="00DD4449" w:rsidRDefault="00306862" w:rsidP="00394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6862" w:rsidRPr="00DD4449" w:rsidSect="00B06E5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515F"/>
    <w:multiLevelType w:val="multilevel"/>
    <w:tmpl w:val="FCBA2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57F47"/>
    <w:multiLevelType w:val="multilevel"/>
    <w:tmpl w:val="34145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62400B"/>
    <w:multiLevelType w:val="multilevel"/>
    <w:tmpl w:val="696E3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406C0B"/>
    <w:multiLevelType w:val="multilevel"/>
    <w:tmpl w:val="4C1E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EB3C45"/>
    <w:multiLevelType w:val="multilevel"/>
    <w:tmpl w:val="D5F47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B41D46"/>
    <w:multiLevelType w:val="multilevel"/>
    <w:tmpl w:val="7F30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D32566"/>
    <w:multiLevelType w:val="multilevel"/>
    <w:tmpl w:val="D368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73447BD"/>
    <w:multiLevelType w:val="multilevel"/>
    <w:tmpl w:val="A172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F3C06E0"/>
    <w:multiLevelType w:val="multilevel"/>
    <w:tmpl w:val="E9342B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17"/>
    <w:rsid w:val="00006E14"/>
    <w:rsid w:val="000B1A1A"/>
    <w:rsid w:val="00120133"/>
    <w:rsid w:val="001B7E6C"/>
    <w:rsid w:val="001D21FB"/>
    <w:rsid w:val="00242352"/>
    <w:rsid w:val="002D2B17"/>
    <w:rsid w:val="00306862"/>
    <w:rsid w:val="00394BD9"/>
    <w:rsid w:val="003C5CE9"/>
    <w:rsid w:val="004C386F"/>
    <w:rsid w:val="004D0D8D"/>
    <w:rsid w:val="006B2B9A"/>
    <w:rsid w:val="007A3F50"/>
    <w:rsid w:val="0082783D"/>
    <w:rsid w:val="0089546E"/>
    <w:rsid w:val="008A3BE6"/>
    <w:rsid w:val="008B4CE5"/>
    <w:rsid w:val="008F11D6"/>
    <w:rsid w:val="00927E6A"/>
    <w:rsid w:val="00974CFB"/>
    <w:rsid w:val="0098263A"/>
    <w:rsid w:val="00AB4E6F"/>
    <w:rsid w:val="00AC4E18"/>
    <w:rsid w:val="00B02065"/>
    <w:rsid w:val="00B06E52"/>
    <w:rsid w:val="00C04991"/>
    <w:rsid w:val="00C8418E"/>
    <w:rsid w:val="00CC0F7F"/>
    <w:rsid w:val="00CC5091"/>
    <w:rsid w:val="00D87A9C"/>
    <w:rsid w:val="00D9651D"/>
    <w:rsid w:val="00DD4449"/>
    <w:rsid w:val="00E416BA"/>
    <w:rsid w:val="00E97954"/>
    <w:rsid w:val="00EA432C"/>
    <w:rsid w:val="00EA679D"/>
    <w:rsid w:val="00F2725C"/>
    <w:rsid w:val="00FF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79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068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79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068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3416">
          <w:blockQuote w:val="1"/>
          <w:marLeft w:val="375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uchitel.pro/%D0%BF%D1%80%D0%B0%D0%B2%D0%BE%D0%BF%D0%B8%D1%81%D0%B0%D0%BD%D0%B8%D0%B5-%D0%BA-%D1%81%D0%BA-%D0%B8-%D0%BA%D0%B8%D0%B9-%D1%81%D0%BA%D0%B8%D0%B9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1155</Words>
  <Characters>6589</Characters>
  <Application>Microsoft Office Word</Application>
  <DocSecurity>0</DocSecurity>
  <Lines>54</Lines>
  <Paragraphs>15</Paragraphs>
  <ScaleCrop>false</ScaleCrop>
  <Company/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Texnik</dc:creator>
  <cp:keywords/>
  <dc:description/>
  <cp:lastModifiedBy>Texnik</cp:lastModifiedBy>
  <cp:revision>45</cp:revision>
  <dcterms:created xsi:type="dcterms:W3CDTF">2023-12-13T15:38:00Z</dcterms:created>
  <dcterms:modified xsi:type="dcterms:W3CDTF">2023-12-13T17:22:00Z</dcterms:modified>
</cp:coreProperties>
</file>