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6E" w:rsidRPr="00FC66DF" w:rsidRDefault="00892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</w:t>
      </w:r>
    </w:p>
    <w:p w:rsidR="00555A6E" w:rsidRPr="00FC66DF" w:rsidRDefault="00892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 ИРКУТСКОЙ ОБЛАСТИ</w:t>
      </w:r>
    </w:p>
    <w:p w:rsidR="00555A6E" w:rsidRPr="00FC66DF" w:rsidRDefault="00892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«ЗИМИНСКИЙ ЖЕЛЕЗНОДОРОЖНЫЙ ТЕХНИКУМ»</w:t>
      </w:r>
    </w:p>
    <w:p w:rsidR="00555A6E" w:rsidRPr="00FC66DF" w:rsidRDefault="00555A6E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A15CA" w:rsidRPr="00FC66DF" w:rsidRDefault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55A6E" w:rsidRPr="00FC66DF" w:rsidRDefault="00555A6E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555A6E" w:rsidRPr="00FC66DF" w:rsidRDefault="0089293F" w:rsidP="005A15CA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t>РАБОЧАЯ ПРОГРАММа УЧЕБНОЙ ДИСЦИПЛИНЫ</w:t>
      </w:r>
    </w:p>
    <w:p w:rsidR="00555A6E" w:rsidRPr="00FC66DF" w:rsidRDefault="0027476D" w:rsidP="005A15C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ОУД.06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15CA" w:rsidRPr="00FC66DF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</w:p>
    <w:p w:rsidR="00E568E9" w:rsidRPr="00E568E9" w:rsidRDefault="00E568E9" w:rsidP="00E568E9">
      <w:pPr>
        <w:tabs>
          <w:tab w:val="left" w:pos="284"/>
        </w:tabs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568E9">
        <w:rPr>
          <w:rFonts w:ascii="Times New Roman" w:hAnsi="Times New Roman" w:cs="Times New Roman"/>
          <w:sz w:val="24"/>
          <w:szCs w:val="24"/>
        </w:rPr>
        <w:t>образовательной программы среднего профессионального образования подготовки квалифицированных рабочих,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8E9">
        <w:rPr>
          <w:rFonts w:ascii="Times New Roman" w:hAnsi="Times New Roman" w:cs="Times New Roman"/>
          <w:sz w:val="24"/>
          <w:szCs w:val="24"/>
        </w:rPr>
        <w:t>служащих</w:t>
      </w:r>
    </w:p>
    <w:p w:rsidR="00EE2751" w:rsidRPr="00D2492D" w:rsidRDefault="00EE2751" w:rsidP="00EE2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D249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15.01.05 Сварщик (ручной и частично механизированной сварки (наплавки)</w:t>
      </w:r>
      <w:proofErr w:type="gramEnd"/>
    </w:p>
    <w:p w:rsidR="00555A6E" w:rsidRPr="00FC66DF" w:rsidRDefault="00555A6E" w:rsidP="00E568E9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61"/>
        <w:gridCol w:w="9462"/>
      </w:tblGrid>
      <w:tr w:rsidR="00555A6E" w:rsidRPr="00FC66DF" w:rsidTr="00D97338">
        <w:tc>
          <w:tcPr>
            <w:tcW w:w="861" w:type="dxa"/>
            <w:shd w:val="clear" w:color="000000" w:fill="FFFFFF"/>
            <w:tcMar>
              <w:left w:w="108" w:type="dxa"/>
              <w:right w:w="108" w:type="dxa"/>
            </w:tcMar>
          </w:tcPr>
          <w:p w:rsidR="00555A6E" w:rsidRPr="00FC66DF" w:rsidRDefault="00555A6E" w:rsidP="00E568E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62" w:type="dxa"/>
            <w:shd w:val="clear" w:color="000000" w:fill="FFFFFF"/>
            <w:tcMar>
              <w:left w:w="108" w:type="dxa"/>
              <w:right w:w="108" w:type="dxa"/>
            </w:tcMar>
          </w:tcPr>
          <w:p w:rsidR="00EE2751" w:rsidRDefault="00EE2751"/>
          <w:p w:rsidR="00EE2751" w:rsidRDefault="00EE2751"/>
          <w:tbl>
            <w:tblPr>
              <w:tblW w:w="7867" w:type="dxa"/>
              <w:tblInd w:w="534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7867"/>
            </w:tblGrid>
            <w:tr w:rsidR="00555A6E" w:rsidRPr="00FC66DF" w:rsidTr="00D97338">
              <w:tc>
                <w:tcPr>
                  <w:tcW w:w="7867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FB1EDD" w:rsidRPr="00FC66DF" w:rsidRDefault="00FB1EDD" w:rsidP="00FB1EDD">
                  <w:pPr>
                    <w:widowControl w:val="0"/>
                    <w:suppressAutoHyphens/>
                    <w:spacing w:after="0" w:line="240" w:lineRule="auto"/>
                    <w:ind w:left="2268"/>
                    <w:jc w:val="both"/>
                    <w:rPr>
                      <w:rFonts w:ascii="Times New Roman" w:eastAsia="Lucida Sans Unicode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  <w:p w:rsidR="00555A6E" w:rsidRPr="00FC66DF" w:rsidRDefault="00555A6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55A6E" w:rsidRPr="00FC66DF" w:rsidRDefault="00555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A6E" w:rsidRPr="00FC66DF" w:rsidRDefault="00555A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555A6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458" w:type="dxa"/>
        <w:tblInd w:w="2784" w:type="dxa"/>
        <w:tblLook w:val="04A0"/>
      </w:tblPr>
      <w:tblGrid>
        <w:gridCol w:w="236"/>
        <w:gridCol w:w="7222"/>
      </w:tblGrid>
      <w:tr w:rsidR="00EE2751" w:rsidRPr="00FC66DF" w:rsidTr="00EE2751">
        <w:tc>
          <w:tcPr>
            <w:tcW w:w="236" w:type="dxa"/>
          </w:tcPr>
          <w:p w:rsidR="00EE2751" w:rsidRPr="00FC66DF" w:rsidRDefault="00EE2751" w:rsidP="0027476D">
            <w:pPr>
              <w:pStyle w:val="a4"/>
              <w:spacing w:after="0"/>
              <w:jc w:val="both"/>
              <w:rPr>
                <w:w w:val="100"/>
                <w:sz w:val="24"/>
                <w:szCs w:val="24"/>
              </w:rPr>
            </w:pPr>
          </w:p>
        </w:tc>
        <w:tc>
          <w:tcPr>
            <w:tcW w:w="7222" w:type="dxa"/>
          </w:tcPr>
          <w:p w:rsidR="00EE2751" w:rsidRPr="00FC66DF" w:rsidRDefault="00EE2751" w:rsidP="002747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751" w:rsidRPr="00D2492D" w:rsidRDefault="00EE2751" w:rsidP="0027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Квалификации: </w:t>
            </w:r>
          </w:p>
          <w:p w:rsidR="00EE2751" w:rsidRPr="00D2492D" w:rsidRDefault="00EE2751" w:rsidP="0027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Сварщик ручной дуговой сварки плавящимся покрытым электродом</w:t>
            </w:r>
          </w:p>
          <w:p w:rsidR="00EE2751" w:rsidRPr="00D2492D" w:rsidRDefault="00EE2751" w:rsidP="0027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Газосварщик</w:t>
            </w:r>
          </w:p>
          <w:p w:rsidR="00EE2751" w:rsidRPr="00D2492D" w:rsidRDefault="00EE2751" w:rsidP="0027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обучения очная</w:t>
            </w:r>
          </w:p>
          <w:p w:rsidR="00EE2751" w:rsidRPr="00D2492D" w:rsidRDefault="00EE2751" w:rsidP="00274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 освоения </w:t>
            </w:r>
            <w:r w:rsidRPr="00D249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 СПО  ПКРС </w:t>
            </w:r>
            <w:r w:rsidRPr="00D24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года 10 месяцев на базе основного общего образования</w:t>
            </w:r>
          </w:p>
          <w:p w:rsidR="00EE2751" w:rsidRPr="00FC66DF" w:rsidRDefault="00EE2751" w:rsidP="0027476D">
            <w:pPr>
              <w:pStyle w:val="a4"/>
              <w:spacing w:after="0"/>
              <w:jc w:val="both"/>
              <w:rPr>
                <w:w w:val="100"/>
                <w:sz w:val="24"/>
                <w:szCs w:val="24"/>
              </w:rPr>
            </w:pPr>
            <w:r w:rsidRPr="00D2492D">
              <w:rPr>
                <w:w w:val="100"/>
                <w:sz w:val="24"/>
                <w:szCs w:val="24"/>
              </w:rPr>
              <w:t>Профиль получаемого профессионального образования технический</w:t>
            </w:r>
          </w:p>
        </w:tc>
      </w:tr>
    </w:tbl>
    <w:p w:rsidR="00555A6E" w:rsidRPr="00FC66DF" w:rsidRDefault="00555A6E" w:rsidP="00EE2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F1A" w:rsidRPr="00FC66DF" w:rsidRDefault="00D90F1A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338" w:rsidRPr="00FC66DF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338" w:rsidRPr="00FC66DF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338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C280B" w:rsidRPr="00FC66DF" w:rsidRDefault="00EC280B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338" w:rsidRPr="00FC66DF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7338" w:rsidRDefault="00D97338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0A1E" w:rsidRPr="00FC66DF" w:rsidRDefault="003E0A1E" w:rsidP="00D97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D90F1A" w:rsidP="003E0A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Зима</w:t>
      </w:r>
      <w:r w:rsidR="0027476D">
        <w:rPr>
          <w:rFonts w:ascii="Times New Roman" w:eastAsia="Times New Roman" w:hAnsi="Times New Roman" w:cs="Times New Roman"/>
          <w:sz w:val="24"/>
          <w:szCs w:val="24"/>
        </w:rPr>
        <w:t>, 2022</w:t>
      </w:r>
    </w:p>
    <w:p w:rsidR="00555A6E" w:rsidRDefault="0089293F" w:rsidP="00EE275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</w:rPr>
      </w:pPr>
      <w:proofErr w:type="gramStart"/>
      <w:r w:rsidRPr="00FC66DF">
        <w:rPr>
          <w:rFonts w:ascii="Times New Roman" w:eastAsia="Times New Roman" w:hAnsi="Times New Roman" w:cs="Times New Roman"/>
          <w:sz w:val="24"/>
          <w:szCs w:val="24"/>
        </w:rPr>
        <w:lastRenderedPageBreak/>
        <w:t>Рабочая программа  учебной дисциплины</w:t>
      </w:r>
      <w:r w:rsidR="00F55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3C2D">
        <w:rPr>
          <w:rFonts w:ascii="Times New Roman" w:eastAsia="Times New Roman" w:hAnsi="Times New Roman" w:cs="Times New Roman"/>
          <w:sz w:val="24"/>
          <w:szCs w:val="24"/>
        </w:rPr>
        <w:t>ОУД.0</w:t>
      </w:r>
      <w:r w:rsidR="0027476D">
        <w:rPr>
          <w:rFonts w:ascii="Times New Roman" w:eastAsia="Times New Roman" w:hAnsi="Times New Roman" w:cs="Times New Roman"/>
          <w:sz w:val="24"/>
          <w:szCs w:val="24"/>
        </w:rPr>
        <w:t>6</w:t>
      </w:r>
      <w:r w:rsidR="001B3C2D"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 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разработана на основе программы общеобразовательной учебной дисциплины </w:t>
      </w:r>
      <w:r w:rsidR="0027476D">
        <w:rPr>
          <w:rFonts w:ascii="Times New Roman" w:eastAsia="Times New Roman" w:hAnsi="Times New Roman" w:cs="Times New Roman"/>
          <w:sz w:val="24"/>
          <w:szCs w:val="24"/>
        </w:rPr>
        <w:t>ОУД.06</w:t>
      </w:r>
      <w:r w:rsidR="001B3C2D"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для профессиональных образовательных организаций  – Одобренной Научно-методическим советом Центра профессионального образования ФГАУ «ФИРО» и рекомендована для реализации основной профессиональной образовательной программы СПО на базе основного общего образования с получением среднего общего обр</w:t>
      </w:r>
      <w:r w:rsidR="006C0AFB" w:rsidRPr="00FC66DF">
        <w:rPr>
          <w:rFonts w:ascii="Times New Roman" w:eastAsia="Times New Roman" w:hAnsi="Times New Roman" w:cs="Times New Roman"/>
          <w:sz w:val="24"/>
          <w:szCs w:val="24"/>
        </w:rPr>
        <w:t>азования Протокол № 2 от 26.02.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2015 г., по </w:t>
      </w:r>
      <w:r w:rsidR="00EE2751" w:rsidRPr="00FC66DF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="00EE2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751" w:rsidRPr="00D2492D">
        <w:rPr>
          <w:rFonts w:ascii="Times New Roman" w:eastAsia="Times New Roman" w:hAnsi="Times New Roman" w:cs="Times New Roman"/>
          <w:sz w:val="24"/>
          <w:szCs w:val="24"/>
        </w:rPr>
        <w:t>15.01.05 Сварщик (ручной</w:t>
      </w:r>
      <w:proofErr w:type="gramEnd"/>
      <w:r w:rsidR="00EE2751" w:rsidRPr="00D2492D">
        <w:rPr>
          <w:rFonts w:ascii="Times New Roman" w:eastAsia="Times New Roman" w:hAnsi="Times New Roman" w:cs="Times New Roman"/>
          <w:sz w:val="24"/>
          <w:szCs w:val="24"/>
        </w:rPr>
        <w:t xml:space="preserve"> и частично механизированной сварки (наплавки)</w:t>
      </w:r>
      <w:r w:rsidR="00EE2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751" w:rsidRPr="00FC66DF">
        <w:rPr>
          <w:rFonts w:ascii="Times New Roman" w:eastAsia="Times New Roman" w:hAnsi="Times New Roman" w:cs="Times New Roman"/>
          <w:sz w:val="24"/>
          <w:szCs w:val="24"/>
        </w:rPr>
        <w:t xml:space="preserve">входящей в укрупнённую группу профессии </w:t>
      </w:r>
      <w:r w:rsidR="00EE2751" w:rsidRPr="00B15373">
        <w:rPr>
          <w:rFonts w:ascii="Times New Roman" w:eastAsia="Times New Roman" w:hAnsi="Times New Roman"/>
          <w:b/>
        </w:rPr>
        <w:t>15.00.00 МАШИНОСТРОЕНИЕ</w:t>
      </w:r>
    </w:p>
    <w:p w:rsidR="00EE2751" w:rsidRPr="00FC66DF" w:rsidRDefault="00EE2751" w:rsidP="00EE275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89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– разработчик: Государственное бюджетное профессиональное образовательное учреждение Иркутской области «Зиминский железнодорожный техникум».</w:t>
      </w:r>
    </w:p>
    <w:p w:rsidR="00555A6E" w:rsidRPr="00FC66DF" w:rsidRDefault="00555A6E">
      <w:pPr>
        <w:tabs>
          <w:tab w:val="left" w:pos="37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89293F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Разработчик:</w:t>
      </w:r>
    </w:p>
    <w:p w:rsidR="00555A6E" w:rsidRPr="00FC66DF" w:rsidRDefault="006C0AFB">
      <w:pPr>
        <w:keepNext/>
        <w:keepLines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</w:rPr>
      </w:pPr>
      <w:proofErr w:type="spellStart"/>
      <w:r w:rsidRPr="00FC66DF">
        <w:rPr>
          <w:rFonts w:ascii="Times New Roman" w:eastAsia="Times New Roman" w:hAnsi="Times New Roman" w:cs="Times New Roman"/>
          <w:sz w:val="24"/>
          <w:szCs w:val="24"/>
        </w:rPr>
        <w:t>Станицкая</w:t>
      </w:r>
      <w:proofErr w:type="spellEnd"/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Мария Алексеевна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, преподаватель физической культуры государственного бюджетного профессионально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>го образовательного учреждения И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ркутской области «Зиминский железнодорожный техникум»</w:t>
      </w: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555A6E">
      <w:pPr>
        <w:tabs>
          <w:tab w:val="left" w:pos="64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5A6E" w:rsidRPr="00FC66DF" w:rsidRDefault="00555A6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aps/>
          <w:sz w:val="24"/>
          <w:szCs w:val="24"/>
        </w:rPr>
      </w:pPr>
    </w:p>
    <w:p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</w:pPr>
    </w:p>
    <w:p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A6E" w:rsidRDefault="00555A6E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7476D" w:rsidRDefault="0027476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7476D" w:rsidRDefault="0027476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7476D" w:rsidRDefault="0027476D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27476D" w:rsidRPr="00FC66DF" w:rsidRDefault="00274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A6E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0497A" w:rsidRPr="00FC66DF" w:rsidRDefault="00B0497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A6E" w:rsidRPr="00FC66DF" w:rsidRDefault="00555A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5A6E" w:rsidRPr="00FC66DF" w:rsidRDefault="0089293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668"/>
        <w:gridCol w:w="1903"/>
      </w:tblGrid>
      <w:tr w:rsidR="00555A6E" w:rsidRPr="00FC66DF" w:rsidTr="00574790">
        <w:trPr>
          <w:trHeight w:val="1"/>
        </w:trPr>
        <w:tc>
          <w:tcPr>
            <w:tcW w:w="7668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555A6E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555A6E" w:rsidRPr="00FC66DF" w:rsidTr="00574790">
        <w:trPr>
          <w:trHeight w:val="1"/>
        </w:trPr>
        <w:tc>
          <w:tcPr>
            <w:tcW w:w="7668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keepNext/>
              <w:numPr>
                <w:ilvl w:val="0"/>
                <w:numId w:val="1"/>
              </w:numPr>
              <w:tabs>
                <w:tab w:val="left" w:pos="644"/>
              </w:tabs>
              <w:spacing w:after="0" w:line="240" w:lineRule="auto"/>
              <w:ind w:left="644" w:hanging="36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ПАСПОРТ рабочей ПРОГРАММЫ УЧЕБНОЙ ДИСЦИПЛИНЫ</w:t>
            </w:r>
          </w:p>
          <w:p w:rsidR="00555A6E" w:rsidRPr="00FC66DF" w:rsidRDefault="00555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55A6E" w:rsidRPr="00FC66DF" w:rsidTr="00574790">
        <w:trPr>
          <w:trHeight w:val="1"/>
        </w:trPr>
        <w:tc>
          <w:tcPr>
            <w:tcW w:w="7668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keepNext/>
              <w:numPr>
                <w:ilvl w:val="0"/>
                <w:numId w:val="2"/>
              </w:numPr>
              <w:tabs>
                <w:tab w:val="left" w:pos="644"/>
              </w:tabs>
              <w:spacing w:after="0" w:line="240" w:lineRule="auto"/>
              <w:ind w:left="644" w:hanging="36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555A6E" w:rsidRPr="00FC66DF" w:rsidRDefault="00555A6E">
            <w:pPr>
              <w:keepNext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55A6E" w:rsidRPr="00FC66DF" w:rsidTr="00574790">
        <w:tc>
          <w:tcPr>
            <w:tcW w:w="7668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keepNext/>
              <w:numPr>
                <w:ilvl w:val="0"/>
                <w:numId w:val="3"/>
              </w:numPr>
              <w:tabs>
                <w:tab w:val="left" w:pos="644"/>
              </w:tabs>
              <w:spacing w:after="0" w:line="240" w:lineRule="auto"/>
              <w:ind w:left="644" w:hanging="36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условия реализации рабочей программы учебной дисциплины</w:t>
            </w:r>
          </w:p>
          <w:p w:rsidR="00555A6E" w:rsidRPr="00FC66DF" w:rsidRDefault="00555A6E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 w:rsidP="00085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F5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55A6E" w:rsidRPr="00FC66DF" w:rsidTr="00574790">
        <w:trPr>
          <w:trHeight w:val="1"/>
        </w:trPr>
        <w:tc>
          <w:tcPr>
            <w:tcW w:w="7668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keepNext/>
              <w:numPr>
                <w:ilvl w:val="0"/>
                <w:numId w:val="4"/>
              </w:numPr>
              <w:tabs>
                <w:tab w:val="left" w:pos="644"/>
              </w:tabs>
              <w:spacing w:after="0" w:line="240" w:lineRule="auto"/>
              <w:ind w:left="644" w:hanging="360"/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555A6E" w:rsidRPr="00FC66DF" w:rsidRDefault="00555A6E">
            <w:pPr>
              <w:keepNext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EF59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D90F1A" w:rsidRPr="00FC66DF" w:rsidRDefault="00D90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C0627E" w:rsidRPr="00FC66DF" w:rsidRDefault="00C0627E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574790" w:rsidRPr="00FC66DF" w:rsidRDefault="00574790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574790" w:rsidRDefault="00574790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B0497A" w:rsidRPr="00FC66DF" w:rsidRDefault="00B0497A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574790" w:rsidRPr="00FC66DF" w:rsidRDefault="00574790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1. паспорт рабочей ПРОГРАММЫ УЧЕБНОЙ ДИСЦИПЛИНЫ</w:t>
      </w:r>
    </w:p>
    <w:p w:rsidR="00555A6E" w:rsidRPr="00FC66DF" w:rsidRDefault="00274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ОУД.06</w:t>
      </w:r>
      <w:r w:rsidR="00E23D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0F1A" w:rsidRPr="00FC66DF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</w:t>
      </w:r>
    </w:p>
    <w:p w:rsidR="00555A6E" w:rsidRPr="00EE2751" w:rsidRDefault="0089293F" w:rsidP="00EE275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Программы среднего профессионального образования подготовки квалифицированных рабочих, служащих </w:t>
      </w:r>
      <w:r w:rsidR="00EE2751" w:rsidRPr="00EE2751">
        <w:rPr>
          <w:rFonts w:ascii="Times New Roman" w:eastAsia="Times New Roman" w:hAnsi="Times New Roman" w:cs="Times New Roman"/>
          <w:b/>
          <w:sz w:val="24"/>
          <w:szCs w:val="24"/>
        </w:rPr>
        <w:t>15.01.05 Сварщик (ручной и частично механизированной сварки (наплавки)</w:t>
      </w:r>
      <w:proofErr w:type="gramEnd"/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1.1. Область применения программы</w:t>
      </w:r>
    </w:p>
    <w:p w:rsidR="00EE2751" w:rsidRDefault="00815253" w:rsidP="00EE275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общеобразовательной учебной </w:t>
      </w:r>
      <w:r w:rsidR="003E0A1E">
        <w:rPr>
          <w:rFonts w:ascii="Times New Roman" w:eastAsia="Times New Roman" w:hAnsi="Times New Roman" w:cs="Times New Roman"/>
          <w:sz w:val="24"/>
          <w:szCs w:val="24"/>
        </w:rPr>
        <w:t xml:space="preserve">дисциплины </w:t>
      </w:r>
      <w:r w:rsidR="00E23D43">
        <w:rPr>
          <w:rFonts w:ascii="Times New Roman" w:eastAsia="Times New Roman" w:hAnsi="Times New Roman" w:cs="Times New Roman"/>
          <w:sz w:val="24"/>
          <w:szCs w:val="24"/>
        </w:rPr>
        <w:t>ОУД.</w:t>
      </w:r>
      <w:r w:rsidR="0027476D">
        <w:rPr>
          <w:rFonts w:ascii="Times New Roman" w:eastAsia="Times New Roman" w:hAnsi="Times New Roman" w:cs="Times New Roman"/>
          <w:sz w:val="24"/>
          <w:szCs w:val="24"/>
        </w:rPr>
        <w:t>06</w:t>
      </w:r>
      <w:r w:rsidR="003C7A34">
        <w:rPr>
          <w:rFonts w:ascii="Times New Roman" w:eastAsia="Times New Roman" w:hAnsi="Times New Roman" w:cs="Times New Roman"/>
          <w:sz w:val="24"/>
          <w:szCs w:val="24"/>
        </w:rPr>
        <w:t xml:space="preserve"> Физическая   культура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предназначена для   организации занятий по  физической культуре 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 в    профессиональных образовательных организациях, 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реа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лизующих   образовательную программу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среднег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о общего образования  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 в   пред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елах   освоения      основной профессиональной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ой программы СПО (ОПОП    СПО)   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 на  базе   основного     общего    образования     при   подготовке    квал</w:t>
      </w:r>
      <w:r w:rsidR="00574790" w:rsidRPr="00FC66DF">
        <w:rPr>
          <w:rFonts w:ascii="Times New Roman" w:eastAsia="Times New Roman" w:hAnsi="Times New Roman" w:cs="Times New Roman"/>
          <w:sz w:val="24"/>
          <w:szCs w:val="24"/>
        </w:rPr>
        <w:t xml:space="preserve">ифицированных рабочих, служащих </w:t>
      </w:r>
      <w:r w:rsidR="00EE2751" w:rsidRPr="00EE2751">
        <w:rPr>
          <w:rFonts w:ascii="Times New Roman" w:eastAsia="Times New Roman" w:hAnsi="Times New Roman" w:cs="Times New Roman"/>
          <w:b/>
          <w:sz w:val="24"/>
          <w:szCs w:val="24"/>
        </w:rPr>
        <w:t>15.01.05 Сварщик (ручной и частично механизированной сварки (наплавки)</w:t>
      </w:r>
      <w:r w:rsidR="00EE275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</w:p>
    <w:p w:rsidR="00555A6E" w:rsidRPr="00FC66DF" w:rsidRDefault="0089293F" w:rsidP="00EE2751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r w:rsidR="003C7A34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Физическая культура</w:t>
      </w:r>
      <w:r w:rsidR="009A1E27">
        <w:rPr>
          <w:rFonts w:ascii="Times New Roman" w:eastAsia="Times New Roman" w:hAnsi="Times New Roman" w:cs="Times New Roman"/>
          <w:color w:val="000000"/>
          <w:sz w:val="24"/>
          <w:szCs w:val="24"/>
        </w:rPr>
        <w:t>, и в соответствии с р</w:t>
      </w: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proofErr w:type="gramEnd"/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(письмо Департамента государственной политики в сфере подготовки рабочих кадров и ДПО </w:t>
      </w:r>
      <w:proofErr w:type="spellStart"/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17.03.2015 № 06-259). 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1.2. Место дисциплины в структуре основной профессиональной образовательной программы: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дисциплина входит в общеобразовательный цикл.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1.3. Цели и задачи  дисциплины – требования к результатам освоения дисциплины:</w:t>
      </w:r>
    </w:p>
    <w:p w:rsidR="00555A6E" w:rsidRPr="00FC66DF" w:rsidRDefault="009A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Содержани</w:t>
      </w:r>
      <w:r w:rsidR="003C7A34">
        <w:rPr>
          <w:rFonts w:ascii="Times New Roman" w:eastAsia="Times New Roman" w:hAnsi="Times New Roman" w:cs="Times New Roman"/>
          <w:sz w:val="24"/>
          <w:szCs w:val="24"/>
        </w:rPr>
        <w:t>е про</w:t>
      </w:r>
      <w:r w:rsidR="0027476D">
        <w:rPr>
          <w:rFonts w:ascii="Times New Roman" w:eastAsia="Times New Roman" w:hAnsi="Times New Roman" w:cs="Times New Roman"/>
          <w:sz w:val="24"/>
          <w:szCs w:val="24"/>
        </w:rPr>
        <w:t>граммы учебной дисциплины ОДУ.06</w:t>
      </w:r>
      <w:r w:rsidR="003C7A34">
        <w:rPr>
          <w:rFonts w:ascii="Times New Roman" w:eastAsia="Times New Roman" w:hAnsi="Times New Roman" w:cs="Times New Roman"/>
          <w:sz w:val="24"/>
          <w:szCs w:val="24"/>
        </w:rPr>
        <w:t xml:space="preserve"> Физическая культура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</w:t>
      </w:r>
      <w:r w:rsidR="00B12078">
        <w:rPr>
          <w:rFonts w:ascii="Times New Roman" w:eastAsia="Times New Roman" w:hAnsi="Times New Roman" w:cs="Times New Roman"/>
          <w:sz w:val="24"/>
          <w:szCs w:val="24"/>
        </w:rPr>
        <w:t>формирование общих компетенций</w:t>
      </w:r>
      <w:r w:rsidR="0089293F" w:rsidRPr="00FC66D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12078" w:rsidRPr="002F4204" w:rsidRDefault="00B12078" w:rsidP="00B1207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204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B12078" w:rsidRPr="002F4204" w:rsidRDefault="00B12078" w:rsidP="00B1207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204">
        <w:rPr>
          <w:rFonts w:ascii="Times New Roman" w:hAnsi="Times New Roman" w:cs="Times New Roman"/>
          <w:sz w:val="24"/>
          <w:szCs w:val="24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B12078" w:rsidRPr="002F4204" w:rsidRDefault="00B12078" w:rsidP="00B1207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204">
        <w:rPr>
          <w:rFonts w:ascii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B12078" w:rsidRPr="002F4204" w:rsidRDefault="00B12078" w:rsidP="00B12078">
      <w:pPr>
        <w:pStyle w:val="a9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4204">
        <w:rPr>
          <w:rFonts w:ascii="Times New Roman" w:hAnsi="Times New Roman" w:cs="Times New Roman"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B12078" w:rsidRPr="00FC66DF" w:rsidRDefault="00B12078" w:rsidP="00B12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содержания учебной дисциплины ОУД.06 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sz w:val="24"/>
          <w:szCs w:val="24"/>
        </w:rPr>
        <w:t>изическая культура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 достижение студентами следующих результатов</w:t>
      </w:r>
      <w:r w:rsidRPr="00FC66DF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555A6E" w:rsidRPr="00FC66DF" w:rsidRDefault="0089293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личностных:</w:t>
      </w:r>
    </w:p>
    <w:p w:rsidR="00555A6E" w:rsidRPr="00FC66DF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   и  способность     </w:t>
      </w:r>
      <w:proofErr w:type="gramStart"/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к   саморазвитию     и   личностному самоопределению;         </w:t>
      </w:r>
    </w:p>
    <w:p w:rsidR="00555A6E" w:rsidRPr="00FC66DF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устойчивой         мотивации  к    здоровому    образу  жизни  и  обучению,  к  целенаправленному  личностному  совершенствованию    двигательной      активности     с   </w:t>
      </w:r>
      <w:proofErr w:type="spellStart"/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валеологической</w:t>
      </w:r>
      <w:proofErr w:type="spellEnd"/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и      профессиональной   направленностью;      неприятие    вредных    привычек:    курения,    употребления   алкоголя, наркотиков;        </w:t>
      </w:r>
    </w:p>
    <w:p w:rsidR="00C852BE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потребность  к  самостоятельному    использованию    физической   культуры, как составляющей доминанты здоровья;   </w:t>
      </w:r>
    </w:p>
    <w:p w:rsidR="00C852BE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приобретение      личного     опыта     творческого      использования   профессионально-оздоровительных           средств     и    методов     двигательной   активности;        </w:t>
      </w:r>
    </w:p>
    <w:p w:rsidR="00574790" w:rsidRPr="00FC66DF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 личностных  ценностно-смысловых  ориентиров  и   установок,   системы   значимых   социальных   и   межличностных   отношений,   личностных,  регулятивных,  познавательных,  коммуникативных  действий  в   процессе    целенаправленной       двигательной     активности,    способности     их   использования в социальной, в том числе профессиональной,  практике; </w:t>
      </w:r>
      <w:proofErr w:type="gramEnd"/>
    </w:p>
    <w:p w:rsidR="00555A6E" w:rsidRPr="00FC66DF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самостоятельно использовать в трудовых и жизненных   ситуациях навыки профессиональной  адаптивной физической культуры;        </w:t>
      </w:r>
    </w:p>
    <w:p w:rsidR="00555A6E" w:rsidRPr="00FC66DF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    к  построению     индивидуальной       образовательной   траектории    самостоятельного      использования     в  трудовых     и   жизненных   ситуациях навыков профессиональной  адаптивной физической культуры.    </w:t>
      </w:r>
    </w:p>
    <w:p w:rsidR="00574790" w:rsidRPr="00FC66DF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  использования      системы    значимых     социальных   и   межличностных  отношений,  ценностно-смысловых  установок,  отражающих   личностные     и  гражданские     позиции    в   спортивной,    оздоровительной     и   физкультурной  деятельности;       </w:t>
      </w:r>
    </w:p>
    <w:p w:rsidR="00C852BE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 навыков  сотрудничества  со  сверстниками,  умение   продуктивно     общаться    и   взаимодействовать    </w:t>
      </w:r>
      <w:r w:rsidR="00574790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 процессе    физкультурно-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оздоровительной   и   спортивной   деятельности,   учитывать   позиции   других   участников деятельности, эффективно разрешать конфликты;    </w:t>
      </w:r>
    </w:p>
    <w:p w:rsidR="00574790" w:rsidRPr="00FC66DF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принятие и реализация ценностей здорового и безопасного образа   жизни,    потребности      в   физическом     самосовершенствовании,        занятиях   спортивно-оздоровительной деятельностью;  </w:t>
      </w:r>
    </w:p>
    <w:p w:rsidR="00574790" w:rsidRPr="00FC66DF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  оказывать   первую      помощь   при   занятиях   спортивно-  оздоровительной деятельностью;        </w:t>
      </w:r>
    </w:p>
    <w:p w:rsidR="00555A6E" w:rsidRPr="00FC66DF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патриотизм,  уважение  к  своему  народу,  чувства  ответственности   перед Родиной;    </w:t>
      </w:r>
    </w:p>
    <w:p w:rsidR="00D90F1A" w:rsidRPr="00FC66DF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г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отовность к служению Отечеству, его защите;        </w:t>
      </w:r>
    </w:p>
    <w:p w:rsidR="00C852BE" w:rsidRDefault="0089293F" w:rsidP="00C852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FC66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метапредметных</w:t>
      </w:r>
      <w:proofErr w:type="spellEnd"/>
      <w:r w:rsidRPr="00FC66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 </w:t>
      </w:r>
    </w:p>
    <w:p w:rsidR="00555A6E" w:rsidRPr="00FC66DF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      использовать       </w:t>
      </w:r>
      <w:proofErr w:type="spellStart"/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</w:t>
      </w:r>
      <w:proofErr w:type="spellEnd"/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понятия      и   универсальные        учебные      действия      (регулятивные,       познавательные,   коммуникативные)        в   познавательной,      спортивной,      физкультурной,      в  оздоровительной и социальной практике;       </w:t>
      </w:r>
      <w:proofErr w:type="gramEnd"/>
    </w:p>
    <w:p w:rsidR="00555A6E" w:rsidRPr="00FC66DF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   учебного     сотрудничества     с  преподавателями         и   сверстниками с использованием специальных средств и методов двигательной   активности;  </w:t>
      </w:r>
    </w:p>
    <w:p w:rsidR="00C852BE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освоение  знаний,  полученных  в  процессе теоретических,  </w:t>
      </w:r>
      <w:proofErr w:type="gramStart"/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учебно-  методических</w:t>
      </w:r>
      <w:proofErr w:type="gramEnd"/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и  практических  занятий,      в  области  анатомии,  физиологии,   психологии (возрастной и спортивной), экологии, ОБЖ;   </w:t>
      </w:r>
    </w:p>
    <w:p w:rsidR="00C852BE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готовность   и   способность   к   самостоятельной   информационно-  познавательной деятельности, включая  умение  ориентироваться  в различных   источниках      информации,      критически      оценивать     и   интерпретировать   информацию по физической  культуре, получаемую из различных источников;    </w:t>
      </w:r>
    </w:p>
    <w:p w:rsidR="00C852BE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       навыков       участия      в    различных       видах   соревновательной        деятельности,       моделирующих         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рофессиональную   подготовку;  </w:t>
      </w:r>
    </w:p>
    <w:p w:rsidR="00D90F1A" w:rsidRPr="00FC66DF" w:rsidRDefault="00C852BE" w:rsidP="00C852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9293F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      использовать        средства       информационных           и   коммуникационных   технологий   (далее         -  ИКТ)   в   решении   когнитивных,   коммуникативных   и   организационных   задач   с         соблюдением   требований   эргономики,      техники     безопасности,     гигиены,     норм    информационной   безопасности;          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предметных: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   умение использовать разнообразные формы и виды физкультурной   деятельности  для  организации  здорового  образа  жизни,  активного  отдыха  и   досуга;      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 владение  современными  технологиями  укрепления  и  сохранения   здоровья,  поддержания  работоспособности,  профилактики  предупреждения   заболеваний, связанных с учебной и производственной деятельностью;   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-  владение  основными  способами  самоконтроля  индивидуальных   показателей     здоровья,    умственной      и    физической     работоспособности,   физического развития</w:t>
      </w:r>
      <w:r w:rsidR="00574790"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физических качеств; владение </w:t>
      </w: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физическими   упражнениями   разной   функциональной  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-направленности,  использование  их  в  режиме  учебной  и  производственной   деятельности  с  целью  профилактики  переутомления  и  сохранения  высокой   работоспособности; </w:t>
      </w:r>
    </w:p>
    <w:p w:rsidR="00B12078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   владение  техническими  приемами  и  двигательными  действиями   базовых видов спорта, активное применение их в игровой и соревновательной   деятельности,    готовность       к  </w:t>
      </w:r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выполнению      нормативов       Всероссийского   </w:t>
      </w:r>
      <w:proofErr w:type="gramStart"/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 - спортивного</w:t>
      </w:r>
      <w:proofErr w:type="gramEnd"/>
      <w:r w:rsidRPr="00FC66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комплекса «Готов к труду и обороне» (ГТО). </w:t>
      </w:r>
    </w:p>
    <w:p w:rsidR="00555A6E" w:rsidRPr="00FC66DF" w:rsidRDefault="0089293F" w:rsidP="005747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обучающихся организуется дифференцированно, в соответствии с методическими рекомендациями по выполнению самостоятельных работ для данной профессии.</w:t>
      </w:r>
    </w:p>
    <w:p w:rsidR="00555A6E" w:rsidRPr="00FC66DF" w:rsidRDefault="003E0A1E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1.4. К</w:t>
      </w:r>
      <w:r w:rsidR="0089293F" w:rsidRPr="00FC66DF">
        <w:rPr>
          <w:rFonts w:ascii="Times New Roman" w:eastAsia="Times New Roman" w:hAnsi="Times New Roman" w:cs="Times New Roman"/>
          <w:b/>
          <w:sz w:val="24"/>
          <w:szCs w:val="24"/>
        </w:rPr>
        <w:t>оличество часов на освоение программы дисциплины:</w:t>
      </w:r>
    </w:p>
    <w:p w:rsidR="00555A6E" w:rsidRPr="00FC66DF" w:rsidRDefault="0089293F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максимальной учебной нагрузки </w:t>
      </w:r>
      <w:r w:rsidR="000D20CC" w:rsidRPr="00FC66DF">
        <w:rPr>
          <w:rFonts w:ascii="Times New Roman" w:eastAsia="Times New Roman" w:hAnsi="Times New Roman" w:cs="Times New Roman"/>
          <w:sz w:val="24"/>
          <w:szCs w:val="24"/>
        </w:rPr>
        <w:t xml:space="preserve">студента </w:t>
      </w:r>
      <w:r w:rsidR="0027476D">
        <w:rPr>
          <w:rFonts w:ascii="Times New Roman" w:eastAsia="Times New Roman" w:hAnsi="Times New Roman" w:cs="Times New Roman"/>
          <w:sz w:val="24"/>
          <w:szCs w:val="24"/>
        </w:rPr>
        <w:t>279</w:t>
      </w:r>
      <w:r w:rsidR="00F555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>часов, в том числе:</w:t>
      </w:r>
    </w:p>
    <w:p w:rsidR="00555A6E" w:rsidRPr="00FC66DF" w:rsidRDefault="0089293F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r w:rsidR="000D20CC" w:rsidRPr="00FC66DF">
        <w:rPr>
          <w:rFonts w:ascii="Times New Roman" w:eastAsia="Times New Roman" w:hAnsi="Times New Roman" w:cs="Times New Roman"/>
          <w:sz w:val="24"/>
          <w:szCs w:val="24"/>
        </w:rPr>
        <w:t>студента</w:t>
      </w:r>
      <w:r w:rsidR="0027476D">
        <w:rPr>
          <w:rFonts w:ascii="Times New Roman" w:eastAsia="Times New Roman" w:hAnsi="Times New Roman" w:cs="Times New Roman"/>
          <w:sz w:val="24"/>
          <w:szCs w:val="24"/>
        </w:rPr>
        <w:t xml:space="preserve"> 186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час;</w:t>
      </w:r>
    </w:p>
    <w:p w:rsidR="00555A6E" w:rsidRPr="00FC66DF" w:rsidRDefault="0089293F" w:rsidP="00574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самостоятельной работы</w:t>
      </w:r>
      <w:r w:rsidR="000D20CC" w:rsidRPr="00FC66DF">
        <w:rPr>
          <w:rFonts w:ascii="Times New Roman" w:eastAsia="Times New Roman" w:hAnsi="Times New Roman" w:cs="Times New Roman"/>
          <w:sz w:val="24"/>
          <w:szCs w:val="24"/>
        </w:rPr>
        <w:t xml:space="preserve"> студента</w:t>
      </w:r>
      <w:r w:rsidR="0027476D">
        <w:rPr>
          <w:rFonts w:ascii="Times New Roman" w:eastAsia="Times New Roman" w:hAnsi="Times New Roman" w:cs="Times New Roman"/>
          <w:sz w:val="24"/>
          <w:szCs w:val="24"/>
        </w:rPr>
        <w:t xml:space="preserve"> 93</w:t>
      </w: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555A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7F8" w:rsidRDefault="000857F8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497A" w:rsidRDefault="00B0497A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A34" w:rsidRDefault="003C7A34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A34" w:rsidRDefault="003C7A34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2BE" w:rsidRDefault="00C852BE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2BE" w:rsidRDefault="00C852BE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2BE" w:rsidRDefault="00C852BE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2BE" w:rsidRDefault="00C852BE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2BE" w:rsidRDefault="00C852BE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2BE" w:rsidRDefault="00C852BE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2BE" w:rsidRDefault="00C852BE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52BE" w:rsidRDefault="00C852BE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A34" w:rsidRDefault="003C7A34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66DF" w:rsidRPr="00FC66DF" w:rsidRDefault="00FC66DF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Default="0089293F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C852BE" w:rsidRPr="00FC66DF" w:rsidRDefault="00C852BE" w:rsidP="000857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769"/>
        <w:gridCol w:w="6463"/>
        <w:gridCol w:w="1843"/>
      </w:tblGrid>
      <w:tr w:rsidR="0089293F" w:rsidRPr="00FC66DF" w:rsidTr="009A1E27"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Объем часов</w:t>
            </w:r>
          </w:p>
        </w:tc>
      </w:tr>
      <w:tr w:rsidR="0089293F" w:rsidRPr="00FC66DF" w:rsidTr="009A1E27"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 w:rsidP="00081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274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79</w:t>
            </w:r>
          </w:p>
        </w:tc>
      </w:tr>
      <w:tr w:rsidR="0089293F" w:rsidRPr="00FC66DF" w:rsidTr="009A1E27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555A6E" w:rsidRPr="00FC66DF" w:rsidRDefault="008929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2747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86</w:t>
            </w:r>
          </w:p>
        </w:tc>
      </w:tr>
      <w:tr w:rsidR="00C852BE" w:rsidRPr="00FC66DF" w:rsidTr="009A1E27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2BE" w:rsidRPr="00A52163" w:rsidRDefault="00C85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16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2BE" w:rsidRPr="00FC66DF" w:rsidRDefault="00C8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852BE" w:rsidRPr="00FC66DF" w:rsidTr="009A1E27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2BE" w:rsidRPr="00C852BE" w:rsidRDefault="00C85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</w:t>
            </w:r>
            <w:r w:rsidR="00A52163">
              <w:rPr>
                <w:rFonts w:ascii="Times New Roman" w:eastAsia="Times New Roman" w:hAnsi="Times New Roman" w:cs="Times New Roman"/>
                <w:sz w:val="24"/>
                <w:szCs w:val="24"/>
              </w:rPr>
              <w:t>кое обучение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2BE" w:rsidRPr="00FC66DF" w:rsidRDefault="00C8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C852BE" w:rsidRPr="00FC66DF" w:rsidTr="009A1E27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2BE" w:rsidRPr="00C852BE" w:rsidRDefault="00C85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852BE" w:rsidRPr="00FC66DF" w:rsidRDefault="00C85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184</w:t>
            </w:r>
          </w:p>
        </w:tc>
      </w:tr>
      <w:tr w:rsidR="000903E1" w:rsidRPr="00FC66DF" w:rsidTr="009A1E27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3E1" w:rsidRPr="00FC66DF" w:rsidRDefault="000903E1" w:rsidP="000903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6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3E1" w:rsidRPr="00FC66DF" w:rsidRDefault="0027476D" w:rsidP="000903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93</w:t>
            </w:r>
          </w:p>
        </w:tc>
      </w:tr>
      <w:tr w:rsidR="000903E1" w:rsidRPr="00FC66DF" w:rsidTr="009A1E27">
        <w:trPr>
          <w:trHeight w:val="1"/>
        </w:trPr>
        <w:tc>
          <w:tcPr>
            <w:tcW w:w="823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3E1" w:rsidRPr="00FC66DF" w:rsidRDefault="00736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Промежуточная </w:t>
            </w:r>
            <w:r w:rsidR="000903E1" w:rsidRPr="00FC66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аттестация в форме     </w:t>
            </w:r>
            <w:r w:rsidR="000903E1" w:rsidRPr="00A521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дифференцированного   зачёта</w:t>
            </w:r>
            <w:r w:rsidR="000903E1" w:rsidRPr="00FC66D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903E1" w:rsidRPr="00FC66DF" w:rsidRDefault="0009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3E1" w:rsidRPr="00FC66DF" w:rsidTr="000903E1">
        <w:trPr>
          <w:gridAfter w:val="2"/>
          <w:wAfter w:w="8306" w:type="dxa"/>
          <w:trHeight w:val="169"/>
        </w:trPr>
        <w:tc>
          <w:tcPr>
            <w:tcW w:w="1769" w:type="dxa"/>
            <w:tcMar>
              <w:left w:w="108" w:type="dxa"/>
              <w:right w:w="108" w:type="dxa"/>
            </w:tcMar>
          </w:tcPr>
          <w:p w:rsidR="000903E1" w:rsidRPr="00FC66DF" w:rsidRDefault="0009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3E1" w:rsidRPr="00FC66DF" w:rsidTr="000903E1">
        <w:trPr>
          <w:gridAfter w:val="2"/>
          <w:wAfter w:w="8306" w:type="dxa"/>
          <w:trHeight w:val="1"/>
        </w:trPr>
        <w:tc>
          <w:tcPr>
            <w:tcW w:w="1769" w:type="dxa"/>
            <w:tcMar>
              <w:left w:w="108" w:type="dxa"/>
              <w:right w:w="108" w:type="dxa"/>
            </w:tcMar>
          </w:tcPr>
          <w:p w:rsidR="000903E1" w:rsidRPr="00FC66DF" w:rsidRDefault="0009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3E1" w:rsidRPr="00FC66DF" w:rsidTr="000903E1">
        <w:trPr>
          <w:gridAfter w:val="2"/>
          <w:wAfter w:w="8306" w:type="dxa"/>
          <w:trHeight w:val="1"/>
        </w:trPr>
        <w:tc>
          <w:tcPr>
            <w:tcW w:w="1769" w:type="dxa"/>
            <w:tcMar>
              <w:left w:w="108" w:type="dxa"/>
              <w:right w:w="108" w:type="dxa"/>
            </w:tcMar>
          </w:tcPr>
          <w:p w:rsidR="000903E1" w:rsidRPr="00FC66DF" w:rsidRDefault="0009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03E1" w:rsidRPr="00FC66DF" w:rsidTr="000903E1">
        <w:trPr>
          <w:gridAfter w:val="2"/>
          <w:wAfter w:w="8306" w:type="dxa"/>
          <w:trHeight w:val="1"/>
        </w:trPr>
        <w:tc>
          <w:tcPr>
            <w:tcW w:w="1769" w:type="dxa"/>
            <w:tcMar>
              <w:left w:w="108" w:type="dxa"/>
              <w:right w:w="108" w:type="dxa"/>
            </w:tcMar>
          </w:tcPr>
          <w:p w:rsidR="000903E1" w:rsidRPr="00FC66DF" w:rsidRDefault="00090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12BC" w:rsidRPr="00FC66DF" w:rsidRDefault="008212BC" w:rsidP="00C1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12BC" w:rsidRPr="00FC66DF" w:rsidRDefault="008212BC" w:rsidP="00C1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  <w:sectPr w:rsidR="008212BC" w:rsidRPr="00FC66DF" w:rsidSect="00FE3D8E">
          <w:type w:val="continuous"/>
          <w:pgSz w:w="11907" w:h="16840"/>
          <w:pgMar w:top="1134" w:right="851" w:bottom="992" w:left="851" w:header="709" w:footer="709" w:gutter="0"/>
          <w:cols w:space="720"/>
          <w:docGrid w:linePitch="299"/>
        </w:sectPr>
      </w:pPr>
    </w:p>
    <w:p w:rsidR="008212BC" w:rsidRPr="00FC66DF" w:rsidRDefault="008212BC" w:rsidP="00C11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1601" w:rsidRDefault="00C1166C" w:rsidP="007C4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2.2. Тематический план и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соде</w:t>
      </w:r>
      <w:r w:rsidR="00A52163">
        <w:rPr>
          <w:rFonts w:ascii="Times New Roman" w:eastAsia="Times New Roman" w:hAnsi="Times New Roman" w:cs="Times New Roman"/>
          <w:b/>
          <w:sz w:val="24"/>
          <w:szCs w:val="24"/>
        </w:rPr>
        <w:t>ржание учебной дисциплины ОУД.06</w:t>
      </w:r>
      <w:r w:rsidR="003C7A34">
        <w:rPr>
          <w:rFonts w:ascii="Times New Roman" w:eastAsia="Times New Roman" w:hAnsi="Times New Roman" w:cs="Times New Roman"/>
          <w:b/>
          <w:sz w:val="24"/>
          <w:szCs w:val="24"/>
        </w:rPr>
        <w:t xml:space="preserve"> Физическая культура</w:t>
      </w:r>
    </w:p>
    <w:p w:rsidR="00721F75" w:rsidRDefault="00EE2751" w:rsidP="007C4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E2751">
        <w:rPr>
          <w:rFonts w:ascii="Times New Roman" w:eastAsia="Times New Roman" w:hAnsi="Times New Roman" w:cs="Times New Roman"/>
          <w:b/>
          <w:sz w:val="24"/>
          <w:szCs w:val="24"/>
        </w:rPr>
        <w:t>15.01.05 Сварщик (ручной и частично механизированной сварки (наплавки)</w:t>
      </w:r>
      <w:proofErr w:type="gramEnd"/>
    </w:p>
    <w:p w:rsidR="00EE2751" w:rsidRPr="007C4603" w:rsidRDefault="00EE2751" w:rsidP="007C46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985"/>
        <w:gridCol w:w="10914"/>
        <w:gridCol w:w="993"/>
        <w:gridCol w:w="1275"/>
      </w:tblGrid>
      <w:tr w:rsidR="00FF1734" w:rsidRPr="00A50B4E" w:rsidTr="00A52163">
        <w:trPr>
          <w:trHeight w:val="6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тем,</w:t>
            </w:r>
          </w:p>
          <w:p w:rsidR="00FF1734" w:rsidRPr="00A50B4E" w:rsidRDefault="00FF1734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FF1734" w:rsidRPr="00A50B4E" w:rsidTr="00A52163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</w:tr>
      <w:tr w:rsidR="00FF1734" w:rsidRPr="00A50B4E" w:rsidTr="00A52163">
        <w:trPr>
          <w:trHeight w:val="19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8C47F2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7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3C7A3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Введение </w:t>
            </w:r>
          </w:p>
          <w:p w:rsidR="00FF1734" w:rsidRPr="00A50B4E" w:rsidRDefault="00FF1734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Современное состояние физической культуры и спорта. 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</w:t>
            </w:r>
            <w:r w:rsidR="00A5216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ивычек, поддержание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репродуктивной функции. </w:t>
            </w:r>
          </w:p>
          <w:p w:rsidR="00FF1734" w:rsidRPr="00A50B4E" w:rsidRDefault="00FF1734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Требования к технике безопасности на занятиях физическими упражнениями разной направленности (в условиях спортивного зала и спортивных площадок).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8C47F2" w:rsidRDefault="0027476D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47F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8C47F2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C47F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FF1734" w:rsidRPr="00A50B4E" w:rsidTr="00A52163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B59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A52163" w:rsidRPr="00A50B4E" w:rsidTr="00B44893">
        <w:trPr>
          <w:trHeight w:val="17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63" w:rsidRPr="00A50B4E" w:rsidRDefault="00A52163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2163" w:rsidRPr="00CB596F" w:rsidRDefault="00CB596F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63" w:rsidRPr="00A50B4E" w:rsidRDefault="00A52163" w:rsidP="003C7A3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52163" w:rsidRPr="00A50B4E" w:rsidRDefault="00A52163" w:rsidP="003C7A3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163" w:rsidRDefault="00A52163" w:rsidP="003C7A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</w:t>
            </w:r>
          </w:p>
          <w:p w:rsidR="00A52163" w:rsidRPr="00A50B4E" w:rsidRDefault="00A52163" w:rsidP="003C7A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Основы методики самостоятельных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занятий</w:t>
            </w:r>
          </w:p>
          <w:p w:rsidR="00A52163" w:rsidRPr="00A52163" w:rsidRDefault="00A52163" w:rsidP="003C7A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5216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A52163" w:rsidRPr="00A50B4E" w:rsidRDefault="00A52163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и целенаправленность самостоятельных занятий, их формы и содержание.</w:t>
            </w:r>
          </w:p>
          <w:p w:rsidR="00A52163" w:rsidRPr="00A50B4E" w:rsidRDefault="00A52163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занятий физическими упражнениями различной направленности. Коррекция фигуры. Основные признаки утомления. Факторы регуляции нагрузки. Тесты для определения оптимальной индивидуальной нагрузки. </w:t>
            </w:r>
            <w:proofErr w:type="spellStart"/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Сенситивность</w:t>
            </w:r>
            <w:proofErr w:type="spellEnd"/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развитии профилирующих двигательных качеств.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2163" w:rsidRPr="00A50B4E" w:rsidTr="00A52163">
        <w:trPr>
          <w:trHeight w:val="20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163" w:rsidRPr="00A50B4E" w:rsidRDefault="00CB596F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4-6</w:t>
            </w:r>
          </w:p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63" w:rsidRPr="00A50B4E" w:rsidRDefault="00A52163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63" w:rsidRDefault="00A52163" w:rsidP="00A521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Бег на короткие дистанции.  </w:t>
            </w:r>
          </w:p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техники бега  на короткие дистанции с низкого, среднего и высокого старта. (30м,60м)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ОФП (специальные беговые упражнения).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совершенствование физических качеств (быстроты, коорд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инации движений, ловкости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Овладение и закрепление техники бега на короткие дистанции. 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Совершенствование техники выполнения специальных упражнений.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2163" w:rsidRPr="00A50B4E" w:rsidTr="00B44893">
        <w:trPr>
          <w:trHeight w:val="11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2163" w:rsidRPr="00A50B4E" w:rsidRDefault="00CB596F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2163" w:rsidRPr="00A50B4E" w:rsidRDefault="00A52163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96F" w:rsidRDefault="00CB596F" w:rsidP="00CB59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№3</w:t>
            </w:r>
          </w:p>
          <w:p w:rsidR="00A52163" w:rsidRDefault="00A52163" w:rsidP="00A521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Прыжок в длину с места.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2163" w:rsidRDefault="00A52163" w:rsidP="00A521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техники прыжка в длину с места.</w:t>
            </w:r>
          </w:p>
          <w:p w:rsidR="00A52163" w:rsidRPr="00A50B4E" w:rsidRDefault="00A52163" w:rsidP="00A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ОФП (специальные беговые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прыжковые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упражнения).</w:t>
            </w:r>
          </w:p>
          <w:p w:rsidR="00A52163" w:rsidRDefault="00A52163" w:rsidP="00A521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Совершенствование техники выполнения специальных упражнений.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2163" w:rsidRPr="00A50B4E" w:rsidTr="00B44893">
        <w:trPr>
          <w:trHeight w:val="197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9-12</w:t>
            </w:r>
          </w:p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52163" w:rsidRPr="00A50B4E" w:rsidRDefault="00A52163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96F" w:rsidRDefault="00CB596F" w:rsidP="00CB59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№4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Бег на короткие и средние дистанции. </w:t>
            </w:r>
          </w:p>
          <w:p w:rsidR="00A52163" w:rsidRPr="00A50B4E" w:rsidRDefault="00A52163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бега на короткие  и средние дистанции (старт, разбег, финиширование 10м, 60м,100м, 400м).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ОФП.</w:t>
            </w:r>
          </w:p>
          <w:p w:rsidR="00A52163" w:rsidRPr="00A50B4E" w:rsidRDefault="00A52163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по правилам судейства в лёгкой атлетике.  </w:t>
            </w:r>
          </w:p>
          <w:p w:rsidR="00A52163" w:rsidRPr="00A50B4E" w:rsidRDefault="00A52163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бега на короткие дистанции и прыжки в длину с разбега.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техники выполнения общих физических упражнений.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2163" w:rsidRPr="00A50B4E" w:rsidTr="00B44893">
        <w:trPr>
          <w:trHeight w:val="1391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13-16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63" w:rsidRPr="00A50B4E" w:rsidRDefault="00A52163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6F" w:rsidRDefault="00CB596F" w:rsidP="00CB59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№5</w:t>
            </w:r>
          </w:p>
          <w:p w:rsidR="00A52163" w:rsidRPr="00A50B4E" w:rsidRDefault="00A52163" w:rsidP="00A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длинные дистанции.</w:t>
            </w:r>
          </w:p>
          <w:p w:rsidR="00A52163" w:rsidRPr="00A50B4E" w:rsidRDefault="00A52163" w:rsidP="00A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технику бега по дистанции (500м, 1000м)</w:t>
            </w:r>
          </w:p>
          <w:p w:rsidR="00A52163" w:rsidRPr="00A50B4E" w:rsidRDefault="00A52163" w:rsidP="00A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техникой старта, стартового разбега, финиширования.</w:t>
            </w:r>
          </w:p>
          <w:p w:rsidR="00A52163" w:rsidRPr="00A50B4E" w:rsidRDefault="00A52163" w:rsidP="00A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комплексов специальных упражнений</w:t>
            </w:r>
          </w:p>
          <w:p w:rsidR="00A52163" w:rsidRPr="00A50B4E" w:rsidRDefault="00A52163" w:rsidP="00A521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выносливости.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2163" w:rsidRPr="00A50B4E" w:rsidTr="00B44893">
        <w:trPr>
          <w:trHeight w:val="1567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17-20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63" w:rsidRPr="00A50B4E" w:rsidRDefault="00A52163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6F" w:rsidRDefault="00CB596F" w:rsidP="00CB59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№6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короткие, средние и длинные дистанции.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контрольного норматива: бег 100 метров на время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бега на короткие дистанции.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Совершенствование техники бега на средние дистанции. 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бега на длинные дистанции.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2163" w:rsidRPr="00A50B4E" w:rsidTr="00B44893">
        <w:trPr>
          <w:trHeight w:val="125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52163" w:rsidRPr="004B61E2" w:rsidRDefault="004B61E2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21-26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52163" w:rsidRPr="00A50B4E" w:rsidRDefault="00A52163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96F" w:rsidRDefault="00CB596F" w:rsidP="00CB59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№7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Кроссовая подготовка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и низкий старт, стартовый раз</w:t>
            </w:r>
            <w:r w:rsidR="00CB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гон, финиширование; бег 100 м, 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бег </w:t>
            </w:r>
            <w:proofErr w:type="gramStart"/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прямой с различной скоростью</w:t>
            </w:r>
            <w:r w:rsidR="00CB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</w:t>
            </w:r>
            <w:r w:rsidR="00CB5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омерный бег на дистанцию 3000 м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2163" w:rsidRPr="00A50B4E" w:rsidRDefault="00CB596F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2163" w:rsidRPr="00A50B4E" w:rsidTr="00B44893">
        <w:trPr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63" w:rsidRPr="00A50B4E" w:rsidRDefault="004B61E2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27-30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63" w:rsidRPr="00A50B4E" w:rsidRDefault="00A52163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96F" w:rsidRDefault="00CB596F" w:rsidP="00CB59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№8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Прыжки в длину </w:t>
            </w:r>
          </w:p>
          <w:p w:rsidR="00A52163" w:rsidRPr="00A50B4E" w:rsidRDefault="00A52163" w:rsidP="003C7A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Прыжки в длину с разбега способом «согнув ноги».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163" w:rsidRPr="00A50B4E" w:rsidRDefault="00CB596F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163" w:rsidRPr="00A50B4E" w:rsidRDefault="00A5216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27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3C7A34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F1734" w:rsidRPr="00A50B4E" w:rsidTr="00A52163">
        <w:trPr>
          <w:trHeight w:val="24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8E5E1B" w:rsidP="00CB596F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9A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самостоятельных </w:t>
            </w:r>
            <w:r w:rsidR="00FF1734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="00FF1734"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2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8E5E1B" w:rsidP="003C7A34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="00FF1734" w:rsidRPr="00A50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Скоростно</w:t>
            </w:r>
            <w:proofErr w:type="spellEnd"/>
            <w:r w:rsidR="00FF1734" w:rsidRPr="00A50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силовая</w:t>
            </w:r>
            <w:proofErr w:type="gramEnd"/>
            <w:r w:rsidR="00FF1734" w:rsidRPr="00A50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подготовка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2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8E5E1B" w:rsidP="003C7A34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r w:rsidR="009A1E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r w:rsidR="00FF1734" w:rsidRPr="00A50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абота на выносливость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1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8E5E1B" w:rsidP="003C7A34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9A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FF1734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 на 100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39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8E5E1B" w:rsidP="00CB596F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9A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FF1734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авномерный бег 3000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Раздел2</w:t>
            </w: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Гимнастика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F57B6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CB596F" w:rsidRPr="00A50B4E" w:rsidTr="00B44893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96F" w:rsidRPr="00A50B4E" w:rsidRDefault="008C47F2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</w:t>
            </w:r>
            <w:r w:rsidR="00CB596F" w:rsidRPr="00A50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6F" w:rsidRPr="00A50B4E" w:rsidRDefault="00CB596F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96F" w:rsidRDefault="00CB596F" w:rsidP="00CB59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№9</w:t>
            </w:r>
          </w:p>
          <w:p w:rsidR="00CB596F" w:rsidRPr="00400F1A" w:rsidRDefault="00CB596F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Общеразвивающие</w:t>
            </w:r>
            <w:proofErr w:type="spellEnd"/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упражнения</w:t>
            </w:r>
          </w:p>
          <w:p w:rsidR="00CB596F" w:rsidRPr="00A50B4E" w:rsidRDefault="00CB596F" w:rsidP="003C7A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в паре с партнером, упражнения с гантелями, с набивными мячами, упражнения с мячом.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6F" w:rsidRPr="00A50B4E" w:rsidRDefault="00CB596F" w:rsidP="00A52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6F" w:rsidRPr="00A50B4E" w:rsidRDefault="00CB596F" w:rsidP="00A521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CB596F" w:rsidRPr="00A50B4E" w:rsidTr="00B44893">
        <w:trPr>
          <w:trHeight w:val="1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96F" w:rsidRPr="00A50B4E" w:rsidRDefault="00CB596F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C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C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6F" w:rsidRPr="00A50B4E" w:rsidRDefault="00CB596F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96F" w:rsidRDefault="00CB596F" w:rsidP="00CB59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№10</w:t>
            </w:r>
          </w:p>
          <w:p w:rsidR="00CB596F" w:rsidRPr="00A50B4E" w:rsidRDefault="00CB596F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Упражнения для профилактики профессиональных заболеваний</w:t>
            </w:r>
          </w:p>
          <w:p w:rsidR="00CB596F" w:rsidRPr="00A50B4E" w:rsidRDefault="00CB596F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в чередовании напряжения с расслаблением. </w:t>
            </w:r>
          </w:p>
          <w:p w:rsidR="00CB596F" w:rsidRPr="00CB596F" w:rsidRDefault="00CB596F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коррекции нарушений осанки,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внимание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B596F" w:rsidRPr="00A50B4E" w:rsidRDefault="00CB596F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коррекции зрения.</w:t>
            </w:r>
          </w:p>
          <w:p w:rsidR="00CB596F" w:rsidRPr="00A50B4E" w:rsidRDefault="00CB596F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исы и упоры, упражнения у гимнастической стенки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6F" w:rsidRPr="00A50B4E" w:rsidRDefault="00CB596F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96F" w:rsidRPr="00A50B4E" w:rsidRDefault="00CB596F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596F" w:rsidRPr="00A50B4E" w:rsidTr="00B44893">
        <w:trPr>
          <w:trHeight w:val="8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6F" w:rsidRPr="00A50B4E" w:rsidRDefault="008C47F2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41-44</w:t>
            </w:r>
          </w:p>
          <w:p w:rsidR="00CB596F" w:rsidRPr="00A50B4E" w:rsidRDefault="00CB596F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6F" w:rsidRPr="00A50B4E" w:rsidRDefault="00CB596F" w:rsidP="003C7A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B596F" w:rsidRPr="00A50B4E" w:rsidRDefault="00CB596F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96F" w:rsidRDefault="00CB596F" w:rsidP="00CB59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№11</w:t>
            </w:r>
          </w:p>
          <w:p w:rsidR="00CB596F" w:rsidRPr="00A50B4E" w:rsidRDefault="00CB596F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Дыхательная гимнастика</w:t>
            </w:r>
          </w:p>
          <w:p w:rsidR="00CB596F" w:rsidRPr="00A50B4E" w:rsidRDefault="00CB596F" w:rsidP="003C7A34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Классические методы дыхания при выполнении движений. Дыхательные упражнения йогов. Современные методики дыхательной гимнастики (Лобановой-Поповой, Стрельниковой, Бутейко).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6F" w:rsidRPr="00A50B4E" w:rsidRDefault="00CB596F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96F" w:rsidRPr="00A50B4E" w:rsidRDefault="00CB596F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596F" w:rsidRPr="00A50B4E" w:rsidTr="00B44893">
        <w:trPr>
          <w:trHeight w:val="8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6F" w:rsidRPr="00A50B4E" w:rsidRDefault="00CB596F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596F" w:rsidRPr="00A50B4E" w:rsidRDefault="008C47F2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  <w:r w:rsidR="00CB59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6F" w:rsidRPr="00A50B4E" w:rsidRDefault="00CB596F" w:rsidP="003C7A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B596F" w:rsidRPr="00A50B4E" w:rsidRDefault="00CB596F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96F" w:rsidRDefault="00CB596F" w:rsidP="00CB59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№12</w:t>
            </w:r>
          </w:p>
          <w:p w:rsidR="00CB596F" w:rsidRPr="00A50B4E" w:rsidRDefault="00CB596F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Атлетическая гимнастика, работа на тренажерах</w:t>
            </w:r>
          </w:p>
          <w:p w:rsidR="00CB596F" w:rsidRPr="00A50B4E" w:rsidRDefault="00CB596F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Круговой метод тренировки для развития силы основ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мышечных групп с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гантелями, гирей, штангой. Техника безопасности занятий.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6F" w:rsidRPr="00A50B4E" w:rsidRDefault="00CB596F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96F" w:rsidRPr="00A50B4E" w:rsidRDefault="00CB596F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596F" w:rsidRPr="00A50B4E" w:rsidTr="00B44893">
        <w:trPr>
          <w:trHeight w:val="16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96F" w:rsidRPr="00A50B4E" w:rsidRDefault="008C47F2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53-60</w:t>
            </w:r>
          </w:p>
          <w:p w:rsidR="00CB596F" w:rsidRPr="00A50B4E" w:rsidRDefault="00CB596F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B596F" w:rsidRPr="00A50B4E" w:rsidRDefault="00CB596F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96F" w:rsidRPr="00A50B4E" w:rsidRDefault="00CB596F" w:rsidP="003C7A3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B596F" w:rsidRPr="00A50B4E" w:rsidRDefault="00CB596F" w:rsidP="003C7A3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B596F" w:rsidRPr="00A50B4E" w:rsidRDefault="00CB596F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96F" w:rsidRDefault="00CB596F" w:rsidP="00CB59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Практическая работа </w:t>
            </w:r>
            <w:r w:rsidR="00F57B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№13</w:t>
            </w:r>
          </w:p>
          <w:p w:rsidR="00CB596F" w:rsidRPr="00A50B4E" w:rsidRDefault="00CB596F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Спортивная аэробика</w:t>
            </w:r>
          </w:p>
          <w:p w:rsidR="00CB596F" w:rsidRPr="00A50B4E" w:rsidRDefault="00F57B64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при занятии спортивной аэробикой.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596F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Подскоки, амплитудные махи ногами, упражнения для мышц живота, </w:t>
            </w:r>
            <w:proofErr w:type="gramStart"/>
            <w:r w:rsidR="00CB596F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отжимание</w:t>
            </w:r>
            <w:proofErr w:type="gramEnd"/>
            <w:r w:rsidR="00CB596F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упоре лежа – четырехкратное исполнение подряд. Дополнительные элементы: кувырки вперед и назад, падение в </w:t>
            </w:r>
            <w:proofErr w:type="gramStart"/>
            <w:r w:rsidR="00CB596F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упор</w:t>
            </w:r>
            <w:proofErr w:type="gramEnd"/>
            <w:r w:rsidR="00CB596F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лежа, перевороты вперед, назад, в сторону, подъем разгибом с лопаток, шпагаты (девушки), сальто. </w:t>
            </w:r>
          </w:p>
          <w:p w:rsidR="00CB596F" w:rsidRPr="00A50B4E" w:rsidRDefault="00CB596F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6F" w:rsidRPr="00A50B4E" w:rsidRDefault="00CB596F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96F" w:rsidRPr="00A50B4E" w:rsidRDefault="00CB596F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25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3C7A34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Самостоятельная работа:</w:t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  <w:r w:rsidRPr="00A50B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F1734" w:rsidRPr="00A50B4E" w:rsidTr="00A52163">
        <w:trPr>
          <w:trHeight w:val="25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8E5E1B" w:rsidP="009A1E27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FF1734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r w:rsidR="009A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комплексов утренней </w:t>
            </w:r>
            <w:r w:rsidR="00FF1734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гимнастики</w:t>
            </w:r>
            <w:r w:rsidR="00FF1734" w:rsidRPr="00A50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29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8E5E1B" w:rsidP="003C7A34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2. </w:t>
            </w:r>
            <w:r w:rsidR="00FF1734" w:rsidRPr="00A50B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Упражнения на ловкость, внимание.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57B64" w:rsidRPr="00A50B4E" w:rsidTr="00A52163">
        <w:trPr>
          <w:trHeight w:val="29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57B64" w:rsidRPr="00A50B4E" w:rsidRDefault="00F57B6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B64" w:rsidRPr="00A50B4E" w:rsidRDefault="00F57B64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B64" w:rsidRDefault="00F57B64" w:rsidP="003C7A34">
            <w:pPr>
              <w:tabs>
                <w:tab w:val="left" w:pos="21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Упражнения для осанки.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B64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B64" w:rsidRPr="00A50B4E" w:rsidRDefault="00F57B6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24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F57B64" w:rsidP="009A1E2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E5E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Дыхательная</w:t>
            </w:r>
            <w:r w:rsidR="00FF1734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имнастика</w:t>
            </w:r>
            <w:r w:rsidR="009A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4531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8C47F2" w:rsidRDefault="00FF1734" w:rsidP="003C7A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7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8C4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Спортивные игры</w:t>
            </w:r>
          </w:p>
          <w:p w:rsidR="00FF1734" w:rsidRPr="00A50B4E" w:rsidRDefault="00FF1734" w:rsidP="003C7A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4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Волейбол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B44893" w:rsidRPr="00A50B4E" w:rsidTr="00B44893">
        <w:trPr>
          <w:trHeight w:val="1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93" w:rsidRPr="00A50B4E" w:rsidRDefault="008C47F2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B44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B44893" w:rsidRPr="00A50B4E" w:rsidRDefault="00B4489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44893" w:rsidRPr="00A50B4E" w:rsidRDefault="00B44893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93" w:rsidRPr="00A50B4E" w:rsidRDefault="00B44893" w:rsidP="003C7A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44893" w:rsidRPr="00A50B4E" w:rsidRDefault="00B44893" w:rsidP="003C7A3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44893" w:rsidRPr="00A50B4E" w:rsidRDefault="00B44893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4893" w:rsidRDefault="00B44893" w:rsidP="00B448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№14</w:t>
            </w:r>
          </w:p>
          <w:p w:rsidR="00B44893" w:rsidRPr="00A50B4E" w:rsidRDefault="00B4489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Стойка</w:t>
            </w: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 перемещение волейболиста.</w:t>
            </w:r>
          </w:p>
          <w:p w:rsidR="00B44893" w:rsidRPr="00B44893" w:rsidRDefault="00B44893" w:rsidP="00B4489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Исходное положение (стойки), перемещения, передача, подача.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рием мяча снизу двумя руками, прием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яча одной рукой с последующим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падением и перекатом в сторону, на бедро и спину, прием мяча одной рукой в падении вперед и последующим скольжением на груди-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животе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Техника безопасности игры.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A521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4893" w:rsidRPr="00A50B4E" w:rsidTr="00B44893">
        <w:trPr>
          <w:trHeight w:val="56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93" w:rsidRPr="00A50B4E" w:rsidRDefault="008C47F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  <w:r w:rsidR="00B4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93" w:rsidRDefault="00B44893" w:rsidP="00B448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№15</w:t>
            </w:r>
          </w:p>
          <w:p w:rsidR="00B44893" w:rsidRPr="00A50B4E" w:rsidRDefault="00B4489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Совершенствование передачи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мяча двумя руками сверху</w:t>
            </w: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44893" w:rsidRPr="00A50B4E" w:rsidRDefault="00B4489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ОРУ для развития выносливости. Прием мяча после отскока от сетки.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4893" w:rsidRPr="00A50B4E" w:rsidTr="00B44893">
        <w:trPr>
          <w:trHeight w:val="83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="008C47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-7</w:t>
            </w:r>
            <w:r w:rsidR="008C47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93" w:rsidRDefault="00B44893" w:rsidP="00B448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№16</w:t>
            </w:r>
          </w:p>
          <w:p w:rsidR="00B44893" w:rsidRPr="00A50B4E" w:rsidRDefault="00B4489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 передачи мяча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44893" w:rsidRPr="00A50B4E" w:rsidRDefault="00B4489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ОРУ для развития выносливости. Передача мяча двумя руками сверху в парах. Прием мяча после отскока от сетки.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4893" w:rsidRPr="00A50B4E" w:rsidTr="00B44893">
        <w:trPr>
          <w:trHeight w:val="836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93" w:rsidRPr="00A50B4E" w:rsidRDefault="008C47F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77-</w:t>
            </w:r>
            <w:r w:rsidR="00B4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93" w:rsidRDefault="00B44893" w:rsidP="00B448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№17</w:t>
            </w:r>
          </w:p>
          <w:p w:rsidR="00B44893" w:rsidRPr="00A50B4E" w:rsidRDefault="00B4489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 техник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приема мяча</w:t>
            </w: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B44893" w:rsidRPr="00A50B4E" w:rsidRDefault="00B4489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ОРУ для развития скоростных качеств. Закрепление техники приема мяча снизу и сверху с падением.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4893" w:rsidRPr="00A50B4E" w:rsidTr="00B44893">
        <w:trPr>
          <w:trHeight w:val="83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44893" w:rsidRPr="00A50B4E" w:rsidRDefault="008C47F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</w:t>
            </w:r>
            <w:r w:rsidR="00B4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893" w:rsidRDefault="00B44893" w:rsidP="00B448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№18</w:t>
            </w:r>
          </w:p>
          <w:p w:rsidR="00B44893" w:rsidRPr="00A50B4E" w:rsidRDefault="00B44893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Совершенствование верхней прямой подачи мяча.</w:t>
            </w:r>
          </w:p>
          <w:p w:rsidR="00B44893" w:rsidRPr="00B44893" w:rsidRDefault="00B44893" w:rsidP="00B44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ОРУ для развития прыгучести</w:t>
            </w: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Подача мяча по зонам.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подачи мяча в прыжке.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4893" w:rsidRPr="00A50B4E" w:rsidTr="00B44893">
        <w:trPr>
          <w:trHeight w:val="56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93" w:rsidRPr="00A50B4E" w:rsidRDefault="008C47F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</w:t>
            </w:r>
            <w:r w:rsidR="00B4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93" w:rsidRDefault="00B44893" w:rsidP="00B448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№19</w:t>
            </w:r>
          </w:p>
          <w:p w:rsidR="00B44893" w:rsidRPr="00A50B4E" w:rsidRDefault="00B44893" w:rsidP="003C7A3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Подача мяча по зонам.</w:t>
            </w:r>
          </w:p>
          <w:p w:rsidR="00B44893" w:rsidRPr="00A50B4E" w:rsidRDefault="00B44893" w:rsidP="003C7A34">
            <w:pPr>
              <w:spacing w:after="0" w:line="240" w:lineRule="exact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ОРУ для развития прыгучести. Совершенствование верхней прямой подачи мяча.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4893" w:rsidRPr="00A50B4E" w:rsidTr="00B44893">
        <w:trPr>
          <w:trHeight w:val="712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93" w:rsidRPr="00A50B4E" w:rsidRDefault="008C47F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91</w:t>
            </w:r>
            <w:r w:rsidR="00B4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93" w:rsidRDefault="00B44893" w:rsidP="00B448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№20</w:t>
            </w:r>
          </w:p>
          <w:p w:rsidR="00B44893" w:rsidRPr="00A50B4E" w:rsidRDefault="00B44893" w:rsidP="003C7A3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Изучение техники нападающего удара, способы блокирования.</w:t>
            </w:r>
          </w:p>
          <w:p w:rsidR="00B44893" w:rsidRPr="00A50B4E" w:rsidRDefault="00B44893" w:rsidP="003C7A3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ОРУ для развития силы. Учебная игра  волейбол.</w:t>
            </w: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Блокирование индивидуальное, групповое.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44893" w:rsidRPr="00A50B4E" w:rsidTr="00B44893">
        <w:trPr>
          <w:trHeight w:val="82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93" w:rsidRPr="00A50B4E" w:rsidRDefault="008C47F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  <w:r w:rsidR="00B448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93" w:rsidRDefault="00B44893" w:rsidP="00B448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№21</w:t>
            </w:r>
          </w:p>
          <w:p w:rsidR="00B44893" w:rsidRPr="00A50B4E" w:rsidRDefault="00B44893" w:rsidP="003C7A3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Соверше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нствование техники нападающего </w:t>
            </w: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удара и блокирования.</w:t>
            </w:r>
          </w:p>
          <w:p w:rsidR="00B44893" w:rsidRPr="00B44893" w:rsidRDefault="00B44893" w:rsidP="00B44893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ОРУ для развития силы.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Двухсторонняя игра с применением освоенных элементов техники.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893" w:rsidRPr="00A50B4E" w:rsidRDefault="00B4489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554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F1734" w:rsidRPr="00A50B4E" w:rsidRDefault="00FF1734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F1734" w:rsidRPr="00A50B4E" w:rsidRDefault="00FF1734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работа: </w:t>
            </w:r>
          </w:p>
          <w:p w:rsidR="00FF1734" w:rsidRPr="00A50B4E" w:rsidRDefault="008E5E1B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="00FF1734"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Тактико</w:t>
            </w:r>
            <w:proofErr w:type="spellEnd"/>
            <w:r w:rsidR="00FF1734"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техническая</w:t>
            </w:r>
            <w:proofErr w:type="gramEnd"/>
            <w:r w:rsidR="00FF1734"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подготовка.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25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8E5E1B" w:rsidP="009A1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9A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 «Правила игры».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38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Баскетбол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B36FA8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B61E2" w:rsidRPr="00A50B4E" w:rsidTr="00A52163">
        <w:trPr>
          <w:trHeight w:val="16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1E2" w:rsidRPr="00FF1734" w:rsidRDefault="008C47F2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107-110</w:t>
            </w:r>
          </w:p>
          <w:p w:rsidR="004B61E2" w:rsidRPr="00A50B4E" w:rsidRDefault="004B61E2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61E2" w:rsidRPr="00A50B4E" w:rsidRDefault="004B61E2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61E2" w:rsidRPr="00A50B4E" w:rsidRDefault="004B61E2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1E2" w:rsidRPr="00A50B4E" w:rsidRDefault="004B61E2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4B61E2" w:rsidRPr="00A50B4E" w:rsidRDefault="004B61E2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61E2" w:rsidRPr="00A50B4E" w:rsidRDefault="004B61E2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61E2" w:rsidRDefault="004B61E2" w:rsidP="000863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№22</w:t>
            </w:r>
          </w:p>
          <w:p w:rsidR="004B61E2" w:rsidRPr="00400F1A" w:rsidRDefault="004B61E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Стойки и перемещения баскетболиста.</w:t>
            </w:r>
          </w:p>
          <w:p w:rsidR="004B61E2" w:rsidRPr="000863B8" w:rsidRDefault="004B61E2" w:rsidP="000863B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Ловля и передача мяча, ведение мяча.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0863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r w:rsidRPr="0008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роски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мяча в корзину (с места, в движении, прыжком)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B61E2" w:rsidRPr="00A50B4E" w:rsidRDefault="004B61E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вырывание и выбивание (приемы овладения мячом), прием техники защиты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перехват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4B61E2" w:rsidRPr="00A50B4E" w:rsidRDefault="004B61E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приемы, применяемые против броска,  накрывание, тактика нападения, тактика защиты. Техника безопасности игры</w:t>
            </w:r>
            <w:r w:rsidR="0028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4B61E2" w:rsidP="00A5216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B61E2" w:rsidRPr="00A50B4E" w:rsidTr="00272D62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Pr="00A50B4E" w:rsidRDefault="008C47F2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</w:t>
            </w:r>
            <w:r w:rsidR="004B61E2"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="004B61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Pr="00A50B4E" w:rsidRDefault="004B61E2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E2" w:rsidRDefault="004B61E2" w:rsidP="000863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№23</w:t>
            </w:r>
          </w:p>
          <w:p w:rsidR="004B61E2" w:rsidRPr="00A50B4E" w:rsidRDefault="004B61E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 техники ведения мяча.</w:t>
            </w:r>
          </w:p>
          <w:p w:rsidR="004B61E2" w:rsidRPr="00A50B4E" w:rsidRDefault="004B61E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ОРУ в движении. Выполнение обводки соперника с изменением скорости и направления движения.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61E2" w:rsidRPr="00A50B4E" w:rsidTr="00272D62">
        <w:trPr>
          <w:trHeight w:val="9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Pr="00A50B4E" w:rsidRDefault="008C47F2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</w:t>
            </w:r>
            <w:r w:rsidR="004B61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</w:t>
            </w:r>
            <w:r w:rsidR="004B61E2"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Pr="00A50B4E" w:rsidRDefault="004B61E2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E2" w:rsidRDefault="004B61E2" w:rsidP="000863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№24</w:t>
            </w:r>
          </w:p>
          <w:p w:rsidR="004B61E2" w:rsidRPr="00A50B4E" w:rsidRDefault="004B61E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приемов выбивания мяча</w:t>
            </w:r>
          </w:p>
          <w:p w:rsidR="004B61E2" w:rsidRPr="00A50B4E" w:rsidRDefault="004B61E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ОРУ в движении. Перехват мяча, приемы, применяемые против броска,  накрывание. Совершенствование техники ведения мяча с высоким отскоком, низким отскоком.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61E2" w:rsidRPr="00A50B4E" w:rsidTr="00272D62">
        <w:trPr>
          <w:trHeight w:val="8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Pr="00A50B4E" w:rsidRDefault="008C47F2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</w:t>
            </w:r>
            <w:r w:rsidR="004B61E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Pr="00A50B4E" w:rsidRDefault="004B61E2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E2" w:rsidRDefault="004B61E2" w:rsidP="000863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№25</w:t>
            </w:r>
          </w:p>
          <w:p w:rsidR="004B61E2" w:rsidRPr="00A50B4E" w:rsidRDefault="004B61E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Техника выполнения бросков мяча</w:t>
            </w:r>
          </w:p>
          <w:p w:rsidR="004B61E2" w:rsidRPr="00A50B4E" w:rsidRDefault="004B61E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комплекса ОРУ. Бросок мяча в корзину двумя руками от груди, двумя руками сверху, снизу (с места, в движении, прыжком). Выполнение штрафного броска, </w:t>
            </w:r>
            <w:proofErr w:type="spellStart"/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трехочкового</w:t>
            </w:r>
            <w:proofErr w:type="spellEnd"/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броска.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15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8C47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  <w:r w:rsidR="008C47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-1</w:t>
            </w:r>
            <w:r w:rsidR="008C47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B8" w:rsidRDefault="000863B8" w:rsidP="000863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№26</w:t>
            </w:r>
          </w:p>
          <w:p w:rsidR="00FF1734" w:rsidRPr="00A50B4E" w:rsidRDefault="00FF1734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 техники ведения мяча</w:t>
            </w:r>
          </w:p>
          <w:p w:rsidR="00FF1734" w:rsidRPr="000863B8" w:rsidRDefault="000863B8" w:rsidP="000863B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комплекса ОРУ</w:t>
            </w:r>
            <w:r w:rsidR="00FF1734"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. Бросок мяча одной рукой от плеча, сверху, в прыжке, «крюком». Добивание мяча. Совершенствование техники выполнения бросков  мяча в корзину различными способами.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1734"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ОРУ на месте.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1734"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Штрафной бросок. Двухсторонняя игра с применением освоенных элементов техники игры.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B61E2" w:rsidRPr="00A50B4E" w:rsidTr="004B61E2">
        <w:trPr>
          <w:trHeight w:val="7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Default="008C47F2" w:rsidP="00A521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132-137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Pr="00A50B4E" w:rsidRDefault="004B61E2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8DC" w:rsidRDefault="002808DC" w:rsidP="002808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№27</w:t>
            </w:r>
          </w:p>
          <w:p w:rsidR="004B61E2" w:rsidRDefault="004B61E2" w:rsidP="004B61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61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Двухсторонняя игра.</w:t>
            </w:r>
          </w:p>
          <w:p w:rsidR="004B61E2" w:rsidRPr="004B61E2" w:rsidRDefault="004B61E2" w:rsidP="004B61E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Двухсторонняя игра с применением освоенных элементов техники игры.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E2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598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работа:</w:t>
            </w:r>
          </w:p>
          <w:p w:rsidR="00FF1734" w:rsidRPr="00A50B4E" w:rsidRDefault="008E5E1B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="00FF1734"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Тактико</w:t>
            </w:r>
            <w:proofErr w:type="spellEnd"/>
            <w:r w:rsidR="00FF1734"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техническая</w:t>
            </w:r>
            <w:proofErr w:type="gramEnd"/>
            <w:r w:rsidR="00FF1734"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подготовка.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28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8E5E1B" w:rsidP="009A1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9A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 «</w:t>
            </w:r>
            <w:r w:rsidR="00FF1734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игры</w:t>
            </w:r>
            <w:r w:rsidR="009A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7365FD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734" w:rsidRPr="00A50B4E" w:rsidRDefault="00FF1734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1734" w:rsidRPr="00A50B4E" w:rsidRDefault="00FF1734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Легкая атлетика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Default="00FF1734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1734" w:rsidRDefault="00FF1734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1734" w:rsidRPr="00505C3F" w:rsidRDefault="00FF1734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F1734" w:rsidRPr="00A50B4E" w:rsidRDefault="000863B8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863B8" w:rsidRPr="00A50B4E" w:rsidTr="00272D62">
        <w:trPr>
          <w:trHeight w:val="19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3B8" w:rsidRPr="00A50B4E" w:rsidRDefault="008C47F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138-14</w:t>
            </w:r>
            <w:r w:rsidR="0008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B8" w:rsidRPr="00A50B4E" w:rsidRDefault="000863B8" w:rsidP="003C7A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B8" w:rsidRDefault="002808DC" w:rsidP="000863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№28</w:t>
            </w:r>
          </w:p>
          <w:p w:rsidR="000863B8" w:rsidRPr="00A50B4E" w:rsidRDefault="000863B8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Бег на короткие и средние дистанции. </w:t>
            </w:r>
          </w:p>
          <w:p w:rsidR="000863B8" w:rsidRPr="00A50B4E" w:rsidRDefault="000863B8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бега на короткие  и средние дистанции (старт, разбег, финиширование 10м, 60м,100м, 400м).</w:t>
            </w:r>
          </w:p>
          <w:p w:rsidR="000863B8" w:rsidRPr="00A50B4E" w:rsidRDefault="000863B8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ОФП.</w:t>
            </w:r>
          </w:p>
          <w:p w:rsidR="000863B8" w:rsidRPr="00A50B4E" w:rsidRDefault="000863B8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по правилам судейства в лёгкой атлетике.  </w:t>
            </w:r>
          </w:p>
          <w:p w:rsidR="000863B8" w:rsidRPr="00A50B4E" w:rsidRDefault="000863B8" w:rsidP="003C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бега на короткие дистанции и прыжки в длину с разбега.</w:t>
            </w:r>
          </w:p>
          <w:p w:rsidR="000863B8" w:rsidRDefault="000863B8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техники выполнения общих физических упражнений.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B8" w:rsidRPr="00A50B4E" w:rsidRDefault="000863B8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3B8" w:rsidRPr="00A50B4E" w:rsidRDefault="000863B8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863B8" w:rsidRPr="00A50B4E" w:rsidTr="00272D62">
        <w:trPr>
          <w:trHeight w:val="112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863B8" w:rsidRPr="00A50B4E" w:rsidRDefault="008C47F2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  <w:r w:rsidR="0008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B8" w:rsidRPr="00A50B4E" w:rsidRDefault="000863B8" w:rsidP="003C7A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B8" w:rsidRDefault="002808DC" w:rsidP="000863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№29</w:t>
            </w:r>
          </w:p>
          <w:p w:rsidR="000863B8" w:rsidRPr="00A50B4E" w:rsidRDefault="000863B8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короткие, средние и длинные дистанции</w:t>
            </w:r>
          </w:p>
          <w:p w:rsidR="000863B8" w:rsidRPr="00A50B4E" w:rsidRDefault="000863B8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безопасности при занятиях легкой атлетикой. Техника бега на короткие и средние дистанции. Совершенствование техники  высокого, низкого старта, финиширования. Совершенствование техники бега на 200 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B8" w:rsidRPr="00A50B4E" w:rsidRDefault="000863B8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3B8" w:rsidRPr="00A50B4E" w:rsidRDefault="000863B8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863B8" w:rsidRPr="00A50B4E" w:rsidTr="00272D62">
        <w:trPr>
          <w:trHeight w:val="112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863B8" w:rsidRPr="00A50B4E" w:rsidRDefault="008C47F2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086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B8" w:rsidRPr="00A50B4E" w:rsidRDefault="000863B8" w:rsidP="003C7A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B8" w:rsidRDefault="002808DC" w:rsidP="000863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№30</w:t>
            </w:r>
          </w:p>
          <w:p w:rsidR="000863B8" w:rsidRPr="00A50B4E" w:rsidRDefault="000863B8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Кроссовая подготовка</w:t>
            </w:r>
          </w:p>
          <w:p w:rsidR="008D3E3E" w:rsidRDefault="000863B8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Высокий и низкий старт, стартовый раз</w:t>
            </w:r>
            <w:r w:rsidR="0028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гон, финиширование; бег 100 м, </w:t>
            </w:r>
          </w:p>
          <w:p w:rsidR="000863B8" w:rsidRPr="008D3E3E" w:rsidRDefault="000863B8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бег по прямой с различной скоростью</w:t>
            </w:r>
            <w:r w:rsidR="0028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D3E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равномерный бег на дистанцию 3000 м</w:t>
            </w:r>
            <w:r w:rsidR="002808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B8" w:rsidRPr="00A50B4E" w:rsidRDefault="000863B8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3B8" w:rsidRPr="00A50B4E" w:rsidRDefault="000863B8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276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F1734" w:rsidRPr="00A50B4E" w:rsidRDefault="008C47F2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150</w:t>
            </w:r>
            <w:r w:rsidR="00FF1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B8" w:rsidRDefault="002808DC" w:rsidP="000863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№31</w:t>
            </w:r>
          </w:p>
          <w:p w:rsidR="00FF1734" w:rsidRPr="00A50B4E" w:rsidRDefault="00272D6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Эстафетный бег</w:t>
            </w:r>
            <w:r w:rsidR="00FF1734"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1734"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FF1734"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ym w:font="Symbol" w:char="F0B4"/>
            </w:r>
            <w:r w:rsidR="00FF1734"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 м, 4</w:t>
            </w:r>
            <w:r w:rsidR="00FF1734"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ym w:font="Symbol" w:char="F0B4"/>
            </w:r>
            <w:r w:rsidR="00FF1734"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400 м.</w:t>
            </w:r>
          </w:p>
          <w:p w:rsidR="00FF1734" w:rsidRPr="00A50B4E" w:rsidRDefault="00272D6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2D6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техники эстафетного бега.</w:t>
            </w: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1734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r w:rsidR="00FF1734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общеразвивающих</w:t>
            </w:r>
            <w:proofErr w:type="spellEnd"/>
            <w:r w:rsidR="00FF1734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упражнений (далее ОРУ) в движении, выполнение специальных беговых упражнений</w:t>
            </w:r>
            <w:r w:rsidR="00FF1734"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="00FF1734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бег отрезков различной длины.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F1734" w:rsidRPr="00A50B4E" w:rsidTr="00A52163">
        <w:trPr>
          <w:trHeight w:val="544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1734" w:rsidRPr="00A50B4E" w:rsidRDefault="008C47F2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  <w:r w:rsidR="00FF1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3B8" w:rsidRDefault="002808DC" w:rsidP="000863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№32</w:t>
            </w:r>
          </w:p>
          <w:p w:rsidR="00FF1734" w:rsidRPr="00A50B4E" w:rsidRDefault="00272D6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Прыжки</w:t>
            </w:r>
            <w:r w:rsidR="00FF1734"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длину с разбега</w:t>
            </w:r>
          </w:p>
          <w:p w:rsidR="00FF1734" w:rsidRPr="00A50B4E" w:rsidRDefault="00272D62" w:rsidP="00272D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D6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техники выполнения прыжков в длину с разбега.</w:t>
            </w: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1734"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специальных прыжковых упражнений. Выполнение ОРУ с отягощениями.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0863B8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F1734" w:rsidRPr="00A50B4E" w:rsidTr="00A52163">
        <w:trPr>
          <w:trHeight w:val="5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734" w:rsidRPr="00A50B4E" w:rsidRDefault="00FF1734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FF1734" w:rsidRPr="00A50B4E" w:rsidRDefault="008E5E1B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FF1734"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комплекса ОРУ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603" w:rsidRDefault="007C4603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734" w:rsidRPr="00A50B4E" w:rsidRDefault="00FF1734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8E5E1B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FF1734"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33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8E5E1B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FF1734"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Бег на длинные дистанции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3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734" w:rsidRPr="00A50B4E" w:rsidRDefault="00FF1734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</w:t>
            </w: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Футбол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734" w:rsidRPr="00A50B4E" w:rsidRDefault="00FF1734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1734" w:rsidRPr="00A50B4E" w:rsidRDefault="00FF1734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B61E2" w:rsidRPr="00A50B4E" w:rsidTr="00272D62">
        <w:trPr>
          <w:trHeight w:val="1073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Pr="00A50B4E" w:rsidRDefault="008C47F2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  <w:r w:rsidR="004B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Pr="00A50B4E" w:rsidRDefault="004B61E2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1E2" w:rsidRDefault="002808DC" w:rsidP="000863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№33</w:t>
            </w:r>
          </w:p>
          <w:p w:rsidR="004B61E2" w:rsidRPr="00A50B4E" w:rsidRDefault="004B61E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Исходное положение</w:t>
            </w: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 перемещения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B61E2" w:rsidRPr="00A50B4E" w:rsidRDefault="004B61E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Удар по летящему мячу средней частью подъема ноги. Отбор мяча, обманные движения,удары головой на месте и в прыжке. Остановка мяча ногой, грудью. Техника игры вратаря, тактика защиты, тактика нападения.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B61E2" w:rsidRPr="00A50B4E" w:rsidTr="00272D62">
        <w:trPr>
          <w:trHeight w:val="81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F2" w:rsidRDefault="008C47F2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  <w:p w:rsidR="004B61E2" w:rsidRPr="00A50B4E" w:rsidRDefault="004B61E2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8C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Pr="00A50B4E" w:rsidRDefault="004B61E2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1E2" w:rsidRDefault="002808DC" w:rsidP="000863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№34</w:t>
            </w:r>
          </w:p>
          <w:p w:rsidR="004B61E2" w:rsidRPr="00A50B4E" w:rsidRDefault="004B61E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Выполнение  удара на месте </w:t>
            </w: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прыжке, ударов по воротам.</w:t>
            </w:r>
          </w:p>
          <w:p w:rsidR="004B61E2" w:rsidRPr="00A50B4E" w:rsidRDefault="004B61E2" w:rsidP="003C7A34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ударов по мячу ногой, головой различными способами.</w:t>
            </w:r>
          </w:p>
          <w:p w:rsidR="004B61E2" w:rsidRPr="00A50B4E" w:rsidRDefault="004B61E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комплекса упражнений для развития скоростных способностей.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61E2" w:rsidRPr="00A50B4E" w:rsidTr="00272D62">
        <w:trPr>
          <w:trHeight w:val="84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Pr="00A50B4E" w:rsidRDefault="008C47F2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  <w:r w:rsidR="004B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3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Pr="00A50B4E" w:rsidRDefault="004B61E2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1E2" w:rsidRDefault="002808DC" w:rsidP="000863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№35</w:t>
            </w:r>
          </w:p>
          <w:p w:rsidR="004B61E2" w:rsidRPr="00A50B4E" w:rsidRDefault="004B61E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Выполнение упражнений с передачей и ведением  мячей.</w:t>
            </w:r>
          </w:p>
          <w:p w:rsidR="004B61E2" w:rsidRPr="00A50B4E" w:rsidRDefault="004B61E2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ОРУ с отягощениями. Выполнение упражнений с передачей мячей в парах, тройках на месте и в движении</w:t>
            </w:r>
            <w:r w:rsidRPr="00A50B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«квадрат».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B36FA8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61E2" w:rsidRPr="00A50B4E" w:rsidTr="00272D62">
        <w:trPr>
          <w:trHeight w:val="71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Pr="00A50B4E" w:rsidRDefault="00B36FA8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  <w:r w:rsidR="004B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8C4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Pr="00A50B4E" w:rsidRDefault="004B61E2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1E2" w:rsidRDefault="002808DC" w:rsidP="000863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работа №36</w:t>
            </w:r>
          </w:p>
          <w:p w:rsidR="004B61E2" w:rsidRDefault="004B61E2" w:rsidP="003C7A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Двухсторонняя игра.</w:t>
            </w:r>
          </w:p>
          <w:p w:rsidR="004B61E2" w:rsidRPr="00A50B4E" w:rsidRDefault="004B61E2" w:rsidP="000863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упражнений с передачей мячей в парах, тройках на месте и в движении. Двухсторонняя игра с применением освоенных элементов техники игры.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B61E2" w:rsidRPr="00A50B4E" w:rsidTr="004B61E2">
        <w:trPr>
          <w:trHeight w:val="374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Default="008C47F2" w:rsidP="00A521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B3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1E2" w:rsidRPr="00A50B4E" w:rsidRDefault="004B61E2" w:rsidP="003C7A3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1E2" w:rsidRDefault="004B61E2" w:rsidP="000863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E2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E2" w:rsidRPr="00A50B4E" w:rsidRDefault="004B61E2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532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FF1734" w:rsidRPr="00A50B4E" w:rsidRDefault="008E5E1B" w:rsidP="003C7A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="00FF1734"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Тактико</w:t>
            </w:r>
            <w:proofErr w:type="spellEnd"/>
            <w:r w:rsidR="00FF1734"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техническая</w:t>
            </w:r>
            <w:proofErr w:type="gramEnd"/>
            <w:r w:rsidR="00FF1734" w:rsidRPr="00A50B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подготовка.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27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3C7A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8E5E1B" w:rsidP="009A1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9A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Реферат «</w:t>
            </w:r>
            <w:r w:rsidR="00FF1734" w:rsidRPr="00A50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игры</w:t>
            </w:r>
            <w:r w:rsidR="009A1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1734" w:rsidRPr="00A50B4E" w:rsidTr="00A52163">
        <w:trPr>
          <w:trHeight w:val="373"/>
        </w:trPr>
        <w:tc>
          <w:tcPr>
            <w:tcW w:w="137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734" w:rsidRPr="00A50B4E" w:rsidRDefault="0036692C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4F69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734" w:rsidRPr="00A50B4E" w:rsidRDefault="00FF1734" w:rsidP="00A52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1. – </w:t>
      </w:r>
      <w:proofErr w:type="gramStart"/>
      <w:r w:rsidRPr="00FC66DF">
        <w:rPr>
          <w:rFonts w:ascii="Times New Roman" w:eastAsia="Times New Roman" w:hAnsi="Times New Roman" w:cs="Times New Roman"/>
          <w:sz w:val="24"/>
          <w:szCs w:val="24"/>
        </w:rPr>
        <w:t>ознакомительный</w:t>
      </w:r>
      <w:proofErr w:type="gramEnd"/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(узнавание ранее изученных объектов, свойств); </w:t>
      </w:r>
    </w:p>
    <w:p w:rsidR="00555A6E" w:rsidRPr="00FC66DF" w:rsidRDefault="00892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>2. – </w:t>
      </w:r>
      <w:proofErr w:type="gramStart"/>
      <w:r w:rsidRPr="00FC66DF">
        <w:rPr>
          <w:rFonts w:ascii="Times New Roman" w:eastAsia="Times New Roman" w:hAnsi="Times New Roman" w:cs="Times New Roman"/>
          <w:sz w:val="24"/>
          <w:szCs w:val="24"/>
        </w:rPr>
        <w:t>репродуктивный</w:t>
      </w:r>
      <w:proofErr w:type="gramEnd"/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</w:t>
      </w:r>
    </w:p>
    <w:p w:rsidR="008212BC" w:rsidRPr="00FC66DF" w:rsidRDefault="0089293F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8212BC" w:rsidRPr="00FC66DF" w:rsidSect="008212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3. – </w:t>
      </w:r>
      <w:proofErr w:type="gramStart"/>
      <w:r w:rsidRPr="00FC66DF">
        <w:rPr>
          <w:rFonts w:ascii="Times New Roman" w:eastAsia="Times New Roman" w:hAnsi="Times New Roman" w:cs="Times New Roman"/>
          <w:sz w:val="24"/>
          <w:szCs w:val="24"/>
        </w:rPr>
        <w:t>продуктивный</w:t>
      </w:r>
      <w:proofErr w:type="gramEnd"/>
      <w:r w:rsidRPr="00FC66DF">
        <w:rPr>
          <w:rFonts w:ascii="Times New Roman" w:eastAsia="Times New Roman" w:hAnsi="Times New Roman" w:cs="Times New Roman"/>
          <w:sz w:val="24"/>
          <w:szCs w:val="24"/>
        </w:rPr>
        <w:t xml:space="preserve"> (планирование и самостоятельное выполнение деятель</w:t>
      </w:r>
      <w:r w:rsidR="003C7A34">
        <w:rPr>
          <w:rFonts w:ascii="Times New Roman" w:eastAsia="Times New Roman" w:hAnsi="Times New Roman" w:cs="Times New Roman"/>
          <w:sz w:val="24"/>
          <w:szCs w:val="24"/>
        </w:rPr>
        <w:t>ности, решение проблемных зада</w:t>
      </w:r>
      <w:r w:rsidR="000F767B">
        <w:rPr>
          <w:rFonts w:ascii="Times New Roman" w:eastAsia="Times New Roman" w:hAnsi="Times New Roman" w:cs="Times New Roman"/>
          <w:sz w:val="24"/>
          <w:szCs w:val="24"/>
        </w:rPr>
        <w:t>ч</w:t>
      </w:r>
      <w:r w:rsidR="00A52163">
        <w:rPr>
          <w:rFonts w:ascii="Times New Roman" w:eastAsia="Times New Roman" w:hAnsi="Times New Roman" w:cs="Times New Roman"/>
          <w:sz w:val="24"/>
          <w:szCs w:val="24"/>
        </w:rPr>
        <w:t>)</w:t>
      </w:r>
      <w:r w:rsidR="000F76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A34" w:rsidRDefault="009F49D1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3. условия реализации УЧЕБНОЙ дисципл</w:t>
      </w:r>
      <w:r w:rsidR="003C7A3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ины         </w:t>
      </w:r>
    </w:p>
    <w:p w:rsidR="009F49D1" w:rsidRPr="00FC66DF" w:rsidRDefault="00333473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                  ОДУ.06</w:t>
      </w:r>
      <w:r w:rsidR="003C7A34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ФИЗИЧЕСКАЯ КУЛЬТУРА</w:t>
      </w:r>
    </w:p>
    <w:p w:rsidR="009F49D1" w:rsidRPr="00FC66DF" w:rsidRDefault="009F49D1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5A6E" w:rsidRPr="00FC66DF" w:rsidRDefault="0089293F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4531C3" w:rsidRPr="00AD4DD0" w:rsidRDefault="0089293F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66DF">
        <w:rPr>
          <w:rFonts w:ascii="Times New Roman" w:eastAsia="Times New Roman" w:hAnsi="Times New Roman" w:cs="Times New Roman"/>
          <w:sz w:val="24"/>
          <w:szCs w:val="24"/>
        </w:rPr>
        <w:tab/>
      </w:r>
      <w:r w:rsidR="004531C3">
        <w:rPr>
          <w:rFonts w:ascii="Times New Roman" w:eastAsia="Times New Roman" w:hAnsi="Times New Roman" w:cs="Times New Roman"/>
          <w:sz w:val="24"/>
          <w:szCs w:val="24"/>
        </w:rPr>
        <w:t>Для реализации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 xml:space="preserve"> учебной дисциплины 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>имеется в наличииспортивный зал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>спортивная площадка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 xml:space="preserve"> с элементами полос</w:t>
      </w:r>
      <w:r w:rsidR="004531C3">
        <w:rPr>
          <w:rFonts w:ascii="Times New Roman" w:eastAsia="Times New Roman" w:hAnsi="Times New Roman" w:cs="Times New Roman"/>
          <w:sz w:val="24"/>
          <w:szCs w:val="24"/>
        </w:rPr>
        <w:t>ы препятствий</w:t>
      </w:r>
      <w:r w:rsidR="004531C3" w:rsidRPr="00AD4DD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531C3" w:rsidRPr="00AD4DD0" w:rsidRDefault="004531C3" w:rsidP="00453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DD0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Спортивное оборудование: </w:t>
      </w:r>
    </w:p>
    <w:p w:rsidR="004531C3" w:rsidRPr="00AD4DD0" w:rsidRDefault="004531C3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DD0">
        <w:rPr>
          <w:rFonts w:ascii="Times New Roman" w:eastAsia="Times New Roman" w:hAnsi="Times New Roman" w:cs="Times New Roman"/>
          <w:sz w:val="24"/>
          <w:szCs w:val="24"/>
        </w:rPr>
        <w:t>баскетбольные, футбольные, волейбольные мячи; щиты,  ворота,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корзины, сетки, стойки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стол для настольного тенниса, шарики для игры в настольный теннис, ракетки для игры в настольный теннис;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дартс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;г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имнастическая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перекладина, гимнастические скамейки, секундомеры, мячи для тенниса</w:t>
      </w:r>
      <w:r w:rsidR="009768A0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>оборудование для силовых упражнений (на</w:t>
      </w:r>
      <w:r>
        <w:rPr>
          <w:rFonts w:ascii="Times New Roman" w:eastAsia="Times New Roman" w:hAnsi="Times New Roman" w:cs="Times New Roman"/>
          <w:sz w:val="24"/>
          <w:szCs w:val="24"/>
        </w:rPr>
        <w:t>пример: гантели, гири,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 xml:space="preserve"> штанги с комплектом 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зличных отягощений); </w:t>
      </w:r>
      <w:r w:rsidRPr="00AD4DD0">
        <w:rPr>
          <w:rFonts w:ascii="Times New Roman" w:eastAsia="Times New Roman" w:hAnsi="Times New Roman" w:cs="Times New Roman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sz w:val="24"/>
          <w:szCs w:val="24"/>
        </w:rPr>
        <w:t>калки.</w:t>
      </w:r>
    </w:p>
    <w:p w:rsidR="004531C3" w:rsidRPr="00AD4DD0" w:rsidRDefault="004531C3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DD0">
        <w:rPr>
          <w:rFonts w:ascii="Times New Roman" w:eastAsia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4531C3" w:rsidRPr="00AD4DD0" w:rsidRDefault="004531C3" w:rsidP="004531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D4DD0">
        <w:rPr>
          <w:rFonts w:ascii="Times New Roman" w:eastAsia="Times New Roman" w:hAnsi="Times New Roman" w:cs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64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Основные источники: </w:t>
      </w:r>
    </w:p>
    <w:p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>Виленский</w:t>
      </w:r>
      <w:proofErr w:type="spellEnd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>, Горшков «Физическая культура» учебник 2020</w:t>
      </w:r>
      <w:r w:rsidR="00333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>г. 15</w:t>
      </w:r>
      <w:r w:rsidR="00333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>экз.</w:t>
      </w:r>
    </w:p>
    <w:p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64C9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 источники:</w:t>
      </w:r>
    </w:p>
    <w:p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>Бишаева</w:t>
      </w:r>
      <w:proofErr w:type="spellEnd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«Физическая культура» учебник 2014</w:t>
      </w:r>
      <w:r w:rsidR="00333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>г.-35</w:t>
      </w:r>
      <w:r w:rsidR="003334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D64C9">
        <w:rPr>
          <w:rFonts w:ascii="Times New Roman" w:eastAsia="Times New Roman" w:hAnsi="Times New Roman" w:cs="Times New Roman"/>
          <w:color w:val="000000"/>
          <w:sz w:val="24"/>
          <w:szCs w:val="24"/>
        </w:rPr>
        <w:t>экз</w:t>
      </w:r>
      <w:proofErr w:type="spellEnd"/>
      <w:proofErr w:type="gramEnd"/>
    </w:p>
    <w:p w:rsidR="009768A0" w:rsidRPr="00DD64C9" w:rsidRDefault="009768A0" w:rsidP="009768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64C9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 ресурсы:</w:t>
      </w:r>
    </w:p>
    <w:p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DD64C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Сайт Министерства спорта, туризма и молодёжной политики </w:t>
      </w:r>
      <w:hyperlink r:id="rId6" w:history="1">
        <w:r w:rsidRPr="00DD64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http://sport.minstm.gov.ru</w:t>
        </w:r>
      </w:hyperlink>
    </w:p>
    <w:p w:rsidR="009768A0" w:rsidRPr="00DD64C9" w:rsidRDefault="009768A0" w:rsidP="009768A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DD64C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Сайт Департамента физической культуры и спорта города Москвы </w:t>
      </w:r>
      <w:hyperlink r:id="rId7" w:history="1">
        <w:r w:rsidRPr="00DD64C9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</w:rPr>
          <w:t>http://www.mossport.ru</w:t>
        </w:r>
      </w:hyperlink>
    </w:p>
    <w:p w:rsidR="009768A0" w:rsidRDefault="009768A0" w:rsidP="009768A0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br w:type="page"/>
      </w:r>
    </w:p>
    <w:p w:rsidR="009768A0" w:rsidRPr="00F50571" w:rsidRDefault="009768A0" w:rsidP="009768A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50571"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>4. Контроль и оценка результатов ос</w:t>
      </w:r>
      <w:r w:rsidR="00333473">
        <w:rPr>
          <w:rFonts w:ascii="Times New Roman" w:eastAsia="Times New Roman" w:hAnsi="Times New Roman" w:cs="Times New Roman"/>
          <w:b/>
          <w:caps/>
          <w:sz w:val="24"/>
          <w:szCs w:val="24"/>
        </w:rPr>
        <w:t>воения УЧЕБНОЙ Дисциплины ОУД.06</w:t>
      </w:r>
      <w:r w:rsidRPr="00F50571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ФИЗИЧЕСКАЯ КУЛЬТУРА</w:t>
      </w:r>
    </w:p>
    <w:p w:rsidR="009768A0" w:rsidRPr="00F50571" w:rsidRDefault="009768A0" w:rsidP="0033347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0571">
        <w:rPr>
          <w:rFonts w:ascii="Times New Roman" w:eastAsia="Times New Roman" w:hAnsi="Times New Roman" w:cs="Times New Roman"/>
          <w:b/>
          <w:sz w:val="24"/>
          <w:szCs w:val="24"/>
        </w:rPr>
        <w:t>Контроль</w:t>
      </w:r>
      <w:r w:rsidR="003334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50571">
        <w:rPr>
          <w:rFonts w:ascii="Times New Roman" w:eastAsia="Times New Roman" w:hAnsi="Times New Roman" w:cs="Times New Roman"/>
          <w:b/>
          <w:sz w:val="24"/>
          <w:szCs w:val="24"/>
        </w:rPr>
        <w:t>и оценка</w:t>
      </w:r>
      <w:r w:rsidRPr="00F50571">
        <w:rPr>
          <w:rFonts w:ascii="Times New Roman" w:eastAsia="Times New Roman" w:hAnsi="Times New Roman" w:cs="Times New Roman"/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</w:t>
      </w:r>
      <w:r w:rsidR="00333473">
        <w:rPr>
          <w:rFonts w:ascii="Times New Roman" w:eastAsia="Times New Roman" w:hAnsi="Times New Roman" w:cs="Times New Roman"/>
          <w:sz w:val="24"/>
          <w:szCs w:val="24"/>
        </w:rPr>
        <w:t>ких занятий</w:t>
      </w:r>
      <w:r w:rsidRPr="00F50571">
        <w:rPr>
          <w:rFonts w:ascii="Times New Roman" w:eastAsia="Times New Roman" w:hAnsi="Times New Roman" w:cs="Times New Roman"/>
          <w:sz w:val="24"/>
          <w:szCs w:val="24"/>
        </w:rPr>
        <w:t>, тестирован</w:t>
      </w:r>
      <w:r w:rsidR="00333473">
        <w:rPr>
          <w:rFonts w:ascii="Times New Roman" w:eastAsia="Times New Roman" w:hAnsi="Times New Roman" w:cs="Times New Roman"/>
          <w:sz w:val="24"/>
          <w:szCs w:val="24"/>
        </w:rPr>
        <w:t>ия, а также выполнения студентами</w:t>
      </w:r>
      <w:r w:rsidRPr="00F50571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индивидуальных заданий, проектов, исследований.</w:t>
      </w:r>
    </w:p>
    <w:tbl>
      <w:tblPr>
        <w:tblW w:w="10030" w:type="dxa"/>
        <w:tblCellMar>
          <w:left w:w="10" w:type="dxa"/>
          <w:right w:w="10" w:type="dxa"/>
        </w:tblCellMar>
        <w:tblLook w:val="0000"/>
      </w:tblPr>
      <w:tblGrid>
        <w:gridCol w:w="4820"/>
        <w:gridCol w:w="5210"/>
      </w:tblGrid>
      <w:tr w:rsidR="009768A0" w:rsidRPr="00F50571" w:rsidTr="009768A0">
        <w:trPr>
          <w:trHeight w:val="1"/>
        </w:trPr>
        <w:tc>
          <w:tcPr>
            <w:tcW w:w="48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68A0" w:rsidRPr="00F50571" w:rsidRDefault="009768A0" w:rsidP="009768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  <w:p w:rsidR="009768A0" w:rsidRPr="00F50571" w:rsidRDefault="009768A0" w:rsidP="0097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2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9768A0" w:rsidRPr="00F50571" w:rsidRDefault="009768A0" w:rsidP="009768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9768A0" w:rsidRPr="00F50571" w:rsidTr="009768A0">
        <w:tc>
          <w:tcPr>
            <w:tcW w:w="48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68A0" w:rsidRPr="000411E1" w:rsidRDefault="009768A0" w:rsidP="004E4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0411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Умения:</w:t>
            </w:r>
          </w:p>
          <w:p w:rsidR="009768A0" w:rsidRPr="000411E1" w:rsidRDefault="009768A0" w:rsidP="004E4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0411E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профессии (специальности).</w:t>
            </w:r>
          </w:p>
          <w:p w:rsidR="009768A0" w:rsidRPr="000411E1" w:rsidRDefault="009768A0" w:rsidP="004E4A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</w:pPr>
            <w:r w:rsidRPr="000411E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en-US"/>
              </w:rPr>
              <w:t>Знания:</w:t>
            </w:r>
          </w:p>
          <w:p w:rsidR="009768A0" w:rsidRPr="00DD64C9" w:rsidRDefault="009768A0" w:rsidP="004E4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11E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 xml:space="preserve">роль физической культуры в </w:t>
            </w:r>
            <w:proofErr w:type="gramStart"/>
            <w:r w:rsidRPr="000411E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обще-культурном</w:t>
            </w:r>
            <w:proofErr w:type="gramEnd"/>
            <w:r w:rsidRPr="000411E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en-US"/>
              </w:rPr>
              <w:t>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специальности; средства профилактики перенапряжения.</w:t>
            </w:r>
          </w:p>
        </w:tc>
        <w:tc>
          <w:tcPr>
            <w:tcW w:w="521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Формы контроля обучения: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– практические задания по работе с информацией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самостоятельная работа проблемного характера 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- ведение календаря самонаблюдения.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Оценка</w:t>
            </w: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отдыха.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оценки результатов: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- тестирование в контрольных точках.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Лёгкая атлетика</w:t>
            </w: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1.Оценка техники выполнения двигательных действий (проводится в ходе занятий):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бега на короткие,  средние, длинные дистанции;</w:t>
            </w:r>
          </w:p>
          <w:p w:rsidR="009768A0" w:rsidRPr="00F50571" w:rsidRDefault="00333473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прыжков в длину.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Спортивные игры.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техники базовых элементов техники спортивных игр (броски в кольцо, удары по воротам, подачи, передачи, </w:t>
            </w:r>
            <w:proofErr w:type="spellStart"/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жонглированиие</w:t>
            </w:r>
            <w:proofErr w:type="spellEnd"/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технико-тактических действий студентов в ходе проведения контрольных соревнований по спортивным играм</w:t>
            </w:r>
            <w:r w:rsidR="0070588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выполнения студентом функций судьи.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Спортивная аэробика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техники выполнения упражнений. </w:t>
            </w:r>
          </w:p>
          <w:p w:rsidR="009768A0" w:rsidRPr="00F50571" w:rsidRDefault="009768A0" w:rsidP="004E4A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57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проведение фрагмента занятия.</w:t>
            </w:r>
          </w:p>
        </w:tc>
      </w:tr>
    </w:tbl>
    <w:p w:rsidR="009768A0" w:rsidRDefault="009768A0" w:rsidP="0070588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9768A0" w:rsidRDefault="009768A0" w:rsidP="004531C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568"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sectPr w:rsidR="009768A0" w:rsidSect="008212BC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F0B"/>
    <w:multiLevelType w:val="hybridMultilevel"/>
    <w:tmpl w:val="33D25C46"/>
    <w:lvl w:ilvl="0" w:tplc="E8C8F4D4">
      <w:start w:val="1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70699"/>
    <w:multiLevelType w:val="multilevel"/>
    <w:tmpl w:val="BABC47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7321C4"/>
    <w:multiLevelType w:val="multilevel"/>
    <w:tmpl w:val="3600E5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4652744"/>
    <w:multiLevelType w:val="hybridMultilevel"/>
    <w:tmpl w:val="99D4F668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152A3"/>
    <w:multiLevelType w:val="hybridMultilevel"/>
    <w:tmpl w:val="1C984F4C"/>
    <w:lvl w:ilvl="0" w:tplc="872ABC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087796"/>
    <w:multiLevelType w:val="hybridMultilevel"/>
    <w:tmpl w:val="09601A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3564D8"/>
    <w:multiLevelType w:val="hybridMultilevel"/>
    <w:tmpl w:val="AA26EA4E"/>
    <w:lvl w:ilvl="0" w:tplc="E2CEAD02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51D58"/>
    <w:multiLevelType w:val="hybridMultilevel"/>
    <w:tmpl w:val="12768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DC2953"/>
    <w:multiLevelType w:val="hybridMultilevel"/>
    <w:tmpl w:val="7C60F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2E0576"/>
    <w:multiLevelType w:val="hybridMultilevel"/>
    <w:tmpl w:val="644AD828"/>
    <w:lvl w:ilvl="0" w:tplc="2076B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490BA9"/>
    <w:multiLevelType w:val="hybridMultilevel"/>
    <w:tmpl w:val="EE1A0238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04190019" w:tentative="1">
      <w:start w:val="1"/>
      <w:numFmt w:val="lowerLetter"/>
      <w:lvlText w:val="%2."/>
      <w:lvlJc w:val="left"/>
      <w:pPr>
        <w:ind w:left="1639" w:hanging="360"/>
      </w:p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2">
    <w:nsid w:val="6B6B2D99"/>
    <w:multiLevelType w:val="multilevel"/>
    <w:tmpl w:val="F6D02F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4F7402"/>
    <w:multiLevelType w:val="multilevel"/>
    <w:tmpl w:val="979820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F9E2C1B"/>
    <w:multiLevelType w:val="hybridMultilevel"/>
    <w:tmpl w:val="49F0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8"/>
  </w:num>
  <w:num w:numId="9">
    <w:abstractNumId w:val="6"/>
  </w:num>
  <w:num w:numId="10">
    <w:abstractNumId w:val="11"/>
  </w:num>
  <w:num w:numId="11">
    <w:abstractNumId w:val="14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5A6E"/>
    <w:rsid w:val="0003727D"/>
    <w:rsid w:val="00050167"/>
    <w:rsid w:val="00072010"/>
    <w:rsid w:val="000817B3"/>
    <w:rsid w:val="000857F8"/>
    <w:rsid w:val="000863B8"/>
    <w:rsid w:val="000903E1"/>
    <w:rsid w:val="000A0D8C"/>
    <w:rsid w:val="000D20CC"/>
    <w:rsid w:val="000E305F"/>
    <w:rsid w:val="000E6BF7"/>
    <w:rsid w:val="000F767B"/>
    <w:rsid w:val="00133AEA"/>
    <w:rsid w:val="00176A4E"/>
    <w:rsid w:val="00197B4D"/>
    <w:rsid w:val="001B1445"/>
    <w:rsid w:val="001B3C2D"/>
    <w:rsid w:val="001F57B6"/>
    <w:rsid w:val="00232FBF"/>
    <w:rsid w:val="00272D62"/>
    <w:rsid w:val="0027476D"/>
    <w:rsid w:val="002808DC"/>
    <w:rsid w:val="002D517F"/>
    <w:rsid w:val="002F5796"/>
    <w:rsid w:val="003016D7"/>
    <w:rsid w:val="00303183"/>
    <w:rsid w:val="00333473"/>
    <w:rsid w:val="0036692C"/>
    <w:rsid w:val="003678F4"/>
    <w:rsid w:val="003758B0"/>
    <w:rsid w:val="003841CA"/>
    <w:rsid w:val="003B6B0F"/>
    <w:rsid w:val="003C7A34"/>
    <w:rsid w:val="003E0A1E"/>
    <w:rsid w:val="0040257E"/>
    <w:rsid w:val="00420349"/>
    <w:rsid w:val="00452BC3"/>
    <w:rsid w:val="004531C3"/>
    <w:rsid w:val="004664FC"/>
    <w:rsid w:val="004B61E2"/>
    <w:rsid w:val="004E4A72"/>
    <w:rsid w:val="004E518B"/>
    <w:rsid w:val="004F69D2"/>
    <w:rsid w:val="00503E66"/>
    <w:rsid w:val="005410B8"/>
    <w:rsid w:val="0054250F"/>
    <w:rsid w:val="0054331B"/>
    <w:rsid w:val="00555A6E"/>
    <w:rsid w:val="00574790"/>
    <w:rsid w:val="005A15CA"/>
    <w:rsid w:val="005C3860"/>
    <w:rsid w:val="005C4D9D"/>
    <w:rsid w:val="00636189"/>
    <w:rsid w:val="006712B3"/>
    <w:rsid w:val="006C0AFB"/>
    <w:rsid w:val="007039E0"/>
    <w:rsid w:val="0070588D"/>
    <w:rsid w:val="00706197"/>
    <w:rsid w:val="00721ED5"/>
    <w:rsid w:val="00721F75"/>
    <w:rsid w:val="007260E9"/>
    <w:rsid w:val="0073376C"/>
    <w:rsid w:val="007365FD"/>
    <w:rsid w:val="00796947"/>
    <w:rsid w:val="00796982"/>
    <w:rsid w:val="007A5892"/>
    <w:rsid w:val="007C4603"/>
    <w:rsid w:val="007F3F02"/>
    <w:rsid w:val="0080677C"/>
    <w:rsid w:val="00810800"/>
    <w:rsid w:val="00815253"/>
    <w:rsid w:val="008212BC"/>
    <w:rsid w:val="00851E24"/>
    <w:rsid w:val="008622D0"/>
    <w:rsid w:val="0089293F"/>
    <w:rsid w:val="008B2072"/>
    <w:rsid w:val="008B7791"/>
    <w:rsid w:val="008C47F2"/>
    <w:rsid w:val="008D3E3E"/>
    <w:rsid w:val="008D4715"/>
    <w:rsid w:val="008E54A3"/>
    <w:rsid w:val="008E5E1B"/>
    <w:rsid w:val="008F6480"/>
    <w:rsid w:val="00901E10"/>
    <w:rsid w:val="009542E2"/>
    <w:rsid w:val="00971601"/>
    <w:rsid w:val="009768A0"/>
    <w:rsid w:val="009A01EA"/>
    <w:rsid w:val="009A1E27"/>
    <w:rsid w:val="009A4B10"/>
    <w:rsid w:val="009F49D1"/>
    <w:rsid w:val="00A10CBA"/>
    <w:rsid w:val="00A11D5C"/>
    <w:rsid w:val="00A51B5A"/>
    <w:rsid w:val="00A52163"/>
    <w:rsid w:val="00AA2A10"/>
    <w:rsid w:val="00AA77CB"/>
    <w:rsid w:val="00AC09CA"/>
    <w:rsid w:val="00AC39AD"/>
    <w:rsid w:val="00AC541F"/>
    <w:rsid w:val="00AF2903"/>
    <w:rsid w:val="00B0497A"/>
    <w:rsid w:val="00B12078"/>
    <w:rsid w:val="00B1675A"/>
    <w:rsid w:val="00B36FA8"/>
    <w:rsid w:val="00B40250"/>
    <w:rsid w:val="00B407A3"/>
    <w:rsid w:val="00B44893"/>
    <w:rsid w:val="00B60845"/>
    <w:rsid w:val="00B74203"/>
    <w:rsid w:val="00BA0935"/>
    <w:rsid w:val="00BD03CF"/>
    <w:rsid w:val="00BF46DC"/>
    <w:rsid w:val="00BF76D3"/>
    <w:rsid w:val="00C0627E"/>
    <w:rsid w:val="00C1166C"/>
    <w:rsid w:val="00C22098"/>
    <w:rsid w:val="00C510AD"/>
    <w:rsid w:val="00C6610F"/>
    <w:rsid w:val="00C71D38"/>
    <w:rsid w:val="00C852BE"/>
    <w:rsid w:val="00CA2531"/>
    <w:rsid w:val="00CB596F"/>
    <w:rsid w:val="00CD55CC"/>
    <w:rsid w:val="00CF6E32"/>
    <w:rsid w:val="00D127FE"/>
    <w:rsid w:val="00D15B87"/>
    <w:rsid w:val="00D24FAA"/>
    <w:rsid w:val="00D56939"/>
    <w:rsid w:val="00D84D87"/>
    <w:rsid w:val="00D90F1A"/>
    <w:rsid w:val="00D97338"/>
    <w:rsid w:val="00D976FC"/>
    <w:rsid w:val="00DB26FF"/>
    <w:rsid w:val="00DD34D3"/>
    <w:rsid w:val="00DD4DC7"/>
    <w:rsid w:val="00E06EBA"/>
    <w:rsid w:val="00E113D1"/>
    <w:rsid w:val="00E23D43"/>
    <w:rsid w:val="00E36D4B"/>
    <w:rsid w:val="00E37699"/>
    <w:rsid w:val="00E4278A"/>
    <w:rsid w:val="00E568E9"/>
    <w:rsid w:val="00EC280B"/>
    <w:rsid w:val="00EE2751"/>
    <w:rsid w:val="00EF594E"/>
    <w:rsid w:val="00F42E39"/>
    <w:rsid w:val="00F55564"/>
    <w:rsid w:val="00F56FC8"/>
    <w:rsid w:val="00F57B64"/>
    <w:rsid w:val="00FA1A9D"/>
    <w:rsid w:val="00FA50D9"/>
    <w:rsid w:val="00FB1EDD"/>
    <w:rsid w:val="00FB3886"/>
    <w:rsid w:val="00FC66DF"/>
    <w:rsid w:val="00FE2377"/>
    <w:rsid w:val="00FE3D8E"/>
    <w:rsid w:val="00FF1734"/>
    <w:rsid w:val="00FF7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17F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712B3"/>
    <w:pPr>
      <w:spacing w:after="120" w:line="240" w:lineRule="auto"/>
    </w:pPr>
    <w:rPr>
      <w:rFonts w:ascii="Times New Roman" w:eastAsia="Times New Roman" w:hAnsi="Times New Roman" w:cs="Times New Roman"/>
      <w:color w:val="000000"/>
      <w:w w:val="90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6712B3"/>
    <w:rPr>
      <w:rFonts w:ascii="Times New Roman" w:eastAsia="Times New Roman" w:hAnsi="Times New Roman" w:cs="Times New Roman"/>
      <w:color w:val="000000"/>
      <w:w w:val="90"/>
      <w:sz w:val="28"/>
      <w:szCs w:val="28"/>
    </w:rPr>
  </w:style>
  <w:style w:type="character" w:styleId="a6">
    <w:name w:val="Hyperlink"/>
    <w:basedOn w:val="a0"/>
    <w:uiPriority w:val="99"/>
    <w:unhideWhenUsed/>
    <w:rsid w:val="00FF7E2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476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12078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sspor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port.minstm.gov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8B5E-ED36-4A50-9D9A-9C6A67891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17</Pages>
  <Words>3808</Words>
  <Characters>21711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83</cp:revision>
  <cp:lastPrinted>2021-09-17T06:31:00Z</cp:lastPrinted>
  <dcterms:created xsi:type="dcterms:W3CDTF">2015-10-18T10:07:00Z</dcterms:created>
  <dcterms:modified xsi:type="dcterms:W3CDTF">2022-11-24T06:32:00Z</dcterms:modified>
</cp:coreProperties>
</file>