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9965E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14:paraId="12FA745C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ГБПОУ ИО ЗЖДТ</w:t>
      </w:r>
    </w:p>
    <w:p w14:paraId="2D4EA997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______________О.В. Скуратова</w:t>
      </w:r>
    </w:p>
    <w:p w14:paraId="3DCCDA3A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 августа 2023 года</w:t>
      </w:r>
    </w:p>
    <w:p w14:paraId="76DCAAC6" w14:textId="77777777" w:rsidR="00D016E0" w:rsidRDefault="00D016E0" w:rsidP="00614FE0">
      <w:pPr>
        <w:jc w:val="right"/>
      </w:pPr>
    </w:p>
    <w:p w14:paraId="0A90679E" w14:textId="340C06EA" w:rsidR="00E03821" w:rsidRPr="00FD4CFA" w:rsidRDefault="00E03821" w:rsidP="00FD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CFA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экстремизма и терроризма </w:t>
      </w:r>
      <w:proofErr w:type="gramStart"/>
      <w:r w:rsidR="00D8114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D81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E3CB46" w14:textId="77777777" w:rsidR="00E03821" w:rsidRPr="00FD4CFA" w:rsidRDefault="00E03821" w:rsidP="00FD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CFA">
        <w:rPr>
          <w:rFonts w:ascii="Times New Roman" w:hAnsi="Times New Roman" w:cs="Times New Roman"/>
          <w:b/>
          <w:sz w:val="24"/>
          <w:szCs w:val="24"/>
        </w:rPr>
        <w:t>ГБПОУ ИО «</w:t>
      </w:r>
      <w:proofErr w:type="spellStart"/>
      <w:r w:rsidRPr="00FD4CFA">
        <w:rPr>
          <w:rFonts w:ascii="Times New Roman" w:hAnsi="Times New Roman" w:cs="Times New Roman"/>
          <w:b/>
          <w:sz w:val="24"/>
          <w:szCs w:val="24"/>
        </w:rPr>
        <w:t>Зиминский</w:t>
      </w:r>
      <w:proofErr w:type="spellEnd"/>
      <w:r w:rsidRPr="00FD4CFA">
        <w:rPr>
          <w:rFonts w:ascii="Times New Roman" w:hAnsi="Times New Roman" w:cs="Times New Roman"/>
          <w:b/>
          <w:sz w:val="24"/>
          <w:szCs w:val="24"/>
        </w:rPr>
        <w:t xml:space="preserve"> железнодорожный техникум»</w:t>
      </w:r>
    </w:p>
    <w:p w14:paraId="1DFA2315" w14:textId="77777777" w:rsidR="00671071" w:rsidRDefault="00E03821" w:rsidP="00FD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CFA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14:paraId="2020B0A0" w14:textId="77777777" w:rsidR="00FD4CFA" w:rsidRPr="00FD4CFA" w:rsidRDefault="00FD4CFA" w:rsidP="00FD4CFA">
      <w:pPr>
        <w:pStyle w:val="a3"/>
        <w:ind w:left="222" w:right="225"/>
        <w:jc w:val="both"/>
        <w:rPr>
          <w:spacing w:val="1"/>
          <w:sz w:val="24"/>
          <w:szCs w:val="24"/>
        </w:rPr>
      </w:pPr>
      <w:r w:rsidRPr="00FD4CFA">
        <w:rPr>
          <w:b/>
          <w:sz w:val="24"/>
          <w:szCs w:val="24"/>
        </w:rPr>
        <w:t>Цель:</w:t>
      </w:r>
      <w:r w:rsidRPr="00FD4CFA">
        <w:rPr>
          <w:b/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проведение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воспитательной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и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профилактической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работы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с</w:t>
      </w:r>
      <w:r w:rsidRPr="00FD4CFA">
        <w:rPr>
          <w:spacing w:val="1"/>
          <w:sz w:val="24"/>
          <w:szCs w:val="24"/>
        </w:rPr>
        <w:t xml:space="preserve"> </w:t>
      </w:r>
      <w:proofErr w:type="gramStart"/>
      <w:r w:rsidRPr="00FD4CFA">
        <w:rPr>
          <w:sz w:val="24"/>
          <w:szCs w:val="24"/>
        </w:rPr>
        <w:t>обучающимися</w:t>
      </w:r>
      <w:proofErr w:type="gramEnd"/>
      <w:r w:rsidRPr="00FD4CFA">
        <w:rPr>
          <w:sz w:val="24"/>
          <w:szCs w:val="24"/>
        </w:rPr>
        <w:t>,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направленной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на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предупреждение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экстремистской</w:t>
      </w:r>
      <w:r w:rsidRPr="00FD4CF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террористической </w:t>
      </w:r>
      <w:r w:rsidRPr="00FD4CFA">
        <w:rPr>
          <w:sz w:val="24"/>
          <w:szCs w:val="24"/>
        </w:rPr>
        <w:t>деятельности,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воспитания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культуры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межнационального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общения,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воспитания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уважения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законов,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прав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и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обязанностей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граждан.</w:t>
      </w:r>
      <w:r w:rsidRPr="00FD4CFA">
        <w:rPr>
          <w:spacing w:val="1"/>
          <w:sz w:val="24"/>
          <w:szCs w:val="24"/>
        </w:rPr>
        <w:t xml:space="preserve"> </w:t>
      </w:r>
    </w:p>
    <w:p w14:paraId="2124B55B" w14:textId="77777777" w:rsidR="00FD4CFA" w:rsidRDefault="00FD4CFA" w:rsidP="00FD4CFA">
      <w:pPr>
        <w:pStyle w:val="a3"/>
        <w:ind w:left="222" w:right="225"/>
        <w:rPr>
          <w:b/>
          <w:spacing w:val="1"/>
          <w:sz w:val="24"/>
          <w:szCs w:val="24"/>
        </w:rPr>
      </w:pPr>
      <w:r w:rsidRPr="00FD4CFA">
        <w:rPr>
          <w:b/>
          <w:sz w:val="24"/>
          <w:szCs w:val="24"/>
        </w:rPr>
        <w:t>Задачи:</w:t>
      </w:r>
      <w:r w:rsidRPr="00FD4CFA">
        <w:rPr>
          <w:b/>
          <w:spacing w:val="1"/>
          <w:sz w:val="24"/>
          <w:szCs w:val="24"/>
        </w:rPr>
        <w:t xml:space="preserve"> </w:t>
      </w:r>
    </w:p>
    <w:p w14:paraId="184E25A0" w14:textId="77777777" w:rsidR="007354B5" w:rsidRDefault="00FD4CFA" w:rsidP="007354B5">
      <w:pPr>
        <w:pStyle w:val="a3"/>
        <w:ind w:left="222" w:right="2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D4CFA">
        <w:rPr>
          <w:sz w:val="24"/>
          <w:szCs w:val="24"/>
        </w:rPr>
        <w:t>способствовать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созданию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психологического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комфорта</w:t>
      </w:r>
      <w:r w:rsidRPr="00FD4CFA">
        <w:rPr>
          <w:spacing w:val="1"/>
          <w:sz w:val="24"/>
          <w:szCs w:val="24"/>
        </w:rPr>
        <w:t xml:space="preserve"> </w:t>
      </w:r>
      <w:r w:rsidRPr="00FD4CFA">
        <w:rPr>
          <w:sz w:val="24"/>
          <w:szCs w:val="24"/>
        </w:rPr>
        <w:t>и</w:t>
      </w:r>
      <w:r w:rsidRPr="00FD4CFA"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FD4CFA">
        <w:rPr>
          <w:sz w:val="24"/>
          <w:szCs w:val="24"/>
        </w:rPr>
        <w:t>обучающихся в</w:t>
      </w:r>
      <w:r w:rsidRPr="00FD4CF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техникуме</w:t>
      </w:r>
      <w:r w:rsidRPr="00FD4CFA">
        <w:rPr>
          <w:sz w:val="24"/>
          <w:szCs w:val="24"/>
        </w:rPr>
        <w:t>;</w:t>
      </w:r>
    </w:p>
    <w:p w14:paraId="09061C22" w14:textId="77777777" w:rsidR="00FD4CFA" w:rsidRPr="007354B5" w:rsidRDefault="007354B5" w:rsidP="007354B5">
      <w:pPr>
        <w:pStyle w:val="a3"/>
        <w:ind w:left="222" w:right="225"/>
        <w:jc w:val="both"/>
        <w:rPr>
          <w:sz w:val="24"/>
          <w:szCs w:val="24"/>
        </w:rPr>
      </w:pPr>
      <w:r w:rsidRPr="007354B5">
        <w:rPr>
          <w:sz w:val="24"/>
          <w:szCs w:val="24"/>
        </w:rPr>
        <w:t xml:space="preserve">- </w:t>
      </w:r>
      <w:r w:rsidR="00FD4CFA" w:rsidRPr="007354B5">
        <w:rPr>
          <w:sz w:val="24"/>
          <w:szCs w:val="24"/>
        </w:rPr>
        <w:t>усилить</w:t>
      </w:r>
      <w:r w:rsidR="00FD4CFA" w:rsidRPr="007354B5">
        <w:rPr>
          <w:spacing w:val="-3"/>
          <w:sz w:val="24"/>
          <w:szCs w:val="24"/>
        </w:rPr>
        <w:t xml:space="preserve"> </w:t>
      </w:r>
      <w:r w:rsidR="00FD4CFA" w:rsidRPr="007354B5">
        <w:rPr>
          <w:sz w:val="24"/>
          <w:szCs w:val="24"/>
        </w:rPr>
        <w:t>меры,</w:t>
      </w:r>
      <w:r w:rsidR="00FD4CFA" w:rsidRPr="007354B5">
        <w:rPr>
          <w:spacing w:val="-3"/>
          <w:sz w:val="24"/>
          <w:szCs w:val="24"/>
        </w:rPr>
        <w:t xml:space="preserve"> </w:t>
      </w:r>
      <w:r w:rsidR="00FD4CFA" w:rsidRPr="007354B5">
        <w:rPr>
          <w:sz w:val="24"/>
          <w:szCs w:val="24"/>
        </w:rPr>
        <w:t>направленные</w:t>
      </w:r>
      <w:r w:rsidR="00FD4CFA" w:rsidRPr="007354B5">
        <w:rPr>
          <w:spacing w:val="-1"/>
          <w:sz w:val="24"/>
          <w:szCs w:val="24"/>
        </w:rPr>
        <w:t xml:space="preserve"> </w:t>
      </w:r>
      <w:r w:rsidR="00FD4CFA" w:rsidRPr="007354B5">
        <w:rPr>
          <w:sz w:val="24"/>
          <w:szCs w:val="24"/>
        </w:rPr>
        <w:t>на</w:t>
      </w:r>
      <w:r w:rsidR="00FD4CFA" w:rsidRPr="007354B5">
        <w:rPr>
          <w:spacing w:val="-5"/>
          <w:sz w:val="24"/>
          <w:szCs w:val="24"/>
        </w:rPr>
        <w:t xml:space="preserve"> </w:t>
      </w:r>
      <w:r w:rsidR="00FD4CFA" w:rsidRPr="007354B5">
        <w:rPr>
          <w:sz w:val="24"/>
          <w:szCs w:val="24"/>
        </w:rPr>
        <w:t>безопасность</w:t>
      </w:r>
      <w:r w:rsidR="00FD4CFA" w:rsidRPr="007354B5">
        <w:rPr>
          <w:spacing w:val="-2"/>
          <w:sz w:val="24"/>
          <w:szCs w:val="24"/>
        </w:rPr>
        <w:t xml:space="preserve"> </w:t>
      </w:r>
      <w:proofErr w:type="gramStart"/>
      <w:r w:rsidR="00FD4CFA" w:rsidRPr="007354B5">
        <w:rPr>
          <w:sz w:val="24"/>
          <w:szCs w:val="24"/>
        </w:rPr>
        <w:t>обучающихся</w:t>
      </w:r>
      <w:proofErr w:type="gramEnd"/>
      <w:r w:rsidR="00FD4CFA" w:rsidRPr="007354B5">
        <w:rPr>
          <w:sz w:val="24"/>
          <w:szCs w:val="24"/>
        </w:rPr>
        <w:t>;</w:t>
      </w:r>
    </w:p>
    <w:p w14:paraId="4A71EFE2" w14:textId="77777777" w:rsidR="00FD4CFA" w:rsidRPr="00FD4CFA" w:rsidRDefault="007354B5" w:rsidP="007354B5">
      <w:pPr>
        <w:pStyle w:val="a5"/>
        <w:tabs>
          <w:tab w:val="left" w:pos="403"/>
        </w:tabs>
        <w:spacing w:line="242" w:lineRule="auto"/>
        <w:ind w:right="23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4CFA" w:rsidRPr="00FD4CFA">
        <w:rPr>
          <w:sz w:val="24"/>
          <w:szCs w:val="24"/>
        </w:rPr>
        <w:t>проводить мероприятия по профилактике причин и условий возникновения</w:t>
      </w:r>
      <w:r w:rsidR="00FD4CFA" w:rsidRPr="00FD4CFA">
        <w:rPr>
          <w:spacing w:val="1"/>
          <w:sz w:val="24"/>
          <w:szCs w:val="24"/>
        </w:rPr>
        <w:t xml:space="preserve"> </w:t>
      </w:r>
      <w:r w:rsidR="00FD4CFA" w:rsidRPr="00FD4CFA">
        <w:rPr>
          <w:sz w:val="24"/>
          <w:szCs w:val="24"/>
        </w:rPr>
        <w:t>и</w:t>
      </w:r>
      <w:r w:rsidR="00FD4CFA" w:rsidRPr="00FD4CFA">
        <w:rPr>
          <w:spacing w:val="-1"/>
          <w:sz w:val="24"/>
          <w:szCs w:val="24"/>
        </w:rPr>
        <w:t xml:space="preserve"> </w:t>
      </w:r>
      <w:r w:rsidR="00FD4CFA" w:rsidRPr="00FD4CFA">
        <w:rPr>
          <w:sz w:val="24"/>
          <w:szCs w:val="24"/>
        </w:rPr>
        <w:t>проявления фактов</w:t>
      </w:r>
      <w:r w:rsidR="00FD4CFA" w:rsidRPr="00FD4CFA">
        <w:rPr>
          <w:spacing w:val="-3"/>
          <w:sz w:val="24"/>
          <w:szCs w:val="24"/>
        </w:rPr>
        <w:t xml:space="preserve"> </w:t>
      </w:r>
      <w:r w:rsidR="00FD4CFA" w:rsidRPr="00FD4CFA">
        <w:rPr>
          <w:sz w:val="24"/>
          <w:szCs w:val="24"/>
        </w:rPr>
        <w:t>терроризма</w:t>
      </w:r>
      <w:r w:rsidR="00FD4CFA" w:rsidRPr="00FD4CFA">
        <w:rPr>
          <w:spacing w:val="-4"/>
          <w:sz w:val="24"/>
          <w:szCs w:val="24"/>
        </w:rPr>
        <w:t xml:space="preserve"> </w:t>
      </w:r>
      <w:r w:rsidR="00FD4CFA" w:rsidRPr="00FD4CFA">
        <w:rPr>
          <w:sz w:val="24"/>
          <w:szCs w:val="24"/>
        </w:rPr>
        <w:t>и экстремизма</w:t>
      </w:r>
      <w:r w:rsidR="00FD4CFA" w:rsidRPr="00FD4CFA">
        <w:rPr>
          <w:spacing w:val="-2"/>
          <w:sz w:val="24"/>
          <w:szCs w:val="24"/>
        </w:rPr>
        <w:t xml:space="preserve"> </w:t>
      </w:r>
      <w:r w:rsidR="00FD4CFA" w:rsidRPr="00FD4CFA">
        <w:rPr>
          <w:sz w:val="24"/>
          <w:szCs w:val="24"/>
        </w:rPr>
        <w:t>в</w:t>
      </w:r>
      <w:r w:rsidR="00FD4CFA" w:rsidRPr="00FD4CF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техникуме</w:t>
      </w:r>
      <w:r w:rsidR="00FD4CFA" w:rsidRPr="00FD4CFA">
        <w:rPr>
          <w:sz w:val="24"/>
          <w:szCs w:val="24"/>
        </w:rPr>
        <w:t>;</w:t>
      </w:r>
    </w:p>
    <w:p w14:paraId="2A277D40" w14:textId="62B72987" w:rsidR="00FD4CFA" w:rsidRDefault="00FD4CFA" w:rsidP="00BF1750">
      <w:pPr>
        <w:pStyle w:val="a3"/>
        <w:ind w:left="222" w:right="230"/>
        <w:jc w:val="both"/>
        <w:rPr>
          <w:sz w:val="24"/>
          <w:szCs w:val="24"/>
        </w:rPr>
      </w:pPr>
      <w:r w:rsidRPr="00FD4CFA">
        <w:rPr>
          <w:sz w:val="24"/>
          <w:szCs w:val="24"/>
        </w:rPr>
        <w:t>-</w:t>
      </w:r>
      <w:r w:rsidR="007354B5">
        <w:rPr>
          <w:sz w:val="24"/>
          <w:szCs w:val="24"/>
        </w:rPr>
        <w:t xml:space="preserve"> </w:t>
      </w:r>
      <w:r w:rsidRPr="00FD4CFA">
        <w:rPr>
          <w:sz w:val="24"/>
          <w:szCs w:val="24"/>
        </w:rPr>
        <w:t xml:space="preserve">выявлять обучающихся, причисляющих себя к </w:t>
      </w:r>
      <w:proofErr w:type="spellStart"/>
      <w:proofErr w:type="gramStart"/>
      <w:r w:rsidRPr="00FD4CFA">
        <w:rPr>
          <w:sz w:val="24"/>
          <w:szCs w:val="24"/>
        </w:rPr>
        <w:t>молод</w:t>
      </w:r>
      <w:proofErr w:type="gramEnd"/>
      <w:r w:rsidRPr="00FD4CFA">
        <w:rPr>
          <w:sz w:val="24"/>
          <w:szCs w:val="24"/>
        </w:rPr>
        <w:t>ѐжным</w:t>
      </w:r>
      <w:proofErr w:type="spellEnd"/>
      <w:r w:rsidRPr="00FD4CFA">
        <w:rPr>
          <w:sz w:val="24"/>
          <w:szCs w:val="24"/>
        </w:rPr>
        <w:t xml:space="preserve"> экстремистским</w:t>
      </w:r>
      <w:r w:rsidRPr="00FD4CFA">
        <w:rPr>
          <w:spacing w:val="-67"/>
          <w:sz w:val="24"/>
          <w:szCs w:val="24"/>
        </w:rPr>
        <w:t xml:space="preserve"> </w:t>
      </w:r>
      <w:r w:rsidRPr="00FD4CFA">
        <w:rPr>
          <w:sz w:val="24"/>
          <w:szCs w:val="24"/>
        </w:rPr>
        <w:t>группам,</w:t>
      </w:r>
      <w:r w:rsidRPr="00FD4CFA">
        <w:rPr>
          <w:spacing w:val="-2"/>
          <w:sz w:val="24"/>
          <w:szCs w:val="24"/>
        </w:rPr>
        <w:t xml:space="preserve"> </w:t>
      </w:r>
      <w:r w:rsidRPr="00FD4CFA">
        <w:rPr>
          <w:sz w:val="24"/>
          <w:szCs w:val="24"/>
        </w:rPr>
        <w:t>общественным</w:t>
      </w:r>
      <w:r w:rsidRPr="00FD4CFA">
        <w:rPr>
          <w:spacing w:val="-3"/>
          <w:sz w:val="24"/>
          <w:szCs w:val="24"/>
        </w:rPr>
        <w:t xml:space="preserve"> </w:t>
      </w:r>
      <w:r w:rsidRPr="00FD4CFA">
        <w:rPr>
          <w:sz w:val="24"/>
          <w:szCs w:val="24"/>
        </w:rPr>
        <w:t>и религиозным</w:t>
      </w:r>
      <w:r w:rsidRPr="00FD4CFA">
        <w:rPr>
          <w:spacing w:val="-4"/>
          <w:sz w:val="24"/>
          <w:szCs w:val="24"/>
        </w:rPr>
        <w:t xml:space="preserve"> </w:t>
      </w:r>
      <w:r w:rsidRPr="00FD4CFA">
        <w:rPr>
          <w:sz w:val="24"/>
          <w:szCs w:val="24"/>
        </w:rPr>
        <w:t>объединениям.</w:t>
      </w:r>
    </w:p>
    <w:p w14:paraId="27C104F9" w14:textId="77777777" w:rsidR="00BF1750" w:rsidRPr="00BF1750" w:rsidRDefault="00BF1750" w:rsidP="00BF1750">
      <w:pPr>
        <w:pStyle w:val="a3"/>
        <w:ind w:left="222" w:right="230"/>
        <w:jc w:val="both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680"/>
        <w:gridCol w:w="2254"/>
      </w:tblGrid>
      <w:tr w:rsidR="00A20156" w14:paraId="13038CCD" w14:textId="77777777" w:rsidTr="00D17946">
        <w:tc>
          <w:tcPr>
            <w:tcW w:w="709" w:type="dxa"/>
          </w:tcPr>
          <w:p w14:paraId="47FCC1AA" w14:textId="77777777" w:rsidR="00A20156" w:rsidRDefault="00A20156" w:rsidP="00A20156">
            <w:pPr>
              <w:pStyle w:val="TableParagraph"/>
              <w:spacing w:line="275" w:lineRule="exact"/>
              <w:ind w:left="-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69E6030" w14:textId="77777777" w:rsidR="00A20156" w:rsidRDefault="00A20156" w:rsidP="00A20156">
            <w:pPr>
              <w:pStyle w:val="TableParagraph"/>
              <w:spacing w:line="275" w:lineRule="exact"/>
              <w:ind w:left="-14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0" w:type="dxa"/>
          </w:tcPr>
          <w:p w14:paraId="44DCEB94" w14:textId="77777777" w:rsidR="00A20156" w:rsidRDefault="00A20156" w:rsidP="00A20156">
            <w:pPr>
              <w:pStyle w:val="TableParagraph"/>
              <w:spacing w:before="159"/>
              <w:ind w:left="-108" w:right="-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680" w:type="dxa"/>
          </w:tcPr>
          <w:p w14:paraId="6A4653F2" w14:textId="77777777" w:rsidR="00A20156" w:rsidRDefault="00A20156" w:rsidP="00A20156">
            <w:pPr>
              <w:pStyle w:val="TableParagraph"/>
              <w:spacing w:before="1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54" w:type="dxa"/>
          </w:tcPr>
          <w:p w14:paraId="270F5A2F" w14:textId="77777777" w:rsidR="00A20156" w:rsidRDefault="00A20156" w:rsidP="00A20156">
            <w:pPr>
              <w:pStyle w:val="TableParagraph"/>
              <w:spacing w:before="1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D6E43" w14:paraId="6D84F55C" w14:textId="77777777" w:rsidTr="00D17946">
        <w:tc>
          <w:tcPr>
            <w:tcW w:w="9463" w:type="dxa"/>
            <w:gridSpan w:val="4"/>
          </w:tcPr>
          <w:p w14:paraId="0A3D5224" w14:textId="77777777" w:rsidR="00FD6E43" w:rsidRPr="008A0D7D" w:rsidRDefault="008A0D7D" w:rsidP="00FD6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13016" w14:paraId="61D5E42F" w14:textId="77777777" w:rsidTr="00D17946">
        <w:tc>
          <w:tcPr>
            <w:tcW w:w="709" w:type="dxa"/>
          </w:tcPr>
          <w:p w14:paraId="20C5B2CD" w14:textId="17480719" w:rsidR="00C13016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5B6916FF" w14:textId="77777777" w:rsidR="00C13016" w:rsidRPr="004165F9" w:rsidRDefault="00C13016" w:rsidP="002F345B">
            <w:pPr>
              <w:pStyle w:val="TableParagraph"/>
              <w:ind w:left="0" w:right="-4"/>
            </w:pPr>
            <w:r w:rsidRPr="004165F9">
              <w:t>Ознак</w:t>
            </w:r>
            <w:r w:rsidR="00631065" w:rsidRPr="004165F9">
              <w:t>омление с планом мероприятий по профилактике экстремизма и терроризма на 2023 - 2024 учебный год</w:t>
            </w:r>
          </w:p>
        </w:tc>
        <w:tc>
          <w:tcPr>
            <w:tcW w:w="1680" w:type="dxa"/>
          </w:tcPr>
          <w:p w14:paraId="69A41B23" w14:textId="77777777" w:rsidR="00C13016" w:rsidRPr="004165F9" w:rsidRDefault="00631065" w:rsidP="002F345B">
            <w:pPr>
              <w:pStyle w:val="TableParagraph"/>
              <w:ind w:left="0"/>
              <w:jc w:val="both"/>
            </w:pPr>
            <w:r w:rsidRPr="004165F9">
              <w:t>Август</w:t>
            </w:r>
          </w:p>
        </w:tc>
        <w:tc>
          <w:tcPr>
            <w:tcW w:w="2254" w:type="dxa"/>
          </w:tcPr>
          <w:p w14:paraId="57B1FA23" w14:textId="77777777" w:rsidR="00C13016" w:rsidRPr="004165F9" w:rsidRDefault="00631065" w:rsidP="002F345B">
            <w:pPr>
              <w:pStyle w:val="TableParagraph"/>
              <w:ind w:left="0" w:right="201"/>
            </w:pPr>
            <w:r w:rsidRPr="004165F9">
              <w:t>Скуратова О.В.</w:t>
            </w:r>
          </w:p>
        </w:tc>
      </w:tr>
      <w:tr w:rsidR="00334D32" w14:paraId="79362B6A" w14:textId="77777777" w:rsidTr="00D17946">
        <w:tc>
          <w:tcPr>
            <w:tcW w:w="709" w:type="dxa"/>
          </w:tcPr>
          <w:p w14:paraId="659FC640" w14:textId="4145183C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3D8563A9" w14:textId="77777777" w:rsidR="00334D32" w:rsidRPr="004165F9" w:rsidRDefault="00334D32" w:rsidP="002F345B">
            <w:pPr>
              <w:pStyle w:val="TableParagraph"/>
              <w:ind w:left="0" w:right="-4"/>
            </w:pPr>
            <w:proofErr w:type="gramStart"/>
            <w:r w:rsidRPr="004165F9">
              <w:t>Контроль за</w:t>
            </w:r>
            <w:proofErr w:type="gramEnd"/>
            <w:r w:rsidRPr="004165F9">
              <w:t xml:space="preserve"> организацией пропускного режима</w:t>
            </w:r>
          </w:p>
        </w:tc>
        <w:tc>
          <w:tcPr>
            <w:tcW w:w="1680" w:type="dxa"/>
          </w:tcPr>
          <w:p w14:paraId="414D1F24" w14:textId="77777777" w:rsidR="00334D32" w:rsidRPr="004165F9" w:rsidRDefault="00334D32" w:rsidP="002F345B">
            <w:pPr>
              <w:pStyle w:val="TableParagraph"/>
              <w:ind w:left="0"/>
              <w:jc w:val="both"/>
            </w:pPr>
            <w:r w:rsidRPr="004165F9">
              <w:t>Постоянно</w:t>
            </w:r>
          </w:p>
        </w:tc>
        <w:tc>
          <w:tcPr>
            <w:tcW w:w="2254" w:type="dxa"/>
          </w:tcPr>
          <w:p w14:paraId="46B06C43" w14:textId="77777777" w:rsidR="00334D32" w:rsidRPr="004165F9" w:rsidRDefault="00334D32" w:rsidP="002F345B">
            <w:pPr>
              <w:pStyle w:val="TableParagraph"/>
              <w:ind w:left="0" w:right="200"/>
            </w:pPr>
            <w:r w:rsidRPr="004165F9">
              <w:t>Администрация</w:t>
            </w:r>
          </w:p>
        </w:tc>
      </w:tr>
      <w:tr w:rsidR="00334D32" w14:paraId="56DCF7B0" w14:textId="77777777" w:rsidTr="00D17946">
        <w:trPr>
          <w:trHeight w:val="527"/>
        </w:trPr>
        <w:tc>
          <w:tcPr>
            <w:tcW w:w="709" w:type="dxa"/>
          </w:tcPr>
          <w:p w14:paraId="2E2C82FC" w14:textId="12BF7A96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7CA9D29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Организация освещения зданий техникума и</w:t>
            </w:r>
          </w:p>
          <w:p w14:paraId="1A00CAEB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прилегающей территории</w:t>
            </w:r>
          </w:p>
        </w:tc>
        <w:tc>
          <w:tcPr>
            <w:tcW w:w="1680" w:type="dxa"/>
          </w:tcPr>
          <w:p w14:paraId="2B7547C1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4D4E7B4C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334D32" w14:paraId="48E2ED53" w14:textId="77777777" w:rsidTr="00D17946">
        <w:tc>
          <w:tcPr>
            <w:tcW w:w="709" w:type="dxa"/>
          </w:tcPr>
          <w:p w14:paraId="7616F60C" w14:textId="56CE763A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69EA25C4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gramStart"/>
            <w:r w:rsidRPr="004165F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165F9">
              <w:rPr>
                <w:rFonts w:ascii="Times New Roman" w:hAnsi="Times New Roman" w:cs="Times New Roman"/>
              </w:rPr>
              <w:t xml:space="preserve"> техникумом в ночное время</w:t>
            </w:r>
          </w:p>
        </w:tc>
        <w:tc>
          <w:tcPr>
            <w:tcW w:w="1680" w:type="dxa"/>
          </w:tcPr>
          <w:p w14:paraId="56B7B056" w14:textId="77777777" w:rsidR="00334D32" w:rsidRPr="004165F9" w:rsidRDefault="00334D32" w:rsidP="002F345B">
            <w:pPr>
              <w:pStyle w:val="TableParagraph"/>
              <w:ind w:left="0" w:firstLine="33"/>
            </w:pPr>
            <w:r w:rsidRPr="004165F9">
              <w:t>Постоянно</w:t>
            </w:r>
          </w:p>
        </w:tc>
        <w:tc>
          <w:tcPr>
            <w:tcW w:w="2254" w:type="dxa"/>
          </w:tcPr>
          <w:p w14:paraId="5FF4AECE" w14:textId="77777777" w:rsidR="00334D32" w:rsidRPr="004165F9" w:rsidRDefault="00334D32" w:rsidP="002F345B">
            <w:pPr>
              <w:pStyle w:val="TableParagraph"/>
              <w:ind w:left="0" w:right="-1"/>
            </w:pPr>
            <w:r w:rsidRPr="004165F9">
              <w:t>Охрана</w:t>
            </w:r>
          </w:p>
        </w:tc>
      </w:tr>
      <w:tr w:rsidR="00334D32" w14:paraId="0E1F42DA" w14:textId="77777777" w:rsidTr="00D17946">
        <w:tc>
          <w:tcPr>
            <w:tcW w:w="709" w:type="dxa"/>
          </w:tcPr>
          <w:p w14:paraId="44B776D9" w14:textId="499A6F94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4D5739AC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Поддержание готовности эвакуационных выходов зданий ОУ</w:t>
            </w:r>
          </w:p>
        </w:tc>
        <w:tc>
          <w:tcPr>
            <w:tcW w:w="1680" w:type="dxa"/>
          </w:tcPr>
          <w:p w14:paraId="264C6955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5C71A04B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334D32" w14:paraId="4A6124AF" w14:textId="77777777" w:rsidTr="00D17946">
        <w:tc>
          <w:tcPr>
            <w:tcW w:w="709" w:type="dxa"/>
          </w:tcPr>
          <w:p w14:paraId="6054645C" w14:textId="44B758CE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209AFBFC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Обеспечение мер безопасности при проведении мероприятий в зданиях и на прилегающей территории</w:t>
            </w:r>
          </w:p>
        </w:tc>
        <w:tc>
          <w:tcPr>
            <w:tcW w:w="1680" w:type="dxa"/>
          </w:tcPr>
          <w:p w14:paraId="74C1AEDC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455E3697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334D32" w14:paraId="6CD12A57" w14:textId="77777777" w:rsidTr="00D17946">
        <w:tc>
          <w:tcPr>
            <w:tcW w:w="709" w:type="dxa"/>
          </w:tcPr>
          <w:p w14:paraId="0BC921A6" w14:textId="48D6C116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3E1C8923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1680" w:type="dxa"/>
          </w:tcPr>
          <w:p w14:paraId="67C5E784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E4FB10F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К.А.,</w:t>
            </w:r>
          </w:p>
          <w:p w14:paraId="42485AD3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охрана</w:t>
            </w:r>
          </w:p>
        </w:tc>
      </w:tr>
      <w:tr w:rsidR="00334D32" w14:paraId="209FE22D" w14:textId="77777777" w:rsidTr="00D17946">
        <w:trPr>
          <w:trHeight w:val="611"/>
        </w:trPr>
        <w:tc>
          <w:tcPr>
            <w:tcW w:w="709" w:type="dxa"/>
          </w:tcPr>
          <w:p w14:paraId="2F5235B5" w14:textId="71BA3232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14:paraId="7FE31C05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Осмотр зданий и территории на предмет обнаружения подозрительных предметов</w:t>
            </w:r>
          </w:p>
        </w:tc>
        <w:tc>
          <w:tcPr>
            <w:tcW w:w="1680" w:type="dxa"/>
          </w:tcPr>
          <w:p w14:paraId="46B6DFA8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0AF02F9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К.А.,</w:t>
            </w:r>
          </w:p>
          <w:p w14:paraId="05120D9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охрана</w:t>
            </w:r>
          </w:p>
        </w:tc>
      </w:tr>
      <w:tr w:rsidR="00334D32" w14:paraId="20C20C95" w14:textId="77777777" w:rsidTr="00D17946">
        <w:tc>
          <w:tcPr>
            <w:tcW w:w="709" w:type="dxa"/>
          </w:tcPr>
          <w:p w14:paraId="30B4920B" w14:textId="0F2493C4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14:paraId="1A538498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 xml:space="preserve">Проведение плановой эвакуации </w:t>
            </w:r>
            <w:proofErr w:type="gramStart"/>
            <w:r w:rsidRPr="004165F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14:paraId="11127178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0B97CF8E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К.А.,</w:t>
            </w:r>
          </w:p>
          <w:p w14:paraId="5A022E9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334D32" w14:paraId="4757C8F7" w14:textId="77777777" w:rsidTr="00D17946">
        <w:trPr>
          <w:trHeight w:val="613"/>
        </w:trPr>
        <w:tc>
          <w:tcPr>
            <w:tcW w:w="709" w:type="dxa"/>
          </w:tcPr>
          <w:p w14:paraId="4F696CAC" w14:textId="486864BF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14:paraId="1A7AD35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Проверка исправности систем оповещения и сигнализации</w:t>
            </w:r>
          </w:p>
        </w:tc>
        <w:tc>
          <w:tcPr>
            <w:tcW w:w="1680" w:type="dxa"/>
          </w:tcPr>
          <w:p w14:paraId="750A3D57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4E02E2A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334D32" w14:paraId="4857F78E" w14:textId="77777777" w:rsidTr="00D17946">
        <w:tc>
          <w:tcPr>
            <w:tcW w:w="709" w:type="dxa"/>
          </w:tcPr>
          <w:p w14:paraId="0DC57F0E" w14:textId="28F83AF8" w:rsidR="00334D32" w:rsidRPr="00F67114" w:rsidRDefault="00F67114" w:rsidP="00F67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14:paraId="6CA7EEF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Регулярный, ежедневный обход зданий и помещений</w:t>
            </w:r>
          </w:p>
        </w:tc>
        <w:tc>
          <w:tcPr>
            <w:tcW w:w="1680" w:type="dxa"/>
          </w:tcPr>
          <w:p w14:paraId="01873A0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3BC9A5F6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К.А.,</w:t>
            </w:r>
          </w:p>
          <w:p w14:paraId="41F0A789" w14:textId="77777777" w:rsidR="00334D32" w:rsidRPr="004165F9" w:rsidRDefault="00334D32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охрана</w:t>
            </w:r>
          </w:p>
        </w:tc>
      </w:tr>
      <w:tr w:rsidR="00334D32" w14:paraId="5AD88ACF" w14:textId="77777777" w:rsidTr="00D17946">
        <w:tc>
          <w:tcPr>
            <w:tcW w:w="9463" w:type="dxa"/>
            <w:gridSpan w:val="4"/>
          </w:tcPr>
          <w:p w14:paraId="09F01815" w14:textId="77777777" w:rsidR="00334D32" w:rsidRPr="00FD6E43" w:rsidRDefault="0038653D" w:rsidP="008A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0A5A0E" w14:paraId="55661BE8" w14:textId="77777777" w:rsidTr="00D17946">
        <w:tc>
          <w:tcPr>
            <w:tcW w:w="709" w:type="dxa"/>
          </w:tcPr>
          <w:p w14:paraId="40521558" w14:textId="13E1747F" w:rsidR="000A5A0E" w:rsidRPr="004165F9" w:rsidRDefault="0063783D" w:rsidP="002F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2809AB42" w14:textId="1E51BF38" w:rsidR="00115481" w:rsidRPr="004165F9" w:rsidRDefault="006605A2" w:rsidP="002F345B">
            <w:pPr>
              <w:pStyle w:val="TableParagraph"/>
              <w:ind w:left="0" w:right="-4"/>
            </w:pPr>
            <w:r w:rsidRPr="004165F9">
              <w:t xml:space="preserve">Проведение </w:t>
            </w:r>
            <w:r w:rsidR="00115481" w:rsidRPr="004165F9">
              <w:t>информационно</w:t>
            </w:r>
            <w:r w:rsidR="0083085C">
              <w:t xml:space="preserve"> </w:t>
            </w:r>
            <w:bookmarkStart w:id="0" w:name="_GoBack"/>
            <w:bookmarkEnd w:id="0"/>
            <w:r w:rsidR="00115481" w:rsidRPr="004165F9">
              <w:t>- разъяснительных бесед и инструктажей:</w:t>
            </w:r>
          </w:p>
          <w:p w14:paraId="15FBD819" w14:textId="77777777" w:rsidR="000A5A0E" w:rsidRPr="004165F9" w:rsidRDefault="00115481" w:rsidP="002F345B">
            <w:pPr>
              <w:pStyle w:val="TableParagraph"/>
              <w:ind w:right="-4"/>
            </w:pPr>
            <w:r w:rsidRPr="004165F9">
              <w:t>- о правилах поведения при чрезвычайных ситуациях;</w:t>
            </w:r>
          </w:p>
          <w:p w14:paraId="799DF7BE" w14:textId="77777777" w:rsidR="00115481" w:rsidRPr="004165F9" w:rsidRDefault="00115481" w:rsidP="002F345B">
            <w:pPr>
              <w:pStyle w:val="TableParagraph"/>
              <w:ind w:right="-4"/>
            </w:pPr>
            <w:r w:rsidRPr="004165F9">
              <w:lastRenderedPageBreak/>
              <w:t>- о соблюдении требований техники безопасности и охраны труда;</w:t>
            </w:r>
          </w:p>
          <w:p w14:paraId="3C362ADC" w14:textId="77777777" w:rsidR="00115481" w:rsidRPr="004165F9" w:rsidRDefault="00115481" w:rsidP="002F345B">
            <w:pPr>
              <w:pStyle w:val="TableParagraph"/>
              <w:ind w:right="-4"/>
            </w:pPr>
            <w:r w:rsidRPr="004165F9">
              <w:t>- о действиях при обнаружении подозрительных предметов и взрывчатых веществ;</w:t>
            </w:r>
          </w:p>
          <w:p w14:paraId="05171710" w14:textId="77777777" w:rsidR="00115481" w:rsidRPr="004165F9" w:rsidRDefault="00115481" w:rsidP="002F345B">
            <w:pPr>
              <w:pStyle w:val="TableParagraph"/>
              <w:ind w:right="-4"/>
            </w:pPr>
            <w:r w:rsidRPr="004165F9">
              <w:t xml:space="preserve">- о предупреждении противоправных действий студентов, входящих в </w:t>
            </w:r>
            <w:r w:rsidR="00671CA2" w:rsidRPr="004165F9">
              <w:t>«</w:t>
            </w:r>
            <w:r w:rsidR="009F0019" w:rsidRPr="004165F9">
              <w:t xml:space="preserve">группу </w:t>
            </w:r>
            <w:r w:rsidRPr="004165F9">
              <w:t>риска»;</w:t>
            </w:r>
          </w:p>
          <w:p w14:paraId="61DC6BD2" w14:textId="77777777" w:rsidR="00115481" w:rsidRPr="004165F9" w:rsidRDefault="00115481" w:rsidP="002F345B">
            <w:pPr>
              <w:pStyle w:val="TableParagraph"/>
              <w:ind w:right="-4"/>
            </w:pPr>
            <w:r w:rsidRPr="004165F9">
              <w:t xml:space="preserve">- об административной ответственности за совершение противоправных действий в общественных местах, техникуме, в </w:t>
            </w:r>
            <w:proofErr w:type="spellStart"/>
            <w:r w:rsidRPr="004165F9">
              <w:t>т.ч</w:t>
            </w:r>
            <w:proofErr w:type="spellEnd"/>
            <w:r w:rsidRPr="004165F9">
              <w:t>. оско</w:t>
            </w:r>
            <w:r w:rsidR="00DA75DB" w:rsidRPr="004165F9">
              <w:t xml:space="preserve">рбительные действия в отношении </w:t>
            </w:r>
            <w:r w:rsidRPr="004165F9">
              <w:t xml:space="preserve">другого лица и </w:t>
            </w:r>
            <w:proofErr w:type="spellStart"/>
            <w:r w:rsidRPr="004165F9">
              <w:t>т</w:t>
            </w:r>
            <w:proofErr w:type="gramStart"/>
            <w:r w:rsidRPr="004165F9">
              <w:t>.д</w:t>
            </w:r>
            <w:proofErr w:type="spellEnd"/>
            <w:proofErr w:type="gramEnd"/>
          </w:p>
        </w:tc>
        <w:tc>
          <w:tcPr>
            <w:tcW w:w="1680" w:type="dxa"/>
          </w:tcPr>
          <w:p w14:paraId="60213B2B" w14:textId="77777777" w:rsidR="001D2D5B" w:rsidRPr="004165F9" w:rsidRDefault="001D2D5B" w:rsidP="002F345B">
            <w:pPr>
              <w:pStyle w:val="TableParagraph"/>
              <w:ind w:left="0"/>
            </w:pPr>
            <w:r w:rsidRPr="004165F9">
              <w:lastRenderedPageBreak/>
              <w:t>Сентябрь,</w:t>
            </w:r>
          </w:p>
          <w:p w14:paraId="75E7BF54" w14:textId="77777777" w:rsidR="000A5A0E" w:rsidRPr="004165F9" w:rsidRDefault="001D2D5B" w:rsidP="002F345B">
            <w:pPr>
              <w:pStyle w:val="TableParagraph"/>
              <w:ind w:left="0"/>
            </w:pPr>
            <w:r w:rsidRPr="004165F9">
              <w:t>Январь</w:t>
            </w:r>
          </w:p>
        </w:tc>
        <w:tc>
          <w:tcPr>
            <w:tcW w:w="2254" w:type="dxa"/>
          </w:tcPr>
          <w:p w14:paraId="56A3EA22" w14:textId="77777777" w:rsidR="000A5A0E" w:rsidRPr="004165F9" w:rsidRDefault="00FA232F" w:rsidP="002F345B">
            <w:pPr>
              <w:pStyle w:val="TableParagraph"/>
              <w:ind w:left="0" w:right="201"/>
            </w:pPr>
            <w:r w:rsidRPr="004165F9">
              <w:t xml:space="preserve">Волкова В.В., </w:t>
            </w:r>
          </w:p>
          <w:p w14:paraId="6959F47D" w14:textId="77777777" w:rsidR="00FA232F" w:rsidRPr="004165F9" w:rsidRDefault="00FA232F" w:rsidP="002F345B">
            <w:pPr>
              <w:pStyle w:val="TableParagraph"/>
              <w:ind w:left="0" w:right="201"/>
            </w:pPr>
            <w:proofErr w:type="spellStart"/>
            <w:r w:rsidRPr="004165F9">
              <w:t>Новаковская</w:t>
            </w:r>
            <w:proofErr w:type="spellEnd"/>
            <w:r w:rsidRPr="004165F9">
              <w:t xml:space="preserve"> Т.В.,</w:t>
            </w:r>
          </w:p>
          <w:p w14:paraId="3B054CF5" w14:textId="77777777" w:rsidR="00FA232F" w:rsidRPr="004165F9" w:rsidRDefault="00FA232F" w:rsidP="002F345B">
            <w:pPr>
              <w:pStyle w:val="TableParagraph"/>
              <w:ind w:left="0" w:right="201"/>
            </w:pPr>
            <w:proofErr w:type="spellStart"/>
            <w:r w:rsidRPr="004165F9">
              <w:t>Елдырева</w:t>
            </w:r>
            <w:proofErr w:type="spellEnd"/>
            <w:r w:rsidRPr="004165F9">
              <w:t xml:space="preserve"> Г.В.</w:t>
            </w:r>
          </w:p>
        </w:tc>
      </w:tr>
      <w:tr w:rsidR="00CE34B1" w14:paraId="4B2351E5" w14:textId="77777777" w:rsidTr="00D17946">
        <w:tc>
          <w:tcPr>
            <w:tcW w:w="709" w:type="dxa"/>
          </w:tcPr>
          <w:p w14:paraId="4949895E" w14:textId="4B3EE502" w:rsidR="00CE34B1" w:rsidRPr="004165F9" w:rsidRDefault="00CE34B1" w:rsidP="002F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20" w:type="dxa"/>
          </w:tcPr>
          <w:p w14:paraId="7AF6B215" w14:textId="77777777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 xml:space="preserve">Оказание информативной и консультативной помощи по работе с </w:t>
            </w:r>
            <w:proofErr w:type="gramStart"/>
            <w:r w:rsidRPr="004165F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65F9">
              <w:rPr>
                <w:rFonts w:ascii="Times New Roman" w:hAnsi="Times New Roman" w:cs="Times New Roman"/>
              </w:rPr>
              <w:t>, направленной на профилактику терроризма и</w:t>
            </w:r>
          </w:p>
          <w:p w14:paraId="2527BF2E" w14:textId="651ABB26" w:rsidR="00CE34B1" w:rsidRPr="004165F9" w:rsidRDefault="00CE34B1" w:rsidP="002F345B">
            <w:pPr>
              <w:pStyle w:val="TableParagraph"/>
              <w:ind w:left="0" w:right="-4"/>
            </w:pPr>
            <w:r w:rsidRPr="004165F9">
              <w:t>экстремизма</w:t>
            </w:r>
          </w:p>
        </w:tc>
        <w:tc>
          <w:tcPr>
            <w:tcW w:w="1680" w:type="dxa"/>
          </w:tcPr>
          <w:p w14:paraId="61CBB1A6" w14:textId="4D8A93D2" w:rsidR="00CE34B1" w:rsidRPr="004165F9" w:rsidRDefault="00CE34B1" w:rsidP="002F345B">
            <w:pPr>
              <w:pStyle w:val="TableParagraph"/>
              <w:ind w:left="0"/>
            </w:pPr>
            <w:r w:rsidRPr="004165F9">
              <w:t>В течение учебного года</w:t>
            </w:r>
          </w:p>
        </w:tc>
        <w:tc>
          <w:tcPr>
            <w:tcW w:w="2254" w:type="dxa"/>
          </w:tcPr>
          <w:p w14:paraId="5855B229" w14:textId="77777777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Мочалова О.А.,</w:t>
            </w:r>
          </w:p>
          <w:p w14:paraId="5E6B081E" w14:textId="6AA0A4AF" w:rsidR="00CE34B1" w:rsidRPr="004165F9" w:rsidRDefault="00CE34B1" w:rsidP="002F345B">
            <w:pPr>
              <w:pStyle w:val="TableParagraph"/>
              <w:ind w:left="0" w:right="201"/>
            </w:pPr>
            <w:r w:rsidRPr="004165F9">
              <w:t>Шабанова М.В.</w:t>
            </w:r>
          </w:p>
        </w:tc>
      </w:tr>
      <w:tr w:rsidR="00CE34B1" w14:paraId="30A0CF81" w14:textId="77777777" w:rsidTr="00D17946">
        <w:tc>
          <w:tcPr>
            <w:tcW w:w="709" w:type="dxa"/>
          </w:tcPr>
          <w:p w14:paraId="2509A6B8" w14:textId="46E45265" w:rsidR="00CE34B1" w:rsidRPr="004165F9" w:rsidRDefault="00CE34B1" w:rsidP="002F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037BE5BB" w14:textId="2FDACCF4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Учебно-тренировочные занятия по информированию и обучению работников и обучающихся навыкам безопасного поведения при угрозе совершения теракта</w:t>
            </w:r>
          </w:p>
        </w:tc>
        <w:tc>
          <w:tcPr>
            <w:tcW w:w="1680" w:type="dxa"/>
          </w:tcPr>
          <w:p w14:paraId="77F57E62" w14:textId="77777777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 xml:space="preserve">Сентябрь, </w:t>
            </w:r>
          </w:p>
          <w:p w14:paraId="4328DB93" w14:textId="1FFE7C53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r w:rsidRPr="004165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00F44669" w14:textId="77777777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Т.В.,</w:t>
            </w:r>
          </w:p>
          <w:p w14:paraId="6CE537F6" w14:textId="363DDDD9" w:rsidR="00CE34B1" w:rsidRPr="004165F9" w:rsidRDefault="00CE34B1" w:rsidP="002F345B">
            <w:pPr>
              <w:rPr>
                <w:rFonts w:ascii="Times New Roman" w:hAnsi="Times New Roman" w:cs="Times New Roman"/>
              </w:rPr>
            </w:pPr>
            <w:proofErr w:type="spellStart"/>
            <w:r w:rsidRPr="004165F9">
              <w:rPr>
                <w:rFonts w:ascii="Times New Roman" w:hAnsi="Times New Roman" w:cs="Times New Roman"/>
              </w:rPr>
              <w:t>Елдырева</w:t>
            </w:r>
            <w:proofErr w:type="spellEnd"/>
            <w:r w:rsidRPr="004165F9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CE34B1" w14:paraId="20BAA3DE" w14:textId="77777777" w:rsidTr="00D17946">
        <w:trPr>
          <w:trHeight w:val="570"/>
        </w:trPr>
        <w:tc>
          <w:tcPr>
            <w:tcW w:w="709" w:type="dxa"/>
          </w:tcPr>
          <w:p w14:paraId="24455A83" w14:textId="4039D045" w:rsidR="00CE34B1" w:rsidRPr="004165F9" w:rsidRDefault="00CE34B1" w:rsidP="00CE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13AE147B" w14:textId="314D7EAD" w:rsidR="00CE34B1" w:rsidRPr="004165F9" w:rsidRDefault="00CB1904" w:rsidP="00CE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книжных выставок, обзоров на тему противодействия экстремизму</w:t>
            </w:r>
          </w:p>
        </w:tc>
        <w:tc>
          <w:tcPr>
            <w:tcW w:w="1680" w:type="dxa"/>
          </w:tcPr>
          <w:p w14:paraId="7A9AB0A6" w14:textId="213FC0A2" w:rsidR="00CE34B1" w:rsidRPr="004165F9" w:rsidRDefault="00E8703A" w:rsidP="00CE34B1">
            <w:pPr>
              <w:rPr>
                <w:rFonts w:ascii="Times New Roman" w:hAnsi="Times New Roman" w:cs="Times New Roman"/>
              </w:rPr>
            </w:pPr>
            <w:r w:rsidRPr="00E8703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5B5681B3" w14:textId="06577003" w:rsidR="00CE34B1" w:rsidRPr="004165F9" w:rsidRDefault="00E8703A" w:rsidP="00CE3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CE34B1" w14:paraId="5854B323" w14:textId="77777777" w:rsidTr="00D17946">
        <w:tc>
          <w:tcPr>
            <w:tcW w:w="9463" w:type="dxa"/>
            <w:gridSpan w:val="4"/>
          </w:tcPr>
          <w:p w14:paraId="39CBBE6A" w14:textId="77777777" w:rsidR="00CE34B1" w:rsidRPr="00702C51" w:rsidRDefault="00CE34B1" w:rsidP="00CE3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2C5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E34B1" w14:paraId="28EF7652" w14:textId="77777777" w:rsidTr="00D17946">
        <w:tc>
          <w:tcPr>
            <w:tcW w:w="709" w:type="dxa"/>
          </w:tcPr>
          <w:p w14:paraId="44691C42" w14:textId="5CCD2C52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0F6DE1F4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 xml:space="preserve">Проведение профилактических недель </w:t>
            </w:r>
            <w:proofErr w:type="gramStart"/>
            <w:r w:rsidRPr="00B7152F">
              <w:rPr>
                <w:rFonts w:ascii="Times New Roman" w:hAnsi="Times New Roman" w:cs="Times New Roman"/>
              </w:rPr>
              <w:t>в</w:t>
            </w:r>
            <w:proofErr w:type="gramEnd"/>
            <w:r w:rsidRPr="00B7152F">
              <w:rPr>
                <w:rFonts w:ascii="Times New Roman" w:hAnsi="Times New Roman" w:cs="Times New Roman"/>
              </w:rPr>
              <w:t xml:space="preserve"> </w:t>
            </w:r>
          </w:p>
          <w:p w14:paraId="7D21A136" w14:textId="77777777" w:rsidR="00CE34B1" w:rsidRDefault="002C55C9" w:rsidP="00B715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CE34B1" w:rsidRPr="00B7152F">
              <w:rPr>
                <w:rFonts w:ascii="Times New Roman" w:hAnsi="Times New Roman" w:cs="Times New Roman"/>
              </w:rPr>
              <w:t>ехникуме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14:paraId="413FDD2A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C55C9">
              <w:rPr>
                <w:rFonts w:ascii="Times New Roman" w:hAnsi="Times New Roman" w:cs="Times New Roman"/>
              </w:rPr>
              <w:t>Единая неделя профилактики безнадзорности, беспризорности и правонарушений в подростковой среде «Высокая ответственность», посвященная Дню солидарности в борьбе с терроризмом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81F62E" w14:textId="3D3099AD" w:rsidR="00492010" w:rsidRPr="00B7152F" w:rsidRDefault="00540CB4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0CB4">
              <w:rPr>
                <w:rFonts w:ascii="Times New Roman" w:hAnsi="Times New Roman" w:cs="Times New Roman"/>
              </w:rPr>
              <w:t>Единая неделя профилактики экстремизма «Единство многообразия», посвященная международному дню толерантности</w:t>
            </w:r>
          </w:p>
        </w:tc>
        <w:tc>
          <w:tcPr>
            <w:tcW w:w="1680" w:type="dxa"/>
          </w:tcPr>
          <w:p w14:paraId="1948D961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09ACBC06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2DB5537A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14:paraId="427B226C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3AE516A8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631BF1EB" w14:textId="77777777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625B134F" w14:textId="530C42D3" w:rsidR="002C55C9" w:rsidRDefault="002C55C9" w:rsidP="00B7152F">
            <w:pPr>
              <w:rPr>
                <w:rFonts w:ascii="Times New Roman" w:hAnsi="Times New Roman" w:cs="Times New Roman"/>
              </w:rPr>
            </w:pPr>
          </w:p>
          <w:p w14:paraId="186C7138" w14:textId="431FF80D" w:rsidR="00540CB4" w:rsidRDefault="00540CB4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14:paraId="3C7BD31B" w14:textId="7164332A" w:rsidR="00540CB4" w:rsidRDefault="00540CB4" w:rsidP="00B7152F">
            <w:pPr>
              <w:rPr>
                <w:rFonts w:ascii="Times New Roman" w:hAnsi="Times New Roman" w:cs="Times New Roman"/>
              </w:rPr>
            </w:pPr>
          </w:p>
          <w:p w14:paraId="65CE0073" w14:textId="421CB511" w:rsidR="002C55C9" w:rsidRPr="00B7152F" w:rsidRDefault="002C55C9" w:rsidP="00B71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AF42F65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Волкова В.В.,</w:t>
            </w:r>
          </w:p>
          <w:p w14:paraId="6DB0C9B2" w14:textId="77777777" w:rsidR="00CE34B1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М.В., Мочалова О.А.</w:t>
            </w:r>
            <w:r w:rsidR="00E940E9">
              <w:rPr>
                <w:rFonts w:ascii="Times New Roman" w:hAnsi="Times New Roman" w:cs="Times New Roman"/>
              </w:rPr>
              <w:t>,</w:t>
            </w:r>
          </w:p>
          <w:p w14:paraId="74CAF394" w14:textId="4B3B505B" w:rsidR="00E940E9" w:rsidRPr="00B7152F" w:rsidRDefault="00E940E9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E940E9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E940E9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CE34B1" w14:paraId="3352EA49" w14:textId="77777777" w:rsidTr="00D17946">
        <w:tc>
          <w:tcPr>
            <w:tcW w:w="709" w:type="dxa"/>
          </w:tcPr>
          <w:p w14:paraId="059ADD84" w14:textId="462A356F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2130CD7F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Инструктаж по действиям в чрезвычайных ситуациях, тренировка эвакуации, отработка практических навыков действий при ЧС и угрозе теракта</w:t>
            </w:r>
          </w:p>
        </w:tc>
        <w:tc>
          <w:tcPr>
            <w:tcW w:w="1680" w:type="dxa"/>
          </w:tcPr>
          <w:p w14:paraId="1A32624D" w14:textId="77777777" w:rsidR="00CE34B1" w:rsidRDefault="00EE7B36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</w:t>
            </w:r>
          </w:p>
          <w:p w14:paraId="684851FB" w14:textId="39ED8B2B" w:rsidR="00EE7B36" w:rsidRPr="00B7152F" w:rsidRDefault="00EE7B36" w:rsidP="00B7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066AEB60" w14:textId="77777777" w:rsidR="00EE7B36" w:rsidRPr="00EE7B36" w:rsidRDefault="00EE7B36" w:rsidP="00EE7B36">
            <w:pPr>
              <w:rPr>
                <w:rFonts w:ascii="Times New Roman" w:hAnsi="Times New Roman" w:cs="Times New Roman"/>
              </w:rPr>
            </w:pPr>
            <w:proofErr w:type="spellStart"/>
            <w:r w:rsidRPr="00EE7B36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EE7B36">
              <w:rPr>
                <w:rFonts w:ascii="Times New Roman" w:hAnsi="Times New Roman" w:cs="Times New Roman"/>
              </w:rPr>
              <w:t xml:space="preserve"> Т.В.,</w:t>
            </w:r>
          </w:p>
          <w:p w14:paraId="397E0A03" w14:textId="4ED47BCB" w:rsidR="00CE34B1" w:rsidRPr="00B7152F" w:rsidRDefault="00EE7B36" w:rsidP="00EE7B36">
            <w:pPr>
              <w:rPr>
                <w:rFonts w:ascii="Times New Roman" w:hAnsi="Times New Roman" w:cs="Times New Roman"/>
              </w:rPr>
            </w:pPr>
            <w:proofErr w:type="spellStart"/>
            <w:r w:rsidRPr="00EE7B36">
              <w:rPr>
                <w:rFonts w:ascii="Times New Roman" w:hAnsi="Times New Roman" w:cs="Times New Roman"/>
              </w:rPr>
              <w:t>Елдырева</w:t>
            </w:r>
            <w:proofErr w:type="spellEnd"/>
            <w:r w:rsidRPr="00EE7B36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CE34B1" w14:paraId="7CF6A174" w14:textId="77777777" w:rsidTr="00D17946">
        <w:tc>
          <w:tcPr>
            <w:tcW w:w="709" w:type="dxa"/>
          </w:tcPr>
          <w:p w14:paraId="0EF2BA28" w14:textId="5C50AF86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10DC3686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Мониторинг социальных сетей студентов по вопросам выявления экстремистских проявлений</w:t>
            </w:r>
          </w:p>
        </w:tc>
        <w:tc>
          <w:tcPr>
            <w:tcW w:w="1680" w:type="dxa"/>
          </w:tcPr>
          <w:p w14:paraId="6B2469A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EF6F81F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Волкова В.В.,</w:t>
            </w:r>
          </w:p>
          <w:p w14:paraId="1399BB38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М.В.,</w:t>
            </w:r>
          </w:p>
          <w:p w14:paraId="0BB013DC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CE34B1" w14:paraId="53062B1D" w14:textId="77777777" w:rsidTr="00D17946">
        <w:trPr>
          <w:trHeight w:val="603"/>
        </w:trPr>
        <w:tc>
          <w:tcPr>
            <w:tcW w:w="709" w:type="dxa"/>
          </w:tcPr>
          <w:p w14:paraId="6AABB35D" w14:textId="1E6A9D78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580CDB1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 xml:space="preserve">Организация участия студентов в работе молодежных организаций и объединений </w:t>
            </w:r>
            <w:proofErr w:type="spellStart"/>
            <w:r w:rsidRPr="00B7152F">
              <w:rPr>
                <w:rFonts w:ascii="Times New Roman" w:hAnsi="Times New Roman" w:cs="Times New Roman"/>
              </w:rPr>
              <w:t>г</w:t>
            </w:r>
            <w:proofErr w:type="gramStart"/>
            <w:r w:rsidRPr="00B7152F">
              <w:rPr>
                <w:rFonts w:ascii="Times New Roman" w:hAnsi="Times New Roman" w:cs="Times New Roman"/>
              </w:rPr>
              <w:t>.З</w:t>
            </w:r>
            <w:proofErr w:type="gramEnd"/>
            <w:r w:rsidRPr="00B7152F">
              <w:rPr>
                <w:rFonts w:ascii="Times New Roman" w:hAnsi="Times New Roman" w:cs="Times New Roman"/>
              </w:rPr>
              <w:t>има</w:t>
            </w:r>
            <w:proofErr w:type="spellEnd"/>
          </w:p>
        </w:tc>
        <w:tc>
          <w:tcPr>
            <w:tcW w:w="1680" w:type="dxa"/>
          </w:tcPr>
          <w:p w14:paraId="003EC9B2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03CC6332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Гороховцева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CE34B1" w14:paraId="1963664E" w14:textId="77777777" w:rsidTr="003D7D3C">
        <w:trPr>
          <w:trHeight w:val="555"/>
        </w:trPr>
        <w:tc>
          <w:tcPr>
            <w:tcW w:w="709" w:type="dxa"/>
          </w:tcPr>
          <w:p w14:paraId="2EB0D75B" w14:textId="7B27CCBF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51428D42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Индивидуальная коррекционная работа со студентами «группы риска»</w:t>
            </w:r>
          </w:p>
        </w:tc>
        <w:tc>
          <w:tcPr>
            <w:tcW w:w="1680" w:type="dxa"/>
          </w:tcPr>
          <w:p w14:paraId="0131F698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4CDE1FC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М.В., Мочалова О.А.</w:t>
            </w:r>
          </w:p>
        </w:tc>
      </w:tr>
      <w:tr w:rsidR="00CE34B1" w14:paraId="27172DD4" w14:textId="77777777" w:rsidTr="003D7D3C">
        <w:trPr>
          <w:trHeight w:val="1286"/>
        </w:trPr>
        <w:tc>
          <w:tcPr>
            <w:tcW w:w="709" w:type="dxa"/>
          </w:tcPr>
          <w:p w14:paraId="1558709E" w14:textId="40E6B884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7CE50C4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Беседы «Преступная сущность идеологии терроризма», «Противодействие идеологии экстремизма и терроризма в сети Интернет», «Экстремизм – антисоциальное</w:t>
            </w:r>
          </w:p>
          <w:p w14:paraId="7A15DAEF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явление»</w:t>
            </w:r>
          </w:p>
        </w:tc>
        <w:tc>
          <w:tcPr>
            <w:tcW w:w="1680" w:type="dxa"/>
          </w:tcPr>
          <w:p w14:paraId="337CF17F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5B49538D" w14:textId="48287CED" w:rsidR="00540CB4" w:rsidRPr="00540CB4" w:rsidRDefault="00CE34B1" w:rsidP="003D7D3C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CE34B1" w14:paraId="4CAE2131" w14:textId="77777777" w:rsidTr="00D17946">
        <w:tc>
          <w:tcPr>
            <w:tcW w:w="709" w:type="dxa"/>
          </w:tcPr>
          <w:p w14:paraId="564245D9" w14:textId="6E4186FA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477E761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Информирование студентов о повышении бдительности и действиях при угрозах возникновения чрезвычайных ситуаций и</w:t>
            </w:r>
          </w:p>
          <w:p w14:paraId="59862008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террористических актов</w:t>
            </w:r>
          </w:p>
        </w:tc>
        <w:tc>
          <w:tcPr>
            <w:tcW w:w="1680" w:type="dxa"/>
          </w:tcPr>
          <w:p w14:paraId="0987C985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394ABB66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</w:t>
            </w:r>
          </w:p>
          <w:p w14:paraId="030407DB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CE34B1" w14:paraId="22FBF2A6" w14:textId="77777777" w:rsidTr="00D17946">
        <w:tc>
          <w:tcPr>
            <w:tcW w:w="709" w:type="dxa"/>
          </w:tcPr>
          <w:p w14:paraId="4F3C3D54" w14:textId="62E41BA8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14:paraId="550998E7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 xml:space="preserve">Кинолекторий с просмотром документальных фильмов </w:t>
            </w:r>
            <w:proofErr w:type="gramStart"/>
            <w:r w:rsidRPr="00B7152F">
              <w:rPr>
                <w:rFonts w:ascii="Times New Roman" w:hAnsi="Times New Roman" w:cs="Times New Roman"/>
              </w:rPr>
              <w:t>для</w:t>
            </w:r>
            <w:proofErr w:type="gramEnd"/>
            <w:r w:rsidRPr="00B7152F">
              <w:rPr>
                <w:rFonts w:ascii="Times New Roman" w:hAnsi="Times New Roman" w:cs="Times New Roman"/>
              </w:rPr>
              <w:t xml:space="preserve"> обучающихся на тему: «Экстремизм и терроризм в молодежной среде», </w:t>
            </w:r>
            <w:r w:rsidRPr="00B7152F">
              <w:rPr>
                <w:rFonts w:ascii="Times New Roman" w:hAnsi="Times New Roman" w:cs="Times New Roman"/>
              </w:rPr>
              <w:lastRenderedPageBreak/>
              <w:t>«Экстремистские течения».</w:t>
            </w:r>
          </w:p>
        </w:tc>
        <w:tc>
          <w:tcPr>
            <w:tcW w:w="1680" w:type="dxa"/>
          </w:tcPr>
          <w:p w14:paraId="6C3BCA81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2254" w:type="dxa"/>
          </w:tcPr>
          <w:p w14:paraId="4CD4A8FB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Волкова В.В.,</w:t>
            </w:r>
          </w:p>
          <w:p w14:paraId="1563713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CE34B1" w14:paraId="68F33369" w14:textId="77777777" w:rsidTr="00D17946">
        <w:tc>
          <w:tcPr>
            <w:tcW w:w="709" w:type="dxa"/>
          </w:tcPr>
          <w:p w14:paraId="36989AB4" w14:textId="0F45FC93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20" w:type="dxa"/>
          </w:tcPr>
          <w:p w14:paraId="1773C169" w14:textId="6C302466" w:rsidR="00CE34B1" w:rsidRPr="00B7152F" w:rsidRDefault="00CE34B1" w:rsidP="00B7152F">
            <w:pPr>
              <w:pStyle w:val="TableParagraph"/>
              <w:ind w:left="0"/>
            </w:pPr>
            <w:r w:rsidRPr="00B7152F">
              <w:t>Уроки правового просвещения, направленные на разъяснение</w:t>
            </w:r>
            <w:r w:rsidRPr="00B7152F">
              <w:rPr>
                <w:spacing w:val="1"/>
              </w:rPr>
              <w:t xml:space="preserve"> </w:t>
            </w:r>
            <w:r w:rsidRPr="00B7152F">
              <w:t>норм</w:t>
            </w:r>
            <w:r w:rsidRPr="00B7152F">
              <w:rPr>
                <w:spacing w:val="1"/>
              </w:rPr>
              <w:t xml:space="preserve"> </w:t>
            </w:r>
            <w:r w:rsidRPr="00B7152F">
              <w:t>законодательства Российской Федерации,</w:t>
            </w:r>
            <w:r w:rsidRPr="00B7152F">
              <w:rPr>
                <w:spacing w:val="1"/>
              </w:rPr>
              <w:t xml:space="preserve"> </w:t>
            </w:r>
            <w:r w:rsidRPr="00B7152F">
              <w:t>устанавливающих</w:t>
            </w:r>
            <w:r w:rsidRPr="00B7152F">
              <w:rPr>
                <w:spacing w:val="1"/>
              </w:rPr>
              <w:t xml:space="preserve"> </w:t>
            </w:r>
            <w:r w:rsidRPr="00B7152F">
              <w:t>ответственность</w:t>
            </w:r>
            <w:r w:rsidRPr="00B7152F">
              <w:rPr>
                <w:spacing w:val="1"/>
              </w:rPr>
              <w:t xml:space="preserve"> </w:t>
            </w:r>
            <w:r w:rsidRPr="00B7152F">
              <w:t>за</w:t>
            </w:r>
            <w:r w:rsidRPr="00B7152F">
              <w:rPr>
                <w:spacing w:val="1"/>
              </w:rPr>
              <w:t xml:space="preserve"> </w:t>
            </w:r>
            <w:r w:rsidRPr="00B7152F">
              <w:t>участие</w:t>
            </w:r>
            <w:r w:rsidRPr="00B7152F">
              <w:rPr>
                <w:spacing w:val="1"/>
              </w:rPr>
              <w:t xml:space="preserve"> </w:t>
            </w:r>
            <w:r w:rsidRPr="00B7152F">
              <w:t>и</w:t>
            </w:r>
            <w:r w:rsidRPr="00B7152F">
              <w:rPr>
                <w:spacing w:val="1"/>
              </w:rPr>
              <w:t xml:space="preserve"> </w:t>
            </w:r>
            <w:r w:rsidRPr="00B7152F">
              <w:t>содействие</w:t>
            </w:r>
            <w:r w:rsidRPr="00B7152F">
              <w:rPr>
                <w:spacing w:val="1"/>
              </w:rPr>
              <w:t xml:space="preserve"> </w:t>
            </w:r>
            <w:r w:rsidRPr="00B7152F">
              <w:t>террористической</w:t>
            </w:r>
            <w:r w:rsidRPr="00B7152F">
              <w:rPr>
                <w:spacing w:val="1"/>
              </w:rPr>
              <w:t xml:space="preserve"> </w:t>
            </w:r>
            <w:r w:rsidRPr="00B7152F">
              <w:t>деятельности,</w:t>
            </w:r>
            <w:r w:rsidRPr="00B7152F">
              <w:rPr>
                <w:spacing w:val="1"/>
              </w:rPr>
              <w:t xml:space="preserve"> </w:t>
            </w:r>
            <w:r w:rsidRPr="00B7152F">
              <w:t>разжигание социальной, расовой,</w:t>
            </w:r>
            <w:r w:rsidRPr="00B7152F">
              <w:rPr>
                <w:spacing w:val="40"/>
              </w:rPr>
              <w:t xml:space="preserve"> </w:t>
            </w:r>
            <w:r w:rsidRPr="00B7152F">
              <w:t>национальной</w:t>
            </w:r>
            <w:r w:rsidRPr="00B7152F">
              <w:rPr>
                <w:spacing w:val="39"/>
              </w:rPr>
              <w:t xml:space="preserve"> </w:t>
            </w:r>
            <w:r w:rsidRPr="00B7152F">
              <w:t>и религиозной</w:t>
            </w:r>
            <w:r w:rsidRPr="00B7152F">
              <w:rPr>
                <w:spacing w:val="-3"/>
              </w:rPr>
              <w:t xml:space="preserve"> </w:t>
            </w:r>
            <w:r w:rsidRPr="00B7152F">
              <w:t>розни</w:t>
            </w:r>
          </w:p>
        </w:tc>
        <w:tc>
          <w:tcPr>
            <w:tcW w:w="1680" w:type="dxa"/>
          </w:tcPr>
          <w:p w14:paraId="4ECFA0B3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0E54DEC7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CE34B1" w14:paraId="66B462E6" w14:textId="77777777" w:rsidTr="00D17946">
        <w:tc>
          <w:tcPr>
            <w:tcW w:w="709" w:type="dxa"/>
          </w:tcPr>
          <w:p w14:paraId="5508290C" w14:textId="61355843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14:paraId="351B8C66" w14:textId="77777777" w:rsidR="00CE34B1" w:rsidRPr="00B7152F" w:rsidRDefault="00CE34B1" w:rsidP="00B7152F">
            <w:pPr>
              <w:pStyle w:val="TableParagraph"/>
              <w:ind w:left="34"/>
            </w:pPr>
            <w:r w:rsidRPr="00B7152F">
              <w:t>Проведение</w:t>
            </w:r>
            <w:r w:rsidRPr="00B7152F">
              <w:rPr>
                <w:spacing w:val="-4"/>
              </w:rPr>
              <w:t xml:space="preserve"> </w:t>
            </w:r>
            <w:r w:rsidRPr="00B7152F">
              <w:t>профилактических</w:t>
            </w:r>
            <w:r w:rsidRPr="00B7152F">
              <w:rPr>
                <w:spacing w:val="-5"/>
              </w:rPr>
              <w:t xml:space="preserve"> </w:t>
            </w:r>
            <w:r w:rsidRPr="00B7152F">
              <w:t>бесед:</w:t>
            </w:r>
          </w:p>
          <w:p w14:paraId="7CE5F320" w14:textId="77777777" w:rsidR="00CE34B1" w:rsidRPr="00B7152F" w:rsidRDefault="00CE34B1" w:rsidP="00B715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 w:rsidRPr="00B7152F">
              <w:t>«Толерантность</w:t>
            </w:r>
            <w:r w:rsidRPr="00B7152F">
              <w:rPr>
                <w:spacing w:val="-9"/>
              </w:rPr>
              <w:t xml:space="preserve"> </w:t>
            </w:r>
            <w:r w:rsidRPr="00B7152F">
              <w:t>—</w:t>
            </w:r>
            <w:r w:rsidRPr="00B7152F">
              <w:rPr>
                <w:spacing w:val="-8"/>
              </w:rPr>
              <w:t xml:space="preserve"> </w:t>
            </w:r>
            <w:r w:rsidRPr="00B7152F">
              <w:t>это…»;</w:t>
            </w:r>
          </w:p>
          <w:p w14:paraId="1CAD1D2B" w14:textId="77777777" w:rsidR="00CE34B1" w:rsidRPr="00B7152F" w:rsidRDefault="00CE34B1" w:rsidP="00B715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9"/>
            </w:pPr>
            <w:r w:rsidRPr="00B7152F">
              <w:t>«Экстремизм</w:t>
            </w:r>
            <w:r w:rsidRPr="00B7152F">
              <w:rPr>
                <w:spacing w:val="-11"/>
              </w:rPr>
              <w:t xml:space="preserve"> </w:t>
            </w:r>
            <w:r w:rsidRPr="00B7152F">
              <w:t>в</w:t>
            </w:r>
            <w:r w:rsidRPr="00B7152F">
              <w:rPr>
                <w:spacing w:val="-12"/>
              </w:rPr>
              <w:t xml:space="preserve"> </w:t>
            </w:r>
            <w:r w:rsidRPr="00B7152F">
              <w:t>молодежной</w:t>
            </w:r>
            <w:r w:rsidRPr="00B7152F">
              <w:rPr>
                <w:spacing w:val="-12"/>
              </w:rPr>
              <w:t xml:space="preserve"> </w:t>
            </w:r>
            <w:r w:rsidRPr="00B7152F">
              <w:t>среде</w:t>
            </w:r>
            <w:r w:rsidRPr="00B7152F">
              <w:rPr>
                <w:spacing w:val="-9"/>
              </w:rPr>
              <w:t xml:space="preserve"> </w:t>
            </w:r>
            <w:r w:rsidRPr="00B7152F">
              <w:t>и</w:t>
            </w:r>
            <w:r w:rsidRPr="00B7152F">
              <w:rPr>
                <w:spacing w:val="-12"/>
              </w:rPr>
              <w:t xml:space="preserve"> </w:t>
            </w:r>
            <w:r w:rsidRPr="00B7152F">
              <w:t>его профилактика</w:t>
            </w:r>
            <w:r w:rsidRPr="00B7152F">
              <w:rPr>
                <w:spacing w:val="-1"/>
              </w:rPr>
              <w:t>»;</w:t>
            </w:r>
          </w:p>
          <w:p w14:paraId="3844CEEB" w14:textId="77777777" w:rsidR="00CE34B1" w:rsidRPr="00B7152F" w:rsidRDefault="00CE34B1" w:rsidP="00B715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 w:rsidRPr="00B7152F">
              <w:t>«Мы</w:t>
            </w:r>
            <w:r w:rsidRPr="00B7152F">
              <w:rPr>
                <w:spacing w:val="-6"/>
              </w:rPr>
              <w:t xml:space="preserve"> </w:t>
            </w:r>
            <w:r w:rsidRPr="00B7152F">
              <w:t>не</w:t>
            </w:r>
            <w:r w:rsidRPr="00B7152F">
              <w:rPr>
                <w:spacing w:val="-3"/>
              </w:rPr>
              <w:t xml:space="preserve"> </w:t>
            </w:r>
            <w:r w:rsidRPr="00B7152F">
              <w:t>одни</w:t>
            </w:r>
            <w:r w:rsidRPr="00B7152F">
              <w:rPr>
                <w:spacing w:val="-5"/>
              </w:rPr>
              <w:t xml:space="preserve"> </w:t>
            </w:r>
            <w:r w:rsidRPr="00B7152F">
              <w:t>в</w:t>
            </w:r>
            <w:r w:rsidRPr="00B7152F">
              <w:rPr>
                <w:spacing w:val="-5"/>
              </w:rPr>
              <w:t xml:space="preserve"> </w:t>
            </w:r>
            <w:r w:rsidRPr="00B7152F">
              <w:t>этом</w:t>
            </w:r>
            <w:r w:rsidRPr="00B7152F">
              <w:rPr>
                <w:spacing w:val="-3"/>
              </w:rPr>
              <w:t xml:space="preserve"> </w:t>
            </w:r>
            <w:r w:rsidRPr="00B7152F">
              <w:t>мире</w:t>
            </w:r>
            <w:r w:rsidRPr="00B7152F">
              <w:rPr>
                <w:spacing w:val="-3"/>
              </w:rPr>
              <w:t xml:space="preserve"> </w:t>
            </w:r>
            <w:r w:rsidRPr="00B7152F">
              <w:t>живем»</w:t>
            </w:r>
          </w:p>
        </w:tc>
        <w:tc>
          <w:tcPr>
            <w:tcW w:w="1680" w:type="dxa"/>
          </w:tcPr>
          <w:p w14:paraId="42C2CE1C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4669DF9D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 кураторы</w:t>
            </w:r>
          </w:p>
        </w:tc>
      </w:tr>
      <w:tr w:rsidR="00CE34B1" w14:paraId="00C6658C" w14:textId="77777777" w:rsidTr="00D17946">
        <w:tc>
          <w:tcPr>
            <w:tcW w:w="709" w:type="dxa"/>
          </w:tcPr>
          <w:p w14:paraId="3142FBBB" w14:textId="35C5FA7F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14:paraId="71BFF72B" w14:textId="77777777" w:rsidR="00CE34B1" w:rsidRPr="00B7152F" w:rsidRDefault="00CE34B1" w:rsidP="00B7152F">
            <w:pPr>
              <w:pStyle w:val="TableParagraph"/>
              <w:ind w:left="0"/>
            </w:pPr>
            <w:r w:rsidRPr="00B7152F">
              <w:t>Просмотр</w:t>
            </w:r>
            <w:r w:rsidRPr="00B7152F">
              <w:rPr>
                <w:spacing w:val="1"/>
              </w:rPr>
              <w:t xml:space="preserve"> </w:t>
            </w:r>
            <w:r w:rsidRPr="00B7152F">
              <w:t>тематических</w:t>
            </w:r>
            <w:r w:rsidRPr="00B7152F">
              <w:rPr>
                <w:spacing w:val="1"/>
              </w:rPr>
              <w:t xml:space="preserve"> </w:t>
            </w:r>
            <w:r w:rsidRPr="00B7152F">
              <w:t>документальных</w:t>
            </w:r>
            <w:r w:rsidRPr="00B7152F">
              <w:rPr>
                <w:spacing w:val="1"/>
              </w:rPr>
              <w:t xml:space="preserve"> </w:t>
            </w:r>
            <w:r w:rsidRPr="00B7152F">
              <w:t>фильмов,</w:t>
            </w:r>
            <w:r w:rsidRPr="00B7152F">
              <w:rPr>
                <w:spacing w:val="1"/>
              </w:rPr>
              <w:t xml:space="preserve"> </w:t>
            </w:r>
            <w:r w:rsidRPr="00B7152F">
              <w:t>видеороликов,</w:t>
            </w:r>
            <w:r w:rsidRPr="00B7152F">
              <w:rPr>
                <w:spacing w:val="1"/>
              </w:rPr>
              <w:t xml:space="preserve"> </w:t>
            </w:r>
            <w:r w:rsidRPr="00B7152F">
              <w:t>направленных</w:t>
            </w:r>
            <w:r w:rsidRPr="00B7152F">
              <w:rPr>
                <w:spacing w:val="1"/>
              </w:rPr>
              <w:t xml:space="preserve"> </w:t>
            </w:r>
            <w:r w:rsidRPr="00B7152F">
              <w:t>на</w:t>
            </w:r>
            <w:r w:rsidRPr="00B7152F">
              <w:rPr>
                <w:spacing w:val="-57"/>
              </w:rPr>
              <w:t xml:space="preserve"> </w:t>
            </w:r>
            <w:r w:rsidRPr="00B7152F">
              <w:t>формирование</w:t>
            </w:r>
            <w:r w:rsidRPr="00B7152F">
              <w:rPr>
                <w:spacing w:val="51"/>
              </w:rPr>
              <w:t xml:space="preserve"> </w:t>
            </w:r>
            <w:r w:rsidRPr="00B7152F">
              <w:t>установок</w:t>
            </w:r>
            <w:r w:rsidRPr="00B7152F">
              <w:rPr>
                <w:spacing w:val="49"/>
              </w:rPr>
              <w:t xml:space="preserve"> </w:t>
            </w:r>
            <w:r w:rsidRPr="00B7152F">
              <w:t>толерантного отношения</w:t>
            </w:r>
            <w:r w:rsidRPr="00B7152F">
              <w:rPr>
                <w:spacing w:val="-6"/>
              </w:rPr>
              <w:t xml:space="preserve"> </w:t>
            </w:r>
            <w:r w:rsidRPr="00B7152F">
              <w:t>в</w:t>
            </w:r>
            <w:r w:rsidRPr="00B7152F">
              <w:rPr>
                <w:spacing w:val="-7"/>
              </w:rPr>
              <w:t xml:space="preserve"> </w:t>
            </w:r>
            <w:r w:rsidRPr="00B7152F">
              <w:t>молодежной</w:t>
            </w:r>
            <w:r w:rsidRPr="00B7152F">
              <w:rPr>
                <w:spacing w:val="-7"/>
              </w:rPr>
              <w:t xml:space="preserve"> </w:t>
            </w:r>
            <w:r w:rsidRPr="00B7152F">
              <w:t>среде</w:t>
            </w:r>
          </w:p>
        </w:tc>
        <w:tc>
          <w:tcPr>
            <w:tcW w:w="1680" w:type="dxa"/>
          </w:tcPr>
          <w:p w14:paraId="6C7A1C56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39E08DA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 xml:space="preserve">Волкова В.В., </w:t>
            </w:r>
            <w:proofErr w:type="spellStart"/>
            <w:r w:rsidRPr="00B7152F">
              <w:rPr>
                <w:rFonts w:ascii="Times New Roman" w:hAnsi="Times New Roman" w:cs="Times New Roman"/>
              </w:rPr>
              <w:t>Курчавенко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E34B1" w14:paraId="58964DCA" w14:textId="77777777" w:rsidTr="00D17946">
        <w:tc>
          <w:tcPr>
            <w:tcW w:w="709" w:type="dxa"/>
          </w:tcPr>
          <w:p w14:paraId="121AD95A" w14:textId="15F194DF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14:paraId="2B110E2A" w14:textId="3EE406F6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</w:t>
            </w:r>
          </w:p>
        </w:tc>
        <w:tc>
          <w:tcPr>
            <w:tcW w:w="1680" w:type="dxa"/>
          </w:tcPr>
          <w:p w14:paraId="48592B23" w14:textId="5C75C419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4EE209C" w14:textId="7777777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Курчавенко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Н.Н.,</w:t>
            </w:r>
          </w:p>
          <w:p w14:paraId="1FD8BB4D" w14:textId="58040061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CE34B1" w14:paraId="57BB2A09" w14:textId="77777777" w:rsidTr="00AF4700">
        <w:trPr>
          <w:trHeight w:val="377"/>
        </w:trPr>
        <w:tc>
          <w:tcPr>
            <w:tcW w:w="709" w:type="dxa"/>
          </w:tcPr>
          <w:p w14:paraId="07061960" w14:textId="547684E2" w:rsidR="00CE34B1" w:rsidRPr="00B7152F" w:rsidRDefault="008444E6" w:rsidP="00B71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14:paraId="10082D74" w14:textId="0BA4BFCE" w:rsidR="00CE34B1" w:rsidRPr="00B7152F" w:rsidRDefault="00CE34B1" w:rsidP="00B7152F">
            <w:pPr>
              <w:pStyle w:val="TableParagraph"/>
              <w:ind w:left="0"/>
            </w:pPr>
            <w:r w:rsidRPr="00B7152F">
              <w:t>Урок мира «В памяти храним»</w:t>
            </w:r>
          </w:p>
        </w:tc>
        <w:tc>
          <w:tcPr>
            <w:tcW w:w="1680" w:type="dxa"/>
          </w:tcPr>
          <w:p w14:paraId="24C469BF" w14:textId="31EB07E2" w:rsidR="00CE34B1" w:rsidRPr="00B7152F" w:rsidRDefault="00E94C53" w:rsidP="00E9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E34B1" w:rsidRPr="00B7152F">
              <w:rPr>
                <w:rFonts w:ascii="Times New Roman" w:hAnsi="Times New Roman" w:cs="Times New Roman"/>
              </w:rPr>
              <w:t>ентябр</w:t>
            </w:r>
            <w:r w:rsidR="00AF470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254" w:type="dxa"/>
          </w:tcPr>
          <w:p w14:paraId="1E199D7B" w14:textId="39268207" w:rsidR="00CE34B1" w:rsidRPr="00B7152F" w:rsidRDefault="00CE34B1" w:rsidP="00B7152F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8444E6" w14:paraId="2F2B0779" w14:textId="77777777" w:rsidTr="00D17946">
        <w:tc>
          <w:tcPr>
            <w:tcW w:w="709" w:type="dxa"/>
          </w:tcPr>
          <w:p w14:paraId="0A37FA3D" w14:textId="6F92B8A4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14:paraId="2087B6D3" w14:textId="7E83000D" w:rsidR="008444E6" w:rsidRPr="00B7152F" w:rsidRDefault="008444E6" w:rsidP="008444E6">
            <w:pPr>
              <w:pStyle w:val="TableParagraph"/>
              <w:ind w:left="0"/>
            </w:pPr>
            <w:r w:rsidRPr="00B7152F">
              <w:t>Акция «Белый голубь – символ мира», посвященная Дню солидарности в борьбе с терроризмом</w:t>
            </w:r>
          </w:p>
        </w:tc>
        <w:tc>
          <w:tcPr>
            <w:tcW w:w="1680" w:type="dxa"/>
          </w:tcPr>
          <w:p w14:paraId="117D8D21" w14:textId="02A5E418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189BE19D" w14:textId="312C197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Курчавенко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Н.Н., кураторы</w:t>
            </w:r>
          </w:p>
        </w:tc>
      </w:tr>
      <w:tr w:rsidR="008444E6" w14:paraId="2D0921B5" w14:textId="77777777" w:rsidTr="00D17946">
        <w:tc>
          <w:tcPr>
            <w:tcW w:w="709" w:type="dxa"/>
          </w:tcPr>
          <w:p w14:paraId="334F0806" w14:textId="6AC24FAE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14:paraId="79F3A46B" w14:textId="4365A2B4" w:rsidR="008444E6" w:rsidRPr="00B7152F" w:rsidRDefault="008444E6" w:rsidP="008444E6">
            <w:pPr>
              <w:pStyle w:val="TableParagraph"/>
              <w:ind w:left="0"/>
            </w:pPr>
            <w:r w:rsidRPr="00B7152F">
              <w:t>Классный час «Прививка от нацизма»</w:t>
            </w:r>
          </w:p>
        </w:tc>
        <w:tc>
          <w:tcPr>
            <w:tcW w:w="1680" w:type="dxa"/>
          </w:tcPr>
          <w:p w14:paraId="12F79FB3" w14:textId="5CCAF2E3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40B64F33" w14:textId="6596D0BC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8444E6" w14:paraId="2DF8DDB4" w14:textId="77777777" w:rsidTr="00D17946">
        <w:tc>
          <w:tcPr>
            <w:tcW w:w="709" w:type="dxa"/>
          </w:tcPr>
          <w:p w14:paraId="563250DF" w14:textId="3B77B9D3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</w:tcPr>
          <w:p w14:paraId="635570E0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Видеочас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истории «Международный день памяти жертв фашизма»</w:t>
            </w:r>
          </w:p>
        </w:tc>
        <w:tc>
          <w:tcPr>
            <w:tcW w:w="1680" w:type="dxa"/>
          </w:tcPr>
          <w:p w14:paraId="5FD81BF6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00B59D5D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</w:t>
            </w:r>
          </w:p>
          <w:p w14:paraId="5262A8F7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8444E6" w14:paraId="3637E105" w14:textId="77777777" w:rsidTr="00D17946">
        <w:tc>
          <w:tcPr>
            <w:tcW w:w="709" w:type="dxa"/>
          </w:tcPr>
          <w:p w14:paraId="350430DF" w14:textId="7B20B7E7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</w:tcPr>
          <w:p w14:paraId="7CD39C32" w14:textId="3C562EF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Распространение буклетов, памяток и других информационных носителей для студентов, направленных на профилактику экстремизма</w:t>
            </w:r>
          </w:p>
        </w:tc>
        <w:tc>
          <w:tcPr>
            <w:tcW w:w="1680" w:type="dxa"/>
          </w:tcPr>
          <w:p w14:paraId="51542A4B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Октябрь –</w:t>
            </w:r>
          </w:p>
          <w:p w14:paraId="5D1C2B6A" w14:textId="24E76F6A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1CBA6816" w14:textId="5DAA0C20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М.В., Мочалова О.А.</w:t>
            </w:r>
          </w:p>
        </w:tc>
      </w:tr>
      <w:tr w:rsidR="008444E6" w14:paraId="601C6ECD" w14:textId="77777777" w:rsidTr="00D17946">
        <w:tc>
          <w:tcPr>
            <w:tcW w:w="709" w:type="dxa"/>
          </w:tcPr>
          <w:p w14:paraId="1A9E724C" w14:textId="313C1A78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</w:tcPr>
          <w:p w14:paraId="4B9391F2" w14:textId="2E15AFB8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1680" w:type="dxa"/>
          </w:tcPr>
          <w:p w14:paraId="7752BD90" w14:textId="2C8785B9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54" w:type="dxa"/>
          </w:tcPr>
          <w:p w14:paraId="7EA4B37A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Волкова В.В.,</w:t>
            </w:r>
          </w:p>
          <w:p w14:paraId="3C3F368C" w14:textId="0F8640C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8444E6" w14:paraId="2524F818" w14:textId="77777777" w:rsidTr="00D17946">
        <w:tc>
          <w:tcPr>
            <w:tcW w:w="709" w:type="dxa"/>
          </w:tcPr>
          <w:p w14:paraId="161A5BDC" w14:textId="69D049AE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</w:tcPr>
          <w:p w14:paraId="0C42B7A1" w14:textId="7518CA2F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День народного единства «Под знаком мира, дружбы и добра»</w:t>
            </w:r>
          </w:p>
        </w:tc>
        <w:tc>
          <w:tcPr>
            <w:tcW w:w="1680" w:type="dxa"/>
          </w:tcPr>
          <w:p w14:paraId="768B5182" w14:textId="493A81BD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483A2682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Курчавенко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Н.Н.,</w:t>
            </w:r>
          </w:p>
          <w:p w14:paraId="68C62AAA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Гороховцева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Н.Е.,</w:t>
            </w:r>
          </w:p>
          <w:p w14:paraId="59C2E701" w14:textId="7003F050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8444E6" w14:paraId="205CE282" w14:textId="77777777" w:rsidTr="00D17946">
        <w:tc>
          <w:tcPr>
            <w:tcW w:w="709" w:type="dxa"/>
          </w:tcPr>
          <w:p w14:paraId="6BD7B174" w14:textId="76A77B1D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</w:tcPr>
          <w:p w14:paraId="4CBF9DA9" w14:textId="2CDC955F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Диалог с элементами игры «Если мы едины, то непобедимы»</w:t>
            </w:r>
          </w:p>
        </w:tc>
        <w:tc>
          <w:tcPr>
            <w:tcW w:w="1680" w:type="dxa"/>
          </w:tcPr>
          <w:p w14:paraId="6E10333C" w14:textId="47FD1596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23EDAB48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</w:t>
            </w:r>
          </w:p>
          <w:p w14:paraId="7E8A72A3" w14:textId="6FD0A7B8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8444E6" w14:paraId="4CDC5CD9" w14:textId="77777777" w:rsidTr="00D17946">
        <w:tc>
          <w:tcPr>
            <w:tcW w:w="709" w:type="dxa"/>
          </w:tcPr>
          <w:p w14:paraId="70E61D44" w14:textId="167BBEEE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</w:tcPr>
          <w:p w14:paraId="46FDAA52" w14:textId="26CA98C5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 xml:space="preserve">Круглый стол с элементами игры «Единство </w:t>
            </w:r>
            <w:proofErr w:type="gramStart"/>
            <w:r w:rsidRPr="00B7152F">
              <w:rPr>
                <w:rFonts w:ascii="Times New Roman" w:hAnsi="Times New Roman" w:cs="Times New Roman"/>
              </w:rPr>
              <w:t>разных</w:t>
            </w:r>
            <w:proofErr w:type="gramEnd"/>
            <w:r w:rsidRPr="00B7152F">
              <w:rPr>
                <w:rFonts w:ascii="Times New Roman" w:hAnsi="Times New Roman" w:cs="Times New Roman"/>
              </w:rPr>
              <w:t>», посвященный международному Дню толерантности</w:t>
            </w:r>
          </w:p>
        </w:tc>
        <w:tc>
          <w:tcPr>
            <w:tcW w:w="1680" w:type="dxa"/>
          </w:tcPr>
          <w:p w14:paraId="0C7BE5EE" w14:textId="6078B93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42715F31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</w:t>
            </w:r>
          </w:p>
          <w:p w14:paraId="0830A2A6" w14:textId="125DBF95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8444E6" w14:paraId="01999180" w14:textId="77777777" w:rsidTr="00D17946">
        <w:tc>
          <w:tcPr>
            <w:tcW w:w="709" w:type="dxa"/>
          </w:tcPr>
          <w:p w14:paraId="0B0FD491" w14:textId="6E57DBD9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14:paraId="795A7944" w14:textId="3B4F95A1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День Государственного герба РФ (видео)</w:t>
            </w:r>
          </w:p>
        </w:tc>
        <w:tc>
          <w:tcPr>
            <w:tcW w:w="1680" w:type="dxa"/>
            <w:shd w:val="clear" w:color="auto" w:fill="auto"/>
          </w:tcPr>
          <w:p w14:paraId="1EEB278E" w14:textId="40AAF29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  <w:shd w:val="clear" w:color="auto" w:fill="auto"/>
          </w:tcPr>
          <w:p w14:paraId="3E59442F" w14:textId="48F06205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8444E6" w14:paraId="1165EE6C" w14:textId="77777777" w:rsidTr="00D17946">
        <w:tc>
          <w:tcPr>
            <w:tcW w:w="709" w:type="dxa"/>
          </w:tcPr>
          <w:p w14:paraId="736E8B31" w14:textId="1F086593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14:paraId="72DEDE6B" w14:textId="6FB38C09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Просветительская беседа «Террористическая сущность украинских националистических и неонацистских организаций»</w:t>
            </w:r>
          </w:p>
        </w:tc>
        <w:tc>
          <w:tcPr>
            <w:tcW w:w="1680" w:type="dxa"/>
            <w:shd w:val="clear" w:color="auto" w:fill="auto"/>
          </w:tcPr>
          <w:p w14:paraId="6B07A661" w14:textId="26F1EB8C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  <w:shd w:val="clear" w:color="auto" w:fill="auto"/>
          </w:tcPr>
          <w:p w14:paraId="1F86CCA7" w14:textId="23299089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8444E6" w14:paraId="7E3D226D" w14:textId="77777777" w:rsidTr="00D17946">
        <w:tc>
          <w:tcPr>
            <w:tcW w:w="709" w:type="dxa"/>
          </w:tcPr>
          <w:p w14:paraId="49119ADD" w14:textId="0E16D44C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14:paraId="436ED9F1" w14:textId="72CC5BCF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492010">
              <w:rPr>
                <w:rFonts w:ascii="Times New Roman" w:hAnsi="Times New Roman" w:cs="Times New Roman"/>
              </w:rPr>
              <w:t>Неделя правовых знаний «Равноправие», посвященная Всемирному дню прав человека</w:t>
            </w:r>
          </w:p>
        </w:tc>
        <w:tc>
          <w:tcPr>
            <w:tcW w:w="1680" w:type="dxa"/>
            <w:shd w:val="clear" w:color="auto" w:fill="auto"/>
          </w:tcPr>
          <w:p w14:paraId="0EABBB3C" w14:textId="15FF1540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49201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  <w:shd w:val="clear" w:color="auto" w:fill="auto"/>
          </w:tcPr>
          <w:p w14:paraId="6D3AA79D" w14:textId="5B3255FB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6168D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8444E6" w14:paraId="4A1D3FF8" w14:textId="77777777" w:rsidTr="00D17946">
        <w:tc>
          <w:tcPr>
            <w:tcW w:w="709" w:type="dxa"/>
          </w:tcPr>
          <w:p w14:paraId="3F5E1CC1" w14:textId="1AED60B6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14:paraId="1881F434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Правовой час «Правовая культура молодежи»</w:t>
            </w:r>
          </w:p>
        </w:tc>
        <w:tc>
          <w:tcPr>
            <w:tcW w:w="1680" w:type="dxa"/>
          </w:tcPr>
          <w:p w14:paraId="4C822B6F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38C9122C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Новаковская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Т.В.,</w:t>
            </w:r>
          </w:p>
          <w:p w14:paraId="14CAFB74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8444E6" w14:paraId="31784F14" w14:textId="77777777" w:rsidTr="00D17946">
        <w:tc>
          <w:tcPr>
            <w:tcW w:w="709" w:type="dxa"/>
          </w:tcPr>
          <w:p w14:paraId="5F2BFB16" w14:textId="6F8B6399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</w:tcPr>
          <w:p w14:paraId="354C6DB5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Час истории «День Конституции и права»</w:t>
            </w:r>
          </w:p>
        </w:tc>
        <w:tc>
          <w:tcPr>
            <w:tcW w:w="1680" w:type="dxa"/>
          </w:tcPr>
          <w:p w14:paraId="5019961D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00A0BCD1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 истории, обществознания</w:t>
            </w:r>
          </w:p>
        </w:tc>
      </w:tr>
      <w:tr w:rsidR="008444E6" w14:paraId="174EADDD" w14:textId="77777777" w:rsidTr="00D17946">
        <w:tc>
          <w:tcPr>
            <w:tcW w:w="709" w:type="dxa"/>
          </w:tcPr>
          <w:p w14:paraId="3F90A236" w14:textId="2521ADE0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14:paraId="2AABBFFE" w14:textId="203529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Онлайн-викторина «Государственные символы РФ и региона»</w:t>
            </w:r>
          </w:p>
        </w:tc>
        <w:tc>
          <w:tcPr>
            <w:tcW w:w="1680" w:type="dxa"/>
            <w:shd w:val="clear" w:color="auto" w:fill="auto"/>
          </w:tcPr>
          <w:p w14:paraId="19F14CF7" w14:textId="47BC72DB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  <w:shd w:val="clear" w:color="auto" w:fill="auto"/>
          </w:tcPr>
          <w:p w14:paraId="59226377" w14:textId="61F5F366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 истории, обществознания</w:t>
            </w:r>
          </w:p>
        </w:tc>
      </w:tr>
      <w:tr w:rsidR="008444E6" w14:paraId="264A6354" w14:textId="77777777" w:rsidTr="00D17946">
        <w:tc>
          <w:tcPr>
            <w:tcW w:w="709" w:type="dxa"/>
          </w:tcPr>
          <w:p w14:paraId="2483C033" w14:textId="73C77D20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820" w:type="dxa"/>
          </w:tcPr>
          <w:p w14:paraId="6D711AD9" w14:textId="5424338A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Уроки памяти «День памяти холокоста»</w:t>
            </w:r>
          </w:p>
        </w:tc>
        <w:tc>
          <w:tcPr>
            <w:tcW w:w="1680" w:type="dxa"/>
            <w:shd w:val="clear" w:color="auto" w:fill="auto"/>
          </w:tcPr>
          <w:p w14:paraId="271FEB1F" w14:textId="211C1E34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  <w:shd w:val="clear" w:color="auto" w:fill="auto"/>
          </w:tcPr>
          <w:p w14:paraId="0E8BDA82" w14:textId="3F6A2B42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8444E6" w14:paraId="1136DC4E" w14:textId="77777777" w:rsidTr="00D17946">
        <w:tc>
          <w:tcPr>
            <w:tcW w:w="709" w:type="dxa"/>
          </w:tcPr>
          <w:p w14:paraId="333AC20E" w14:textId="078CD0BC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14:paraId="70335E3D" w14:textId="5457A13F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Информационный час «Как не попасть в сети радикалов в Интернете»</w:t>
            </w:r>
          </w:p>
        </w:tc>
        <w:tc>
          <w:tcPr>
            <w:tcW w:w="1680" w:type="dxa"/>
            <w:shd w:val="clear" w:color="auto" w:fill="auto"/>
          </w:tcPr>
          <w:p w14:paraId="7DB32B1D" w14:textId="2944AC76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  <w:shd w:val="clear" w:color="auto" w:fill="auto"/>
          </w:tcPr>
          <w:p w14:paraId="5D89F989" w14:textId="2E5FC1A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8444E6" w14:paraId="2D8C2755" w14:textId="77777777" w:rsidTr="00D17946">
        <w:tc>
          <w:tcPr>
            <w:tcW w:w="709" w:type="dxa"/>
          </w:tcPr>
          <w:p w14:paraId="6F7E9219" w14:textId="1B9C035B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</w:tcPr>
          <w:p w14:paraId="65B7BAA2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Уроки памяти «День памяти о геноциде советского народа нацистами и их пособниками в годы ВОВ»</w:t>
            </w:r>
          </w:p>
        </w:tc>
        <w:tc>
          <w:tcPr>
            <w:tcW w:w="1680" w:type="dxa"/>
          </w:tcPr>
          <w:p w14:paraId="547FD083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54" w:type="dxa"/>
          </w:tcPr>
          <w:p w14:paraId="466F0E80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8444E6" w14:paraId="5020EBA2" w14:textId="77777777" w:rsidTr="00D17946">
        <w:tc>
          <w:tcPr>
            <w:tcW w:w="709" w:type="dxa"/>
          </w:tcPr>
          <w:p w14:paraId="379F874D" w14:textId="786AAD10" w:rsidR="008444E6" w:rsidRPr="00B7152F" w:rsidRDefault="008444E6" w:rsidP="0084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</w:tcPr>
          <w:p w14:paraId="7E1676FA" w14:textId="27C6E223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Неделя народных культур</w:t>
            </w:r>
          </w:p>
        </w:tc>
        <w:tc>
          <w:tcPr>
            <w:tcW w:w="1680" w:type="dxa"/>
          </w:tcPr>
          <w:p w14:paraId="3EDF4523" w14:textId="1EF3A27D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54" w:type="dxa"/>
          </w:tcPr>
          <w:p w14:paraId="36603E77" w14:textId="77777777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proofErr w:type="spellStart"/>
            <w:r w:rsidRPr="00B7152F">
              <w:rPr>
                <w:rFonts w:ascii="Times New Roman" w:hAnsi="Times New Roman" w:cs="Times New Roman"/>
              </w:rPr>
              <w:t>Курчавенко</w:t>
            </w:r>
            <w:proofErr w:type="spellEnd"/>
            <w:r w:rsidRPr="00B7152F">
              <w:rPr>
                <w:rFonts w:ascii="Times New Roman" w:hAnsi="Times New Roman" w:cs="Times New Roman"/>
              </w:rPr>
              <w:t xml:space="preserve"> Н.Н., </w:t>
            </w:r>
          </w:p>
          <w:p w14:paraId="166C3459" w14:textId="09913073" w:rsidR="008444E6" w:rsidRPr="00B7152F" w:rsidRDefault="008444E6" w:rsidP="008444E6">
            <w:pPr>
              <w:rPr>
                <w:rFonts w:ascii="Times New Roman" w:hAnsi="Times New Roman" w:cs="Times New Roman"/>
              </w:rPr>
            </w:pPr>
            <w:r w:rsidRPr="00B7152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444E6" w14:paraId="68EF4908" w14:textId="77777777" w:rsidTr="00D17946">
        <w:tc>
          <w:tcPr>
            <w:tcW w:w="9463" w:type="dxa"/>
            <w:gridSpan w:val="4"/>
          </w:tcPr>
          <w:p w14:paraId="421CE0F7" w14:textId="77777777" w:rsidR="008444E6" w:rsidRPr="00702C51" w:rsidRDefault="008444E6" w:rsidP="0084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C5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444E6" w14:paraId="646929DA" w14:textId="77777777" w:rsidTr="00D17946">
        <w:tc>
          <w:tcPr>
            <w:tcW w:w="709" w:type="dxa"/>
          </w:tcPr>
          <w:p w14:paraId="3ED1A7ED" w14:textId="387979B0" w:rsidR="008444E6" w:rsidRPr="009C43FF" w:rsidRDefault="00AA0E17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0C23F7C8" w14:textId="7E614816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Вопросы на родительских собраниях: «Формирование толерантного поведения в семье», «Молодежные субкультуры», «Безопасный интернет»</w:t>
            </w:r>
          </w:p>
        </w:tc>
        <w:tc>
          <w:tcPr>
            <w:tcW w:w="1680" w:type="dxa"/>
          </w:tcPr>
          <w:p w14:paraId="56E00FE6" w14:textId="77777777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Сентябрь,</w:t>
            </w:r>
          </w:p>
          <w:p w14:paraId="4BCF2210" w14:textId="77777777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Январь,</w:t>
            </w:r>
          </w:p>
          <w:p w14:paraId="5AE56E79" w14:textId="43BF87A6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54" w:type="dxa"/>
          </w:tcPr>
          <w:p w14:paraId="59AB686F" w14:textId="77777777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Волкова В.В.,</w:t>
            </w:r>
          </w:p>
          <w:p w14:paraId="3F24A1C4" w14:textId="7994CB85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Шабанова М.В.,</w:t>
            </w:r>
          </w:p>
          <w:p w14:paraId="5C50B310" w14:textId="5CED7358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Мочалова О.А.,</w:t>
            </w:r>
          </w:p>
          <w:p w14:paraId="2ECC085A" w14:textId="251AE59E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8444E6" w14:paraId="589553BC" w14:textId="77777777" w:rsidTr="00AA0E17">
        <w:trPr>
          <w:trHeight w:val="575"/>
        </w:trPr>
        <w:tc>
          <w:tcPr>
            <w:tcW w:w="709" w:type="dxa"/>
          </w:tcPr>
          <w:p w14:paraId="31778323" w14:textId="273E1FF1" w:rsidR="008444E6" w:rsidRPr="009C43FF" w:rsidRDefault="00AA0E17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50EEA19E" w14:textId="59F0EE8E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Индивидуальные консультации родителей по проблеме экстремизма и терроризма</w:t>
            </w:r>
          </w:p>
        </w:tc>
        <w:tc>
          <w:tcPr>
            <w:tcW w:w="1680" w:type="dxa"/>
          </w:tcPr>
          <w:p w14:paraId="6DBB044F" w14:textId="1981FACD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100B9AB9" w14:textId="77777777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Шабанова М.В.,</w:t>
            </w:r>
          </w:p>
          <w:p w14:paraId="3AA149B4" w14:textId="070E43DF" w:rsidR="008444E6" w:rsidRPr="009C43FF" w:rsidRDefault="008444E6" w:rsidP="008444E6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Мочалова О.А.</w:t>
            </w:r>
          </w:p>
        </w:tc>
      </w:tr>
      <w:tr w:rsidR="008444E6" w14:paraId="4393B99D" w14:textId="77777777" w:rsidTr="00D17946">
        <w:tc>
          <w:tcPr>
            <w:tcW w:w="9463" w:type="dxa"/>
            <w:gridSpan w:val="4"/>
          </w:tcPr>
          <w:p w14:paraId="49CFCA61" w14:textId="77777777" w:rsidR="008444E6" w:rsidRPr="00B61E93" w:rsidRDefault="008444E6" w:rsidP="0084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</w:p>
        </w:tc>
      </w:tr>
      <w:tr w:rsidR="008444E6" w14:paraId="345E32D5" w14:textId="77777777" w:rsidTr="00D17946">
        <w:tc>
          <w:tcPr>
            <w:tcW w:w="709" w:type="dxa"/>
          </w:tcPr>
          <w:p w14:paraId="154495BA" w14:textId="3803ECE4" w:rsidR="008444E6" w:rsidRPr="00AF406A" w:rsidRDefault="00FA54CE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0330C44F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Ци</w:t>
            </w:r>
            <w:proofErr w:type="gramStart"/>
            <w:r w:rsidRPr="00AF406A">
              <w:rPr>
                <w:rFonts w:ascii="Times New Roman" w:hAnsi="Times New Roman" w:cs="Times New Roman"/>
              </w:rPr>
              <w:t>кл встр</w:t>
            </w:r>
            <w:proofErr w:type="gramEnd"/>
            <w:r w:rsidRPr="00AF406A">
              <w:rPr>
                <w:rFonts w:ascii="Times New Roman" w:hAnsi="Times New Roman" w:cs="Times New Roman"/>
              </w:rPr>
              <w:t>еч с представителями Саянской епархии на тему «Традиционные духовные ценности против терроризма и экстремизма»</w:t>
            </w:r>
          </w:p>
        </w:tc>
        <w:tc>
          <w:tcPr>
            <w:tcW w:w="1680" w:type="dxa"/>
          </w:tcPr>
          <w:p w14:paraId="00E7C5F9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254" w:type="dxa"/>
          </w:tcPr>
          <w:p w14:paraId="56A28892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Волкова В.В.</w:t>
            </w:r>
          </w:p>
        </w:tc>
      </w:tr>
      <w:tr w:rsidR="008444E6" w14:paraId="2E21ABE1" w14:textId="77777777" w:rsidTr="00D17946">
        <w:tc>
          <w:tcPr>
            <w:tcW w:w="709" w:type="dxa"/>
          </w:tcPr>
          <w:p w14:paraId="1CD0EE65" w14:textId="09A3B49B" w:rsidR="008444E6" w:rsidRPr="00AF406A" w:rsidRDefault="00FA54CE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16566A71" w14:textId="2CD0FDC1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 xml:space="preserve">Уроки безопасности с привлечением сотрудников </w:t>
            </w:r>
            <w:r w:rsidR="005C1E25">
              <w:rPr>
                <w:rFonts w:ascii="Times New Roman" w:hAnsi="Times New Roman" w:cs="Times New Roman"/>
              </w:rPr>
              <w:t xml:space="preserve">МО </w:t>
            </w:r>
            <w:r w:rsidRPr="00AF406A">
              <w:rPr>
                <w:rFonts w:ascii="Times New Roman" w:hAnsi="Times New Roman" w:cs="Times New Roman"/>
              </w:rPr>
              <w:t>МВД России «</w:t>
            </w:r>
            <w:proofErr w:type="spellStart"/>
            <w:r w:rsidRPr="00AF406A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F406A">
              <w:rPr>
                <w:rFonts w:ascii="Times New Roman" w:hAnsi="Times New Roman" w:cs="Times New Roman"/>
              </w:rPr>
              <w:t xml:space="preserve">», ГИБДД, МЧС </w:t>
            </w:r>
          </w:p>
        </w:tc>
        <w:tc>
          <w:tcPr>
            <w:tcW w:w="1680" w:type="dxa"/>
          </w:tcPr>
          <w:p w14:paraId="0C3E2B0C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48063577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Волкова В.В.,</w:t>
            </w:r>
          </w:p>
          <w:p w14:paraId="313DE25C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8444E6" w14:paraId="43E5D01B" w14:textId="77777777" w:rsidTr="00D17946">
        <w:tc>
          <w:tcPr>
            <w:tcW w:w="709" w:type="dxa"/>
          </w:tcPr>
          <w:p w14:paraId="5CCBA304" w14:textId="6854669D" w:rsidR="008444E6" w:rsidRPr="00AF406A" w:rsidRDefault="00FA54CE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0B39A6D9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 xml:space="preserve">Цикл профилактических бесед для студентов с разъяснением правовых вопросов экстремистской и террористической деятельности </w:t>
            </w:r>
          </w:p>
        </w:tc>
        <w:tc>
          <w:tcPr>
            <w:tcW w:w="1680" w:type="dxa"/>
          </w:tcPr>
          <w:p w14:paraId="3DC296DE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D2299CA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Волкова В.В.,</w:t>
            </w:r>
          </w:p>
          <w:p w14:paraId="6372BDBC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8444E6" w14:paraId="5866D6A0" w14:textId="77777777" w:rsidTr="00D17946">
        <w:tc>
          <w:tcPr>
            <w:tcW w:w="709" w:type="dxa"/>
          </w:tcPr>
          <w:p w14:paraId="626D6A7B" w14:textId="08F179BE" w:rsidR="008444E6" w:rsidRPr="00AF406A" w:rsidRDefault="00FA54CE" w:rsidP="00A03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1A9AE640" w14:textId="54586129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 xml:space="preserve">Организация информационного обмена с </w:t>
            </w:r>
            <w:r w:rsidR="000E2720">
              <w:rPr>
                <w:rFonts w:ascii="Times New Roman" w:hAnsi="Times New Roman" w:cs="Times New Roman"/>
              </w:rPr>
              <w:t xml:space="preserve">МО </w:t>
            </w:r>
            <w:r w:rsidRPr="00AF406A">
              <w:rPr>
                <w:rFonts w:ascii="Times New Roman" w:hAnsi="Times New Roman" w:cs="Times New Roman"/>
              </w:rPr>
              <w:t>МВД России «</w:t>
            </w:r>
            <w:proofErr w:type="spellStart"/>
            <w:r w:rsidRPr="00AF406A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F406A">
              <w:rPr>
                <w:rFonts w:ascii="Times New Roman" w:hAnsi="Times New Roman" w:cs="Times New Roman"/>
              </w:rPr>
              <w:t xml:space="preserve">» о выявленных лицах, деятельность которых направлена на вовлечение молодежи </w:t>
            </w:r>
            <w:proofErr w:type="gramStart"/>
            <w:r w:rsidRPr="00AF406A">
              <w:rPr>
                <w:rFonts w:ascii="Times New Roman" w:hAnsi="Times New Roman" w:cs="Times New Roman"/>
              </w:rPr>
              <w:t>в</w:t>
            </w:r>
            <w:proofErr w:type="gramEnd"/>
            <w:r w:rsidRPr="00AF406A">
              <w:rPr>
                <w:rFonts w:ascii="Times New Roman" w:hAnsi="Times New Roman" w:cs="Times New Roman"/>
              </w:rPr>
              <w:t xml:space="preserve"> экстремистскую</w:t>
            </w:r>
          </w:p>
          <w:p w14:paraId="437FD880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680" w:type="dxa"/>
          </w:tcPr>
          <w:p w14:paraId="1AA189A2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4229CB3E" w14:textId="77777777" w:rsidR="008444E6" w:rsidRPr="00AF406A" w:rsidRDefault="008444E6" w:rsidP="008444E6">
            <w:pPr>
              <w:rPr>
                <w:rFonts w:ascii="Times New Roman" w:hAnsi="Times New Roman" w:cs="Times New Roman"/>
              </w:rPr>
            </w:pPr>
            <w:r w:rsidRPr="00AF406A">
              <w:rPr>
                <w:rFonts w:ascii="Times New Roman" w:hAnsi="Times New Roman" w:cs="Times New Roman"/>
              </w:rPr>
              <w:t>Шабанова М.В.</w:t>
            </w:r>
          </w:p>
        </w:tc>
      </w:tr>
    </w:tbl>
    <w:p w14:paraId="7C448E70" w14:textId="77777777" w:rsidR="00614FE0" w:rsidRDefault="00614FE0"/>
    <w:sectPr w:rsidR="0061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5317"/>
    <w:multiLevelType w:val="hybridMultilevel"/>
    <w:tmpl w:val="A46EA9C0"/>
    <w:lvl w:ilvl="0" w:tplc="B1663D5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1017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00A03160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991C661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072B55A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B8DED240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7E88C118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3AA407FA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6BAC195C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">
    <w:nsid w:val="69E37889"/>
    <w:multiLevelType w:val="hybridMultilevel"/>
    <w:tmpl w:val="F6D85C2E"/>
    <w:lvl w:ilvl="0" w:tplc="DB501EC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7C5E1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8D241EE8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3" w:tplc="02FE2BA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DA3CBBE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5" w:tplc="8CDC6184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6" w:tplc="968CE91E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A0D6BB16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8" w:tplc="EEFA86B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</w:abstractNum>
  <w:abstractNum w:abstractNumId="2">
    <w:nsid w:val="74355D92"/>
    <w:multiLevelType w:val="hybridMultilevel"/>
    <w:tmpl w:val="D862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09"/>
    <w:rsid w:val="000114B3"/>
    <w:rsid w:val="000656F2"/>
    <w:rsid w:val="00077DDB"/>
    <w:rsid w:val="00094729"/>
    <w:rsid w:val="000953B9"/>
    <w:rsid w:val="000A5A0E"/>
    <w:rsid w:val="000B710D"/>
    <w:rsid w:val="000B7A89"/>
    <w:rsid w:val="000C143E"/>
    <w:rsid w:val="000E2720"/>
    <w:rsid w:val="0010210A"/>
    <w:rsid w:val="00110539"/>
    <w:rsid w:val="00113566"/>
    <w:rsid w:val="00115481"/>
    <w:rsid w:val="00143F4E"/>
    <w:rsid w:val="001532D9"/>
    <w:rsid w:val="00155403"/>
    <w:rsid w:val="001849DC"/>
    <w:rsid w:val="001A3BC1"/>
    <w:rsid w:val="001C703D"/>
    <w:rsid w:val="001D2D5B"/>
    <w:rsid w:val="001E6FC3"/>
    <w:rsid w:val="001F4CDD"/>
    <w:rsid w:val="00200624"/>
    <w:rsid w:val="00222734"/>
    <w:rsid w:val="00263D0F"/>
    <w:rsid w:val="00273B35"/>
    <w:rsid w:val="00286446"/>
    <w:rsid w:val="00290E7C"/>
    <w:rsid w:val="002967B0"/>
    <w:rsid w:val="002C55C9"/>
    <w:rsid w:val="002C6914"/>
    <w:rsid w:val="002E14A9"/>
    <w:rsid w:val="002F2645"/>
    <w:rsid w:val="002F345B"/>
    <w:rsid w:val="00333306"/>
    <w:rsid w:val="00334D32"/>
    <w:rsid w:val="003431EB"/>
    <w:rsid w:val="003530B9"/>
    <w:rsid w:val="0038653D"/>
    <w:rsid w:val="00392569"/>
    <w:rsid w:val="00395DB6"/>
    <w:rsid w:val="003B6BAF"/>
    <w:rsid w:val="003C1C0B"/>
    <w:rsid w:val="003D7D3C"/>
    <w:rsid w:val="003F3736"/>
    <w:rsid w:val="003F4B51"/>
    <w:rsid w:val="0040010D"/>
    <w:rsid w:val="0040775F"/>
    <w:rsid w:val="004165F9"/>
    <w:rsid w:val="0043436A"/>
    <w:rsid w:val="00481F72"/>
    <w:rsid w:val="00492010"/>
    <w:rsid w:val="004A5593"/>
    <w:rsid w:val="004A63BD"/>
    <w:rsid w:val="004B30F9"/>
    <w:rsid w:val="004B4A85"/>
    <w:rsid w:val="004E4FBA"/>
    <w:rsid w:val="004E6FFB"/>
    <w:rsid w:val="00504B8F"/>
    <w:rsid w:val="0051382C"/>
    <w:rsid w:val="0053773D"/>
    <w:rsid w:val="00540CB4"/>
    <w:rsid w:val="00545DA9"/>
    <w:rsid w:val="005A3A26"/>
    <w:rsid w:val="005B41BD"/>
    <w:rsid w:val="005C1E25"/>
    <w:rsid w:val="005C206D"/>
    <w:rsid w:val="005C2214"/>
    <w:rsid w:val="005D1FD3"/>
    <w:rsid w:val="005D6216"/>
    <w:rsid w:val="006136A7"/>
    <w:rsid w:val="00614FE0"/>
    <w:rsid w:val="00623822"/>
    <w:rsid w:val="00631065"/>
    <w:rsid w:val="0063783D"/>
    <w:rsid w:val="00652732"/>
    <w:rsid w:val="0065441B"/>
    <w:rsid w:val="006605A2"/>
    <w:rsid w:val="00671071"/>
    <w:rsid w:val="00671CA2"/>
    <w:rsid w:val="0067492F"/>
    <w:rsid w:val="00681A12"/>
    <w:rsid w:val="00685466"/>
    <w:rsid w:val="00690A44"/>
    <w:rsid w:val="00695049"/>
    <w:rsid w:val="006A146E"/>
    <w:rsid w:val="006A6F8A"/>
    <w:rsid w:val="006B5FE8"/>
    <w:rsid w:val="006C06B1"/>
    <w:rsid w:val="006C0745"/>
    <w:rsid w:val="00702C51"/>
    <w:rsid w:val="0072476A"/>
    <w:rsid w:val="00733076"/>
    <w:rsid w:val="007354B5"/>
    <w:rsid w:val="00741FE5"/>
    <w:rsid w:val="00753EA3"/>
    <w:rsid w:val="00780CB5"/>
    <w:rsid w:val="007D56EF"/>
    <w:rsid w:val="007D721E"/>
    <w:rsid w:val="007E243F"/>
    <w:rsid w:val="007E6F54"/>
    <w:rsid w:val="007E7557"/>
    <w:rsid w:val="00800213"/>
    <w:rsid w:val="00823190"/>
    <w:rsid w:val="0083085C"/>
    <w:rsid w:val="008444E6"/>
    <w:rsid w:val="00844F1F"/>
    <w:rsid w:val="00857712"/>
    <w:rsid w:val="00883D94"/>
    <w:rsid w:val="008926D2"/>
    <w:rsid w:val="00894A95"/>
    <w:rsid w:val="008A07E1"/>
    <w:rsid w:val="008A0D7D"/>
    <w:rsid w:val="008E6BA5"/>
    <w:rsid w:val="008E7A27"/>
    <w:rsid w:val="009021F5"/>
    <w:rsid w:val="00933C21"/>
    <w:rsid w:val="009407F2"/>
    <w:rsid w:val="00960F48"/>
    <w:rsid w:val="00963D3D"/>
    <w:rsid w:val="0096551C"/>
    <w:rsid w:val="00971043"/>
    <w:rsid w:val="00973A55"/>
    <w:rsid w:val="00975C89"/>
    <w:rsid w:val="00975E78"/>
    <w:rsid w:val="00985669"/>
    <w:rsid w:val="00986A0C"/>
    <w:rsid w:val="00991331"/>
    <w:rsid w:val="00994301"/>
    <w:rsid w:val="009B1337"/>
    <w:rsid w:val="009B1628"/>
    <w:rsid w:val="009C43FF"/>
    <w:rsid w:val="009D576D"/>
    <w:rsid w:val="009E7F1F"/>
    <w:rsid w:val="009F0019"/>
    <w:rsid w:val="00A012DF"/>
    <w:rsid w:val="00A03DE9"/>
    <w:rsid w:val="00A0517A"/>
    <w:rsid w:val="00A0781F"/>
    <w:rsid w:val="00A15ED5"/>
    <w:rsid w:val="00A17CF1"/>
    <w:rsid w:val="00A20156"/>
    <w:rsid w:val="00A579D8"/>
    <w:rsid w:val="00A91E7C"/>
    <w:rsid w:val="00A947BC"/>
    <w:rsid w:val="00AA0E17"/>
    <w:rsid w:val="00AF0F1B"/>
    <w:rsid w:val="00AF406A"/>
    <w:rsid w:val="00AF4700"/>
    <w:rsid w:val="00B02909"/>
    <w:rsid w:val="00B12FCF"/>
    <w:rsid w:val="00B57A23"/>
    <w:rsid w:val="00B6168D"/>
    <w:rsid w:val="00B61E93"/>
    <w:rsid w:val="00B7152F"/>
    <w:rsid w:val="00BA3F4B"/>
    <w:rsid w:val="00BA5502"/>
    <w:rsid w:val="00BD639F"/>
    <w:rsid w:val="00BF1750"/>
    <w:rsid w:val="00BF218E"/>
    <w:rsid w:val="00C12372"/>
    <w:rsid w:val="00C13016"/>
    <w:rsid w:val="00CA3438"/>
    <w:rsid w:val="00CB1904"/>
    <w:rsid w:val="00CB2108"/>
    <w:rsid w:val="00CE34B1"/>
    <w:rsid w:val="00D016E0"/>
    <w:rsid w:val="00D03370"/>
    <w:rsid w:val="00D17946"/>
    <w:rsid w:val="00D260BC"/>
    <w:rsid w:val="00D7190A"/>
    <w:rsid w:val="00D771F4"/>
    <w:rsid w:val="00D8114E"/>
    <w:rsid w:val="00D82F18"/>
    <w:rsid w:val="00DA75DB"/>
    <w:rsid w:val="00DB1F4F"/>
    <w:rsid w:val="00DC3D25"/>
    <w:rsid w:val="00E03821"/>
    <w:rsid w:val="00E20041"/>
    <w:rsid w:val="00E26D8C"/>
    <w:rsid w:val="00E56979"/>
    <w:rsid w:val="00E8703A"/>
    <w:rsid w:val="00E91060"/>
    <w:rsid w:val="00E940E9"/>
    <w:rsid w:val="00E94C53"/>
    <w:rsid w:val="00EA35FC"/>
    <w:rsid w:val="00EA5D58"/>
    <w:rsid w:val="00EB14D5"/>
    <w:rsid w:val="00EE7B36"/>
    <w:rsid w:val="00F32217"/>
    <w:rsid w:val="00F439C5"/>
    <w:rsid w:val="00F4779D"/>
    <w:rsid w:val="00F60AFB"/>
    <w:rsid w:val="00F654C6"/>
    <w:rsid w:val="00F67114"/>
    <w:rsid w:val="00F82EB4"/>
    <w:rsid w:val="00F91EB6"/>
    <w:rsid w:val="00FA232F"/>
    <w:rsid w:val="00FA54CE"/>
    <w:rsid w:val="00FD4CFA"/>
    <w:rsid w:val="00FD6E43"/>
    <w:rsid w:val="00FE21A7"/>
    <w:rsid w:val="00FF11A0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1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4C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4CFA"/>
    <w:pPr>
      <w:widowControl w:val="0"/>
      <w:autoSpaceDE w:val="0"/>
      <w:autoSpaceDN w:val="0"/>
      <w:spacing w:after="0" w:line="240" w:lineRule="auto"/>
      <w:ind w:left="222" w:hanging="164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A20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1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4C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4CFA"/>
    <w:pPr>
      <w:widowControl w:val="0"/>
      <w:autoSpaceDE w:val="0"/>
      <w:autoSpaceDN w:val="0"/>
      <w:spacing w:after="0" w:line="240" w:lineRule="auto"/>
      <w:ind w:left="222" w:hanging="164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A20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1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239</cp:revision>
  <cp:lastPrinted>2024-11-01T00:30:00Z</cp:lastPrinted>
  <dcterms:created xsi:type="dcterms:W3CDTF">2024-10-31T14:34:00Z</dcterms:created>
  <dcterms:modified xsi:type="dcterms:W3CDTF">2025-03-27T11:43:00Z</dcterms:modified>
</cp:coreProperties>
</file>