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9E7" w:rsidRPr="003109E7" w:rsidRDefault="003109E7" w:rsidP="003109E7">
      <w:pPr>
        <w:shd w:val="clear" w:color="auto" w:fill="FFFFFF"/>
        <w:spacing w:after="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109E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Задание для 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группы ТЭПС (</w:t>
      </w:r>
      <w:proofErr w:type="spellStart"/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озфо</w:t>
      </w:r>
      <w:proofErr w:type="spellEnd"/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) </w:t>
      </w:r>
      <w:r w:rsidRPr="003109E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 физической культуре</w:t>
      </w:r>
    </w:p>
    <w:p w:rsidR="003109E7" w:rsidRPr="003109E7" w:rsidRDefault="003109E7" w:rsidP="003109E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09E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Тема:</w:t>
      </w:r>
      <w:r w:rsidRPr="003109E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Разработка комплекса производственной гимнастики (вводной и физкультурных пауз) для работников, занятых техническим обслуживанием и ремонтом подвижного состава.</w:t>
      </w:r>
    </w:p>
    <w:p w:rsidR="003109E7" w:rsidRPr="003109E7" w:rsidRDefault="003109E7" w:rsidP="00A10EA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09E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  <w:r w:rsidRPr="003109E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Составить научно обоснованный комплекс упражнений, направленный на профилактику профессиональных заболеваний, повышение работоспособности и снижение утомления в течение рабочего дня</w:t>
      </w:r>
      <w:r w:rsidR="00A10EA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 предложенным ниже примерам</w:t>
      </w:r>
      <w:r w:rsidRPr="003109E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3109E7" w:rsidRPr="003109E7" w:rsidRDefault="003109E7" w:rsidP="00A10EAA">
      <w:pPr>
        <w:shd w:val="clear" w:color="auto" w:fill="FFFFFF"/>
        <w:spacing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109E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Комплекс производственной гимнастики для работников депо (ТЭПС)</w:t>
      </w:r>
    </w:p>
    <w:p w:rsidR="003109E7" w:rsidRPr="003109E7" w:rsidRDefault="003109E7" w:rsidP="003109E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09E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Обоснование:</w:t>
      </w:r>
      <w:r w:rsidRPr="003109E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Работа связана с длительными статико-динамическими нагрузками, неудобными позами, вибрацией, напряжением зрения и внимания. Комплекс направлен на расслабление утомленных мышц, активизацию незадействованных групп, улучшение кровообращения и снятие нервного напряжения.</w:t>
      </w:r>
      <w:bookmarkStart w:id="0" w:name="_GoBack"/>
      <w:bookmarkEnd w:id="0"/>
    </w:p>
    <w:p w:rsidR="003109E7" w:rsidRPr="003109E7" w:rsidRDefault="003109E7" w:rsidP="003109E7">
      <w:pPr>
        <w:shd w:val="clear" w:color="auto" w:fill="FFFFFF"/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109E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Часть 1. Вводная гимнастика (5-7 минут)</w:t>
      </w:r>
    </w:p>
    <w:p w:rsidR="003109E7" w:rsidRDefault="003109E7" w:rsidP="003109E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</w:pPr>
      <w:r w:rsidRPr="003109E7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Проводится перед началом рабочего дня для ускорения «включения» в работу, разминки мышц и суставов, профилактики травм.</w:t>
      </w:r>
    </w:p>
    <w:p w:rsidR="003109E7" w:rsidRPr="003109E7" w:rsidRDefault="003109E7" w:rsidP="003109E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 w:rsidRPr="00A10EAA">
        <w:rPr>
          <w:rFonts w:ascii="Times New Roman" w:eastAsia="Times New Roman" w:hAnsi="Times New Roman" w:cs="Times New Roman"/>
          <w:b/>
          <w:iCs/>
          <w:color w:val="0F1115"/>
          <w:sz w:val="28"/>
          <w:szCs w:val="28"/>
          <w:lang w:eastAsia="ru-RU"/>
        </w:rPr>
        <w:t>Пример.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"/>
        <w:gridCol w:w="3402"/>
        <w:gridCol w:w="1530"/>
        <w:gridCol w:w="3954"/>
      </w:tblGrid>
      <w:tr w:rsidR="003109E7" w:rsidRPr="003109E7" w:rsidTr="003109E7">
        <w:trPr>
          <w:tblHeader/>
        </w:trPr>
        <w:tc>
          <w:tcPr>
            <w:tcW w:w="71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109E7" w:rsidRPr="003109E7" w:rsidRDefault="003109E7" w:rsidP="003109E7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109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109E7" w:rsidRPr="003109E7" w:rsidRDefault="003109E7" w:rsidP="003109E7">
            <w:pPr>
              <w:spacing w:after="0" w:line="375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109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Упражнение и содержание</w:t>
            </w:r>
          </w:p>
        </w:tc>
        <w:tc>
          <w:tcPr>
            <w:tcW w:w="153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109E7" w:rsidRPr="003109E7" w:rsidRDefault="003109E7" w:rsidP="003109E7">
            <w:pPr>
              <w:spacing w:after="0" w:line="375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109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Дозировка</w:t>
            </w:r>
          </w:p>
        </w:tc>
        <w:tc>
          <w:tcPr>
            <w:tcW w:w="395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109E7" w:rsidRPr="003109E7" w:rsidRDefault="003109E7" w:rsidP="003109E7">
            <w:pPr>
              <w:spacing w:after="0" w:line="375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109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Методические указания и воздействие</w:t>
            </w:r>
          </w:p>
        </w:tc>
      </w:tr>
      <w:tr w:rsidR="003109E7" w:rsidRPr="003109E7" w:rsidTr="003109E7">
        <w:tc>
          <w:tcPr>
            <w:tcW w:w="71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109E7" w:rsidRPr="003109E7" w:rsidRDefault="003109E7" w:rsidP="003109E7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0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109E7" w:rsidRPr="003109E7" w:rsidRDefault="003109E7" w:rsidP="003109E7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09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Ходьба на месте с высоким подниманием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бедра</w:t>
            </w:r>
            <w:r w:rsidRPr="003109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3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109E7" w:rsidRPr="003109E7" w:rsidRDefault="003109E7" w:rsidP="003109E7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0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30-40 сек</w:t>
            </w:r>
          </w:p>
        </w:tc>
        <w:tc>
          <w:tcPr>
            <w:tcW w:w="395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109E7" w:rsidRPr="003109E7" w:rsidRDefault="003109E7" w:rsidP="003109E7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0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Спина прямая, дыхание равномерное. 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Подготовка </w:t>
            </w:r>
            <w:r w:rsidRPr="003109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организма.</w:t>
            </w:r>
          </w:p>
        </w:tc>
      </w:tr>
      <w:tr w:rsidR="003109E7" w:rsidRPr="003109E7" w:rsidTr="003109E7">
        <w:tc>
          <w:tcPr>
            <w:tcW w:w="71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109E7" w:rsidRPr="003109E7" w:rsidRDefault="003109E7" w:rsidP="003109E7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0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109E7" w:rsidRPr="003109E7" w:rsidRDefault="003109E7" w:rsidP="003109E7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09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Круговые вращения головой.</w:t>
            </w:r>
            <w:r w:rsidRPr="00310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Медленные наклоны головы вперед-назад, к плечам, вращения.</w:t>
            </w:r>
          </w:p>
        </w:tc>
        <w:tc>
          <w:tcPr>
            <w:tcW w:w="153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109E7" w:rsidRPr="003109E7" w:rsidRDefault="003109E7" w:rsidP="003109E7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0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4-6 раз в каждую сторону</w:t>
            </w:r>
          </w:p>
        </w:tc>
        <w:tc>
          <w:tcPr>
            <w:tcW w:w="395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109E7" w:rsidRPr="003109E7" w:rsidRDefault="003109E7" w:rsidP="003109E7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0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плавно, без рывков. </w:t>
            </w:r>
            <w:r w:rsidRPr="003109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Улучшение кровоснабжения мозга, разминка шейного отдела.</w:t>
            </w:r>
          </w:p>
        </w:tc>
      </w:tr>
    </w:tbl>
    <w:p w:rsidR="003109E7" w:rsidRPr="003109E7" w:rsidRDefault="003109E7" w:rsidP="003109E7">
      <w:pPr>
        <w:shd w:val="clear" w:color="auto" w:fill="FFFFFF"/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109E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Часть 2. Физкультурная пауза (5-6 минут)</w:t>
      </w:r>
    </w:p>
    <w:p w:rsidR="003109E7" w:rsidRPr="003109E7" w:rsidRDefault="003109E7" w:rsidP="003109E7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09E7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lastRenderedPageBreak/>
        <w:t>Проводится в середине рабочего дня (или во время обеденного перерыва) для снятия общего утомления, вызванного однообразной позой или монотонной работой.</w:t>
      </w:r>
    </w:p>
    <w:p w:rsidR="003109E7" w:rsidRDefault="003109E7" w:rsidP="00A10EAA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09E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  <w:r w:rsidRPr="003109E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Борьба с застойными явлениями, снятие статического напряжения, восстановление умственной работоспособности.</w:t>
      </w:r>
    </w:p>
    <w:p w:rsidR="00A10EAA" w:rsidRPr="003109E7" w:rsidRDefault="00A10EAA" w:rsidP="00A10EAA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 w:rsidRPr="00A10EAA">
        <w:rPr>
          <w:rFonts w:ascii="Times New Roman" w:eastAsia="Times New Roman" w:hAnsi="Times New Roman" w:cs="Times New Roman"/>
          <w:b/>
          <w:iCs/>
          <w:color w:val="0F1115"/>
          <w:sz w:val="28"/>
          <w:szCs w:val="28"/>
          <w:lang w:eastAsia="ru-RU"/>
        </w:rPr>
        <w:t>Пример.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"/>
        <w:gridCol w:w="3818"/>
        <w:gridCol w:w="2047"/>
        <w:gridCol w:w="3213"/>
      </w:tblGrid>
      <w:tr w:rsidR="003109E7" w:rsidRPr="003109E7" w:rsidTr="00A10EAA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109E7" w:rsidRPr="003109E7" w:rsidRDefault="003109E7" w:rsidP="00A10EAA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109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109E7" w:rsidRPr="003109E7" w:rsidRDefault="003109E7" w:rsidP="003109E7">
            <w:pPr>
              <w:spacing w:after="0" w:line="375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109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Упражнение и содержание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109E7" w:rsidRPr="003109E7" w:rsidRDefault="003109E7" w:rsidP="003109E7">
            <w:pPr>
              <w:spacing w:after="0" w:line="375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109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Дозировка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109E7" w:rsidRPr="003109E7" w:rsidRDefault="003109E7" w:rsidP="003109E7">
            <w:pPr>
              <w:spacing w:after="0" w:line="375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109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Методические указания и воздействие</w:t>
            </w:r>
          </w:p>
        </w:tc>
      </w:tr>
      <w:tr w:rsidR="003109E7" w:rsidRPr="003109E7" w:rsidTr="00A10EA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109E7" w:rsidRPr="003109E7" w:rsidRDefault="003109E7" w:rsidP="00A10EAA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0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109E7" w:rsidRPr="003109E7" w:rsidRDefault="003109E7" w:rsidP="003109E7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09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«Выпрями спину» – потягивание.</w:t>
            </w:r>
            <w:r w:rsidRPr="00310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Сидя или стоя, руки сцепить в замок, вывернуть ладони и потянуться вверх, прогнувшись в груди.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109E7" w:rsidRPr="003109E7" w:rsidRDefault="003109E7" w:rsidP="003109E7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0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 раза по 5-7 сек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109E7" w:rsidRPr="003109E7" w:rsidRDefault="003109E7" w:rsidP="003109E7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09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Растяжка мышц спины и груди, борьба с сутулостью.</w:t>
            </w:r>
          </w:p>
        </w:tc>
      </w:tr>
      <w:tr w:rsidR="003109E7" w:rsidRPr="003109E7" w:rsidTr="00A10EA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109E7" w:rsidRPr="003109E7" w:rsidRDefault="003109E7" w:rsidP="00A10EAA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0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10EAA" w:rsidRDefault="003109E7" w:rsidP="003109E7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09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«Загляни под вагон» – упражнение для шеи и глаз.</w:t>
            </w:r>
            <w:r w:rsidRPr="00310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109E7" w:rsidRPr="003109E7" w:rsidRDefault="003109E7" w:rsidP="003109E7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0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Медленные повороты головы вправо-влево (как будто осматриваешь деталь). б) Круговые движения глазами (прослеживаем контур колеса).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109E7" w:rsidRPr="003109E7" w:rsidRDefault="003109E7" w:rsidP="003109E7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0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4-5 раз в каждую сторону 2-3 круга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109E7" w:rsidRPr="003109E7" w:rsidRDefault="003109E7" w:rsidP="003109E7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09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Снятие напряжения с шейных мышц и глазодвигательных, профилактика головной боли.</w:t>
            </w:r>
          </w:p>
        </w:tc>
      </w:tr>
    </w:tbl>
    <w:p w:rsidR="003109E7" w:rsidRPr="003109E7" w:rsidRDefault="003109E7" w:rsidP="003109E7">
      <w:pPr>
        <w:shd w:val="clear" w:color="auto" w:fill="FFFFFF"/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109E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Часть 3. </w:t>
      </w:r>
      <w:proofErr w:type="gramStart"/>
      <w:r w:rsidRPr="003109E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Физкультурная</w:t>
      </w:r>
      <w:proofErr w:type="gramEnd"/>
      <w:r w:rsidRPr="003109E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proofErr w:type="spellStart"/>
      <w:r w:rsidRPr="003109E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микропауза</w:t>
      </w:r>
      <w:proofErr w:type="spellEnd"/>
      <w:r w:rsidRPr="003109E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(1-2 минуты)</w:t>
      </w:r>
    </w:p>
    <w:p w:rsidR="003109E7" w:rsidRDefault="003109E7" w:rsidP="00A10EAA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09E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Проводится по необходимости (2-3 раза в смену) непосредственно на рабочем месте д</w:t>
      </w:r>
      <w:r w:rsidR="00A10EA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ля локального снятия усталости.</w:t>
      </w:r>
    </w:p>
    <w:p w:rsidR="00A10EAA" w:rsidRPr="003109E7" w:rsidRDefault="00A10EAA" w:rsidP="00A10EAA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 w:rsidRPr="00A10EAA">
        <w:rPr>
          <w:rFonts w:ascii="Times New Roman" w:eastAsia="Times New Roman" w:hAnsi="Times New Roman" w:cs="Times New Roman"/>
          <w:b/>
          <w:iCs/>
          <w:color w:val="0F1115"/>
          <w:sz w:val="28"/>
          <w:szCs w:val="28"/>
          <w:lang w:eastAsia="ru-RU"/>
        </w:rPr>
        <w:t>Пример.</w:t>
      </w:r>
    </w:p>
    <w:p w:rsidR="003109E7" w:rsidRPr="003109E7" w:rsidRDefault="003109E7" w:rsidP="00A10EA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09E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Для глаз:</w:t>
      </w:r>
      <w:r w:rsidRPr="003109E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="00A10EA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</w:t>
      </w:r>
      <w:r w:rsidRPr="003109E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репко зажмуриться на 3-5 секунд, затем широко открыть глаза. Повторить 3-4 раза. Посмотреть вдаль (например, на противоположную стену цеха), затем на близкий объект (инструмент) – 5-7 раз.</w:t>
      </w:r>
    </w:p>
    <w:p w:rsidR="003109E7" w:rsidRPr="003109E7" w:rsidRDefault="003109E7" w:rsidP="00A10EA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09E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Для кистей и предплечий:</w:t>
      </w:r>
      <w:r w:rsidR="00A10EA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</w:t>
      </w:r>
      <w:r w:rsidRPr="003109E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силой сжать кулаки на 3-5 секунд, затем полностью расслабить и потрясти кистями 5-7 секунд.</w:t>
      </w:r>
    </w:p>
    <w:p w:rsidR="003109E7" w:rsidRPr="003109E7" w:rsidRDefault="003109E7" w:rsidP="00A10EA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09E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Для спины:</w:t>
      </w:r>
      <w:r w:rsidR="00A10EA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</w:t>
      </w:r>
      <w:r w:rsidRPr="003109E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положении стоя (или сидя) свести лопатки вместе, задержаться на 5 секунд, затем расслабиться. Прогнуться в пояснице, опираясь руками о колени или стол.</w:t>
      </w:r>
    </w:p>
    <w:p w:rsidR="003109E7" w:rsidRPr="003109E7" w:rsidRDefault="003109E7" w:rsidP="00A10EA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gramStart"/>
      <w:r w:rsidRPr="003109E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Дыхательное</w:t>
      </w:r>
      <w:proofErr w:type="gramEnd"/>
      <w:r w:rsidRPr="003109E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="00A10EA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г</w:t>
      </w:r>
      <w:r w:rsidRPr="003109E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лубокий вдох через нос, медленный выдох через слегка сжатые губы (как будто задуваешь свечу). 2-3 раза.</w:t>
      </w:r>
    </w:p>
    <w:p w:rsidR="0017316D" w:rsidRPr="003109E7" w:rsidRDefault="0017316D">
      <w:pPr>
        <w:rPr>
          <w:rFonts w:ascii="Times New Roman" w:hAnsi="Times New Roman" w:cs="Times New Roman"/>
          <w:sz w:val="28"/>
          <w:szCs w:val="28"/>
        </w:rPr>
      </w:pPr>
    </w:p>
    <w:sectPr w:rsidR="0017316D" w:rsidRPr="00310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59F" w:rsidRDefault="0032759F" w:rsidP="003109E7">
      <w:pPr>
        <w:spacing w:after="0" w:line="240" w:lineRule="auto"/>
      </w:pPr>
      <w:r>
        <w:separator/>
      </w:r>
    </w:p>
  </w:endnote>
  <w:endnote w:type="continuationSeparator" w:id="0">
    <w:p w:rsidR="0032759F" w:rsidRDefault="0032759F" w:rsidP="00310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59F" w:rsidRDefault="0032759F" w:rsidP="003109E7">
      <w:pPr>
        <w:spacing w:after="0" w:line="240" w:lineRule="auto"/>
      </w:pPr>
      <w:r>
        <w:separator/>
      </w:r>
    </w:p>
  </w:footnote>
  <w:footnote w:type="continuationSeparator" w:id="0">
    <w:p w:rsidR="0032759F" w:rsidRDefault="0032759F" w:rsidP="003109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B5629"/>
    <w:multiLevelType w:val="multilevel"/>
    <w:tmpl w:val="6628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DA2392"/>
    <w:multiLevelType w:val="multilevel"/>
    <w:tmpl w:val="7F22B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A56"/>
    <w:rsid w:val="0017316D"/>
    <w:rsid w:val="003109E7"/>
    <w:rsid w:val="0032759F"/>
    <w:rsid w:val="00A10EAA"/>
    <w:rsid w:val="00AB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09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09E7"/>
  </w:style>
  <w:style w:type="paragraph" w:styleId="a5">
    <w:name w:val="footer"/>
    <w:basedOn w:val="a"/>
    <w:link w:val="a6"/>
    <w:uiPriority w:val="99"/>
    <w:unhideWhenUsed/>
    <w:rsid w:val="003109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09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09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09E7"/>
  </w:style>
  <w:style w:type="paragraph" w:styleId="a5">
    <w:name w:val="footer"/>
    <w:basedOn w:val="a"/>
    <w:link w:val="a6"/>
    <w:uiPriority w:val="99"/>
    <w:unhideWhenUsed/>
    <w:rsid w:val="003109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0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Aser</cp:lastModifiedBy>
  <cp:revision>2</cp:revision>
  <dcterms:created xsi:type="dcterms:W3CDTF">2025-12-16T08:03:00Z</dcterms:created>
  <dcterms:modified xsi:type="dcterms:W3CDTF">2025-12-16T08:22:00Z</dcterms:modified>
</cp:coreProperties>
</file>