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93C" w:rsidRPr="000D08C6" w:rsidRDefault="00CE261B" w:rsidP="000D08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D08C6">
        <w:rPr>
          <w:rFonts w:ascii="Times New Roman" w:hAnsi="Times New Roman" w:cs="Times New Roman"/>
          <w:b/>
        </w:rPr>
        <w:t>Лекция</w:t>
      </w:r>
      <w:r w:rsidR="000D08C6" w:rsidRPr="000D08C6">
        <w:rPr>
          <w:rFonts w:ascii="Times New Roman" w:hAnsi="Times New Roman" w:cs="Times New Roman"/>
          <w:b/>
        </w:rPr>
        <w:t xml:space="preserve"> по дисциплине ОП.09 Охрана труда</w:t>
      </w:r>
    </w:p>
    <w:p w:rsidR="000D08C6" w:rsidRPr="000D08C6" w:rsidRDefault="000D08C6" w:rsidP="000D08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D08C6">
        <w:rPr>
          <w:rFonts w:ascii="Times New Roman" w:hAnsi="Times New Roman" w:cs="Times New Roman"/>
          <w:b/>
        </w:rPr>
        <w:t>На тему: Практическое занятие № 1 «Права и обязанности работника и работодателя в области охраны труда»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Изучение нового материала 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Мини‑лекция: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1. Структура правового регулирования ОТ (ТК РФ, ФЗ, приказы Минтруда).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2. Ключевые права работника (ст. 216 ТК РФ): на безопасное рабочее место, </w:t>
      </w:r>
      <w:proofErr w:type="gramStart"/>
      <w:r w:rsidRPr="000D08C6">
        <w:rPr>
          <w:rFonts w:ascii="Times New Roman" w:hAnsi="Times New Roman" w:cs="Times New Roman"/>
        </w:rPr>
        <w:t>СИЗ</w:t>
      </w:r>
      <w:proofErr w:type="gramEnd"/>
      <w:r w:rsidRPr="000D08C6">
        <w:rPr>
          <w:rFonts w:ascii="Times New Roman" w:hAnsi="Times New Roman" w:cs="Times New Roman"/>
        </w:rPr>
        <w:t>, обучение, возмещение вреда и др.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3. Обязанности работодателя (ст. 214 ТК РФ): оценка условий труда, инструктажи, расследование НС и пр.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Работа с документами:</w:t>
      </w:r>
    </w:p>
    <w:p w:rsidR="000D08C6" w:rsidRPr="000D08C6" w:rsidRDefault="00B758B8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bookmarkStart w:id="0" w:name="_GoBack"/>
      <w:bookmarkEnd w:id="0"/>
      <w:r w:rsidR="000D08C6" w:rsidRPr="000D08C6">
        <w:rPr>
          <w:rFonts w:ascii="Times New Roman" w:hAnsi="Times New Roman" w:cs="Times New Roman"/>
        </w:rPr>
        <w:t>нализ выдержек из ТК РФ.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Заполнение таблицы: «Права работника / Обязанности работодателя» (по 5–7 пунктов в каждой колонке).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 Практическая часть: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Кейс‑задания (работа индивидуальная):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1. «Работодатель не выдал СИЗ. Какие действия может предпринять работник?»</w:t>
      </w: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2. «На предприятии не проводится </w:t>
      </w:r>
      <w:proofErr w:type="spellStart"/>
      <w:r w:rsidRPr="000D08C6">
        <w:rPr>
          <w:rFonts w:ascii="Times New Roman" w:hAnsi="Times New Roman" w:cs="Times New Roman"/>
        </w:rPr>
        <w:t>спецоценка</w:t>
      </w:r>
      <w:proofErr w:type="spellEnd"/>
      <w:r w:rsidRPr="000D08C6">
        <w:rPr>
          <w:rFonts w:ascii="Times New Roman" w:hAnsi="Times New Roman" w:cs="Times New Roman"/>
        </w:rPr>
        <w:t xml:space="preserve"> условий труда. Каковы последствия для работодателя?»</w:t>
      </w:r>
    </w:p>
    <w:p w:rsid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3. «Работник получил травму </w:t>
      </w:r>
      <w:proofErr w:type="gramStart"/>
      <w:r w:rsidRPr="000D08C6">
        <w:rPr>
          <w:rFonts w:ascii="Times New Roman" w:hAnsi="Times New Roman" w:cs="Times New Roman"/>
        </w:rPr>
        <w:t>из</w:t>
      </w:r>
      <w:proofErr w:type="gramEnd"/>
      <w:r w:rsidRPr="000D08C6">
        <w:rPr>
          <w:rFonts w:ascii="Times New Roman" w:hAnsi="Times New Roman" w:cs="Times New Roman"/>
        </w:rPr>
        <w:t>‑</w:t>
      </w:r>
      <w:proofErr w:type="gramStart"/>
      <w:r w:rsidRPr="000D08C6">
        <w:rPr>
          <w:rFonts w:ascii="Times New Roman" w:hAnsi="Times New Roman" w:cs="Times New Roman"/>
        </w:rPr>
        <w:t>за</w:t>
      </w:r>
      <w:proofErr w:type="gramEnd"/>
      <w:r w:rsidRPr="000D08C6">
        <w:rPr>
          <w:rFonts w:ascii="Times New Roman" w:hAnsi="Times New Roman" w:cs="Times New Roman"/>
        </w:rPr>
        <w:t xml:space="preserve"> отсутствия инструктажа. Кто несёт ответственность?»</w:t>
      </w:r>
    </w:p>
    <w:p w:rsidR="00FC2741" w:rsidRPr="000D08C6" w:rsidRDefault="00FC2741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D08C6" w:rsidRPr="000D08C6" w:rsidRDefault="000D08C6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E261B" w:rsidRPr="00FC2741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C2741">
        <w:rPr>
          <w:rFonts w:ascii="Times New Roman" w:hAnsi="Times New Roman" w:cs="Times New Roman"/>
        </w:rPr>
        <w:t>Структура правового регулирования ОТ (ТК РФ, ФЗ, приказы Минтруда).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Правовое регулирование охраны труда (</w:t>
      </w:r>
      <w:proofErr w:type="gramStart"/>
      <w:r w:rsidRPr="000D08C6">
        <w:rPr>
          <w:rFonts w:ascii="Times New Roman" w:hAnsi="Times New Roman" w:cs="Times New Roman"/>
        </w:rPr>
        <w:t>ОТ</w:t>
      </w:r>
      <w:proofErr w:type="gramEnd"/>
      <w:r w:rsidRPr="000D08C6">
        <w:rPr>
          <w:rFonts w:ascii="Times New Roman" w:hAnsi="Times New Roman" w:cs="Times New Roman"/>
        </w:rPr>
        <w:t xml:space="preserve">) </w:t>
      </w:r>
      <w:proofErr w:type="gramStart"/>
      <w:r w:rsidRPr="000D08C6">
        <w:rPr>
          <w:rFonts w:ascii="Times New Roman" w:hAnsi="Times New Roman" w:cs="Times New Roman"/>
        </w:rPr>
        <w:t>в</w:t>
      </w:r>
      <w:proofErr w:type="gramEnd"/>
      <w:r w:rsidRPr="000D08C6">
        <w:rPr>
          <w:rFonts w:ascii="Times New Roman" w:hAnsi="Times New Roman" w:cs="Times New Roman"/>
        </w:rPr>
        <w:t xml:space="preserve"> России представляет собой многоуровневую систему нормативных актов, которые устанавливают права и обязанности сторон трудовых отношений, требования к безопасности труда и механизмы контроля. Основу этой системы составляют Конституция РФ, Трудовой кодекс РФ, федеральные законы, постановления Правительства РФ и приказы Минтруда России. </w:t>
      </w:r>
      <w:r w:rsidR="000D08C6">
        <w:rPr>
          <w:rFonts w:ascii="Times New Roman" w:hAnsi="Times New Roman" w:cs="Times New Roman"/>
        </w:rPr>
        <w:t xml:space="preserve"> </w:t>
      </w:r>
      <w:r w:rsidRPr="000D08C6">
        <w:rPr>
          <w:rFonts w:ascii="Times New Roman" w:hAnsi="Times New Roman" w:cs="Times New Roman"/>
        </w:rPr>
        <w:t>new.krymprofzhizn.ru +2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Конституция РФ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Конституция РФ — основополагающий документ, имеющий высшую юридическую силу. В ст. 37 закреплено право каждого на труд в условиях, отвечающих требованиям безопасности и гигиены. Это положение служит основой для всего законодательства об охране труда. </w:t>
      </w:r>
      <w:r w:rsidR="000D08C6">
        <w:rPr>
          <w:rFonts w:ascii="Times New Roman" w:hAnsi="Times New Roman" w:cs="Times New Roman"/>
        </w:rPr>
        <w:t xml:space="preserve"> </w:t>
      </w:r>
      <w:r w:rsidRPr="000D08C6">
        <w:rPr>
          <w:rFonts w:ascii="Times New Roman" w:hAnsi="Times New Roman" w:cs="Times New Roman"/>
        </w:rPr>
        <w:t>new.krymprofzhizn.ru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Трудовой кодекс РФ (ТК РФ)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Раздел X ТК РФ («Охрана труда», ст. 209–231) — ключевой документ в сфере </w:t>
      </w:r>
      <w:proofErr w:type="gramStart"/>
      <w:r w:rsidRPr="000D08C6">
        <w:rPr>
          <w:rFonts w:ascii="Times New Roman" w:hAnsi="Times New Roman" w:cs="Times New Roman"/>
        </w:rPr>
        <w:t>ОТ</w:t>
      </w:r>
      <w:proofErr w:type="gramEnd"/>
      <w:r w:rsidRPr="000D08C6">
        <w:rPr>
          <w:rFonts w:ascii="Times New Roman" w:hAnsi="Times New Roman" w:cs="Times New Roman"/>
        </w:rPr>
        <w:t xml:space="preserve">. Он определяет общие положения, требования к охране труда, организацию охраны труда и обеспечение прав работников. </w:t>
      </w:r>
      <w:r w:rsidR="000D08C6">
        <w:rPr>
          <w:rFonts w:ascii="Times New Roman" w:hAnsi="Times New Roman" w:cs="Times New Roman"/>
        </w:rPr>
        <w:t xml:space="preserve"> </w:t>
      </w:r>
      <w:r w:rsidRPr="000D08C6">
        <w:rPr>
          <w:rFonts w:ascii="Times New Roman" w:hAnsi="Times New Roman" w:cs="Times New Roman"/>
        </w:rPr>
        <w:t>base.garant.ru +2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Некоторые важные статьи раздела X: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Ст. 209. Даёт основные понятия: охрана труда, условия труда, безопасные условия труда, вредный и опасный производственные факторы. </w:t>
      </w:r>
      <w:r w:rsidR="000D08C6">
        <w:rPr>
          <w:rFonts w:ascii="Times New Roman" w:hAnsi="Times New Roman" w:cs="Times New Roman"/>
        </w:rPr>
        <w:t xml:space="preserve"> </w:t>
      </w:r>
      <w:r w:rsidRPr="000D08C6">
        <w:rPr>
          <w:rFonts w:ascii="Times New Roman" w:hAnsi="Times New Roman" w:cs="Times New Roman"/>
        </w:rPr>
        <w:t>mpt.tatarstan.ru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Ст. 209.1. Закрепляет основные принципы обеспечения безопасности труда.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Ст. 210. Определяет основные направления государственной политики в области охраны труда.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Ст. 211. Регулирует государственное управление охраной труда.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Ст. 212. Устанавливает государственные нормативные требования охраны труда и национальные стандарты безопасности труда.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Ст. 214. Определяет обязанности работодателя в области охраны труда.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Ст. 215. Закрепляет обязанности работника в области охраны труда.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Ст. 216. Устанавливает права работника в области охраны труда.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Ст. 217. Определяет систему управления охраной труда.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Федеральные законы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Один из ключевых федеральных законов в сфере ОТ —  №426-ФЗ «О специальной оценке условий труда» от 28 декабря 2013 года. Он устанавливает правовые и организационные основы проведения специальной оценки условий труда (СОУТ), определяет правовое положение, права, обязанности и ответственность участников СОУТ. По результатам СОУТ устанавливаются классы (подклассы) условий труда на рабочих местах. </w:t>
      </w:r>
      <w:r w:rsidR="000D08C6">
        <w:rPr>
          <w:rFonts w:ascii="Times New Roman" w:hAnsi="Times New Roman" w:cs="Times New Roman"/>
        </w:rPr>
        <w:t xml:space="preserve"> </w:t>
      </w:r>
      <w:r w:rsidRPr="000D08C6">
        <w:rPr>
          <w:rFonts w:ascii="Times New Roman" w:hAnsi="Times New Roman" w:cs="Times New Roman"/>
        </w:rPr>
        <w:t>kremlin.ru +2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Другие релевантные федеральные законы: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№125-ФЗ «Об обязательном социальном страховании от несчастных случаев на производстве и профессиональных заболеваний» от 24 июля 1998 года.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lastRenderedPageBreak/>
        <w:t xml:space="preserve">№400-ФЗ «О страховых пенсиях» от 28 декабря 2013 года.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Постановления Правительства РФ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Правительство РФ принимает постановления, которые детализируют положения ТК РФ и федеральных законов. Например: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Постановление от 24 декабря 2021 года №2464 «О порядке </w:t>
      </w:r>
      <w:proofErr w:type="gramStart"/>
      <w:r w:rsidRPr="000D08C6">
        <w:rPr>
          <w:rFonts w:ascii="Times New Roman" w:hAnsi="Times New Roman" w:cs="Times New Roman"/>
        </w:rPr>
        <w:t>обучения по охране</w:t>
      </w:r>
      <w:proofErr w:type="gramEnd"/>
      <w:r w:rsidRPr="000D08C6">
        <w:rPr>
          <w:rFonts w:ascii="Times New Roman" w:hAnsi="Times New Roman" w:cs="Times New Roman"/>
        </w:rPr>
        <w:t xml:space="preserve"> труда и проверки знания требований охраны труда» (вместе с «Правилами обучения по охране труда и проверки знания требований охраны труда»). </w:t>
      </w:r>
      <w:r w:rsidR="000D08C6">
        <w:rPr>
          <w:rFonts w:ascii="Times New Roman" w:hAnsi="Times New Roman" w:cs="Times New Roman"/>
        </w:rPr>
        <w:t xml:space="preserve"> </w:t>
      </w:r>
      <w:r w:rsidRPr="000D08C6">
        <w:rPr>
          <w:rFonts w:ascii="Times New Roman" w:hAnsi="Times New Roman" w:cs="Times New Roman"/>
        </w:rPr>
        <w:t>minobrnauki.gov.ru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Постановление от 26 февраля 2022 года №255 «О разработке, утверждении и изменении нормативных правовых актов федеральных органов исполнительной власти, содержащих государственные нормативные требования охраны труда». </w:t>
      </w:r>
      <w:r w:rsidR="000D08C6">
        <w:rPr>
          <w:rFonts w:ascii="Times New Roman" w:hAnsi="Times New Roman" w:cs="Times New Roman"/>
        </w:rPr>
        <w:t xml:space="preserve"> </w:t>
      </w:r>
      <w:r w:rsidRPr="000D08C6">
        <w:rPr>
          <w:rFonts w:ascii="Times New Roman" w:hAnsi="Times New Roman" w:cs="Times New Roman"/>
        </w:rPr>
        <w:t>minobrnauki.gov.ru +1</w:t>
      </w:r>
      <w:r w:rsidR="000D08C6">
        <w:rPr>
          <w:rFonts w:cstheme="minorHAnsi"/>
        </w:rPr>
        <w:t xml:space="preserve">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Приказы Минтруда России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Минтруд России издаёт приказы, которые конкретизируют требования к охране труда в различных сферах. Примеры: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Приказ от 22 апреля 2021 года №274н «Об утверждении профессионального стандарта „Специалист в области охраны труда“».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Приказ от 29 октября 2021 года №776н «Об утверждении Примерного положения о системе управления охраной труда». minobrnauki.gov.ru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Приказ от 17 декабря 2021 года №894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Приказ от 17 ноября 2020 года №924н «Об утверждении Правил по охране труда при эксплуатации объектов теплоснабжения и </w:t>
      </w:r>
      <w:proofErr w:type="spellStart"/>
      <w:r w:rsidRPr="000D08C6">
        <w:rPr>
          <w:rFonts w:ascii="Times New Roman" w:hAnsi="Times New Roman" w:cs="Times New Roman"/>
        </w:rPr>
        <w:t>теплопотребляющих</w:t>
      </w:r>
      <w:proofErr w:type="spellEnd"/>
      <w:r w:rsidRPr="000D08C6">
        <w:rPr>
          <w:rFonts w:ascii="Times New Roman" w:hAnsi="Times New Roman" w:cs="Times New Roman"/>
        </w:rPr>
        <w:t xml:space="preserve"> установок».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Иерархия нормативных актов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Нормативные акты в сфере охраны труда имеют определённую иерархию (от высшего к </w:t>
      </w:r>
      <w:proofErr w:type="gramStart"/>
      <w:r w:rsidRPr="000D08C6">
        <w:rPr>
          <w:rFonts w:ascii="Times New Roman" w:hAnsi="Times New Roman" w:cs="Times New Roman"/>
        </w:rPr>
        <w:t>низшему</w:t>
      </w:r>
      <w:proofErr w:type="gramEnd"/>
      <w:r w:rsidRPr="000D08C6">
        <w:rPr>
          <w:rFonts w:ascii="Times New Roman" w:hAnsi="Times New Roman" w:cs="Times New Roman"/>
        </w:rPr>
        <w:t>):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Конституция РФ.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Международные договоры РФ (если они не противоречат Конституции).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Федеральные законы.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Указы Президента РФ.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Постановления Правительства РФ.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Нормативные акты федеральных органов исполнительной власти (приказы Минтруда и др.).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Законы и акты субъектов РФ.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Акты органов местного самоуправления.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Локальные нормативные акты организаций (инструкции по охране труда, положения и т. д.). nvsu.ru +2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Локальные акты не могут ухудшать гарантии, предусмотренные ТК РФ и другими вышестоящими нормативными актами.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Дополнительные аспекты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Государственные нормативные требования охраны труда обязательны для исполнения юридическими и физическими лицами при осуществлении любой деятельности, связанной с охраной труда.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Национальные стандарты безопасности труда разрабатываются в целях содействия соблюдению правил по охране труда.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Локальные нормативные акты в организации включают правила внутреннего трудового распорядка, положение об охране труда, положение о службе охраны труда и другие документы.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Таким образом, правовое регулирование охраны труда представляет собой комплексную систему, где каждый уровень нормативных актов дополняет и детализирует предыдущий, обеспечивая всестороннюю защиту прав работников и обязанности работодателей.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Согласно статье 216 Трудового кодекса РФ, работник имеет ряд ключевых прав в области охраны труда, включая право на безопасное рабочее место, обеспечение средствами индивидуальной защиты (СИЗ), </w:t>
      </w:r>
      <w:proofErr w:type="gramStart"/>
      <w:r w:rsidRPr="000D08C6">
        <w:rPr>
          <w:rFonts w:ascii="Times New Roman" w:hAnsi="Times New Roman" w:cs="Times New Roman"/>
        </w:rPr>
        <w:t>обучение по охране</w:t>
      </w:r>
      <w:proofErr w:type="gramEnd"/>
      <w:r w:rsidRPr="000D08C6">
        <w:rPr>
          <w:rFonts w:ascii="Times New Roman" w:hAnsi="Times New Roman" w:cs="Times New Roman"/>
        </w:rPr>
        <w:t xml:space="preserve"> труда и возмещение вреда при повреждении здоровья на производстве. base.garant.ru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Право на безопасное рабочее место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Каждый работник имеет право на рабочее место, которое соответствует требованиям охраны труда. Это означает, что условия труда должны быть безопасными для жизни и здоровья работника. При наличии негативных факторов среды работодатель обязан применять меры по снижению вредного или опасного воздействия. base.garant.ru +2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Ответственность за состояние рабочих условий несёт работодатель.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Право на обеспечение средствами индивидуальной защиты (</w:t>
      </w:r>
      <w:proofErr w:type="gramStart"/>
      <w:r w:rsidRPr="000D08C6">
        <w:rPr>
          <w:rFonts w:ascii="Times New Roman" w:hAnsi="Times New Roman" w:cs="Times New Roman"/>
        </w:rPr>
        <w:t>СИЗ</w:t>
      </w:r>
      <w:proofErr w:type="gramEnd"/>
      <w:r w:rsidRPr="000D08C6">
        <w:rPr>
          <w:rFonts w:ascii="Times New Roman" w:hAnsi="Times New Roman" w:cs="Times New Roman"/>
        </w:rPr>
        <w:t>)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Работник вправе требовать от работодателя обеспечения средствами коллективной и индивидуальной защиты, а также смывающими средствами за счёт средств работодателя. СИЗ включают специальную одежду,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другие. base.garant.ru +2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СИЗ должны: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соответствовать требованиям охраны труда;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пройти подтверждение соответствия в установленном порядке (сертификация или декларирование);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соответствовать полу, росту, размерам работника и характеру выполняемой работы. </w:t>
      </w:r>
      <w:r w:rsidR="000D08C6">
        <w:rPr>
          <w:rFonts w:ascii="Times New Roman" w:hAnsi="Times New Roman" w:cs="Times New Roman"/>
        </w:rPr>
        <w:t xml:space="preserve"> </w:t>
      </w:r>
      <w:r w:rsidRPr="000D08C6">
        <w:rPr>
          <w:rFonts w:ascii="Times New Roman" w:hAnsi="Times New Roman" w:cs="Times New Roman"/>
        </w:rPr>
        <w:t>kiout.ru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Работодатель обязан </w:t>
      </w:r>
      <w:proofErr w:type="gramStart"/>
      <w:r w:rsidRPr="000D08C6">
        <w:rPr>
          <w:rFonts w:ascii="Times New Roman" w:hAnsi="Times New Roman" w:cs="Times New Roman"/>
        </w:rPr>
        <w:t>обеспечивать своевременную выдачу СИЗ</w:t>
      </w:r>
      <w:proofErr w:type="gramEnd"/>
      <w:r w:rsidRPr="000D08C6">
        <w:rPr>
          <w:rFonts w:ascii="Times New Roman" w:hAnsi="Times New Roman" w:cs="Times New Roman"/>
        </w:rPr>
        <w:t xml:space="preserve">, их хранение, стирку, химическую чистку, сушку, ремонт и замену.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D08C6">
        <w:rPr>
          <w:rFonts w:ascii="Times New Roman" w:hAnsi="Times New Roman" w:cs="Times New Roman"/>
        </w:rPr>
        <w:t>Если работник не обеспечен положенными СИЗ, он вправе отказаться от выполнения работы.</w:t>
      </w:r>
      <w:proofErr w:type="gramEnd"/>
      <w:r w:rsidRPr="000D08C6">
        <w:rPr>
          <w:rFonts w:ascii="Times New Roman" w:hAnsi="Times New Roman" w:cs="Times New Roman"/>
        </w:rPr>
        <w:t xml:space="preserve"> При этом работодатель не имеет права требовать от работника исполнения трудовых </w:t>
      </w:r>
      <w:proofErr w:type="gramStart"/>
      <w:r w:rsidRPr="000D08C6">
        <w:rPr>
          <w:rFonts w:ascii="Times New Roman" w:hAnsi="Times New Roman" w:cs="Times New Roman"/>
        </w:rPr>
        <w:t>обязанностей</w:t>
      </w:r>
      <w:proofErr w:type="gramEnd"/>
      <w:r w:rsidRPr="000D08C6">
        <w:rPr>
          <w:rFonts w:ascii="Times New Roman" w:hAnsi="Times New Roman" w:cs="Times New Roman"/>
        </w:rPr>
        <w:t xml:space="preserve"> и обязан оплатить возникший по этой причине простой.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Право на </w:t>
      </w:r>
      <w:proofErr w:type="gramStart"/>
      <w:r w:rsidRPr="000D08C6">
        <w:rPr>
          <w:rFonts w:ascii="Times New Roman" w:hAnsi="Times New Roman" w:cs="Times New Roman"/>
        </w:rPr>
        <w:t>обучение по охране</w:t>
      </w:r>
      <w:proofErr w:type="gramEnd"/>
      <w:r w:rsidRPr="000D08C6">
        <w:rPr>
          <w:rFonts w:ascii="Times New Roman" w:hAnsi="Times New Roman" w:cs="Times New Roman"/>
        </w:rPr>
        <w:t xml:space="preserve"> труда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Работник имеет право на </w:t>
      </w:r>
      <w:proofErr w:type="gramStart"/>
      <w:r w:rsidRPr="000D08C6">
        <w:rPr>
          <w:rFonts w:ascii="Times New Roman" w:hAnsi="Times New Roman" w:cs="Times New Roman"/>
        </w:rPr>
        <w:t>обучение по охране</w:t>
      </w:r>
      <w:proofErr w:type="gramEnd"/>
      <w:r w:rsidRPr="000D08C6">
        <w:rPr>
          <w:rFonts w:ascii="Times New Roman" w:hAnsi="Times New Roman" w:cs="Times New Roman"/>
        </w:rPr>
        <w:t xml:space="preserve"> труда за счёт средств работодателя. Обучение предусматривает получение знаний, умений и навыков в ходе проведения: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инструктажей по охране труда;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стажировки на рабочем месте (для определённых категорий работников);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D08C6">
        <w:rPr>
          <w:rFonts w:ascii="Times New Roman" w:hAnsi="Times New Roman" w:cs="Times New Roman"/>
        </w:rPr>
        <w:t>обучения по оказанию</w:t>
      </w:r>
      <w:proofErr w:type="gramEnd"/>
      <w:r w:rsidRPr="000D08C6">
        <w:rPr>
          <w:rFonts w:ascii="Times New Roman" w:hAnsi="Times New Roman" w:cs="Times New Roman"/>
        </w:rPr>
        <w:t xml:space="preserve"> первой помощи пострадавшим;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обучения по использованию (применению) </w:t>
      </w:r>
      <w:proofErr w:type="gramStart"/>
      <w:r w:rsidRPr="000D08C6">
        <w:rPr>
          <w:rFonts w:ascii="Times New Roman" w:hAnsi="Times New Roman" w:cs="Times New Roman"/>
        </w:rPr>
        <w:t>СИЗ</w:t>
      </w:r>
      <w:proofErr w:type="gramEnd"/>
      <w:r w:rsidRPr="000D08C6">
        <w:rPr>
          <w:rFonts w:ascii="Times New Roman" w:hAnsi="Times New Roman" w:cs="Times New Roman"/>
        </w:rPr>
        <w:t>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D08C6">
        <w:rPr>
          <w:rFonts w:ascii="Times New Roman" w:hAnsi="Times New Roman" w:cs="Times New Roman"/>
        </w:rPr>
        <w:t>обучения по охране</w:t>
      </w:r>
      <w:proofErr w:type="gramEnd"/>
      <w:r w:rsidRPr="000D08C6">
        <w:rPr>
          <w:rFonts w:ascii="Times New Roman" w:hAnsi="Times New Roman" w:cs="Times New Roman"/>
        </w:rPr>
        <w:t xml:space="preserve"> труда у работодателя или в организациях, оказывающих такие услуги.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Порядок обучения и проверки знаний требований охраны труда устанавливается Правительством РФ с учётом мнения Российской трёхсторонней комиссии по регулированию социально-трудовых отношений.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Право на возмещение вреда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Работник имеет право на обязательное социальное страхование от несчастных случаев на производстве и профессиональных заболеваний. Это предусматривает обеспечение социальной защиты застрахованного и экономической заинтересованности субъектов страхования в снижении профессионального риска, а также возмещение вреда, причинённого жизни и здоровью при исполнении трудовых обязанностей.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base.garant.ru +2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Возмещение включает предоставление в полном объёме всех необходимых видов обеспечения по страхованию, в том числе оплату расходов на медицинскую, социальную и профессиональную реабилитацию, а также на обеспечение предупредительных мер по сокращению производственного травматизма и профессиональных заболеваний.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Дополнительные гарантии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Если рабочее место ликвидировано вследствие нарушения работодателем требований охраны труда, работник имеет право на дополнительное профессиональное образование или профессиональное обучение за счёт средств работодателя.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base.garant.ru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Работники, занятые на работах с вредными и (или) опасными условиями труда, имеют право на гарантии и компенсации, включая медицинское обеспечение. Их виды, минимальные размеры, условия и порядок предоставления устанавливаются ТК РФ, другими федеральными законами и иными нормативными правовыми актами РФ, а также коллективным договором, трудовым договором.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base.garant.ru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Повышенные или дополнительные гарантии и компенсации могут устанавливаться коллективным договором или локальным нормативным актом работодателя с учётом его финансово-экономического положения.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base.garant.ru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Если на рабочих местах подтверждены безопасные условия труда (результатами специальной оценки условий труда или заключением государственной экспертизы), гарантии и компенсации за работу с вредными и опасными условиями труда не устанавливаются.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base.garant.ru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Для более детального изучения конкретных ситуаций или дополнительных вопросов по охране труда рекомендуется обращаться к юристу или специалисту по охране труда.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Согласно статье 214 Трудового кодекса РФ, работодатель </w:t>
      </w:r>
      <w:proofErr w:type="gramStart"/>
      <w:r w:rsidRPr="000D08C6">
        <w:rPr>
          <w:rFonts w:ascii="Times New Roman" w:hAnsi="Times New Roman" w:cs="Times New Roman"/>
        </w:rPr>
        <w:t>несёт обязанности</w:t>
      </w:r>
      <w:proofErr w:type="gramEnd"/>
      <w:r w:rsidRPr="000D08C6">
        <w:rPr>
          <w:rFonts w:ascii="Times New Roman" w:hAnsi="Times New Roman" w:cs="Times New Roman"/>
        </w:rPr>
        <w:t xml:space="preserve"> по обеспечению безопасных условий и охраны труда. Среди ключевых обязательств — оценка условий труда, организация инструктажей и расследование несчастных случаев.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consultant.ru +2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Оценка условий труда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Работодатель обязан: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создать безопасные условия труда, исходя из комплексной оценки технического и организационного уровня рабочего места, а также оценки факторов производственной среды и трудового процесса, которые могут нанести вред здоровью работников;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consultant.ru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обеспечить соответствие каждого рабочего места государственным нормативным требованиям охраны труда;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consultant.ru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проводить специальную оценку условий труда в соответствии с законодательством о специальной оценке условий труда;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consultant.ru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систематически выявлять опасности и профессиональные риски, проводить их регулярный анализ и оценку;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consultant.ru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разрабатывать меры, направленные на обеспечение безопасных условий и охраны труда, оценивать уровень профессиональных рисков перед вводом в эксплуатацию производственных объектов и вновь организованных рабочих мест.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consultant.ru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При выявлении опасных условий труда работодатель обязан приостановить работы до устранения причин, которые послужили основанием для установления опасного класса условий.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Инструктажи по охране труда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Работодатель обязан организовать </w:t>
      </w:r>
      <w:proofErr w:type="gramStart"/>
      <w:r w:rsidRPr="000D08C6">
        <w:rPr>
          <w:rFonts w:ascii="Times New Roman" w:hAnsi="Times New Roman" w:cs="Times New Roman"/>
        </w:rPr>
        <w:t>обучение работников по охране</w:t>
      </w:r>
      <w:proofErr w:type="gramEnd"/>
      <w:r w:rsidRPr="000D08C6">
        <w:rPr>
          <w:rFonts w:ascii="Times New Roman" w:hAnsi="Times New Roman" w:cs="Times New Roman"/>
        </w:rPr>
        <w:t xml:space="preserve"> труда, включая: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инструктаж по охране труда;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обучение безопасным методам и приёмам выполнения работ;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D08C6">
        <w:rPr>
          <w:rFonts w:ascii="Times New Roman" w:hAnsi="Times New Roman" w:cs="Times New Roman"/>
        </w:rPr>
        <w:t>обучение по оказанию</w:t>
      </w:r>
      <w:proofErr w:type="gramEnd"/>
      <w:r w:rsidRPr="000D08C6">
        <w:rPr>
          <w:rFonts w:ascii="Times New Roman" w:hAnsi="Times New Roman" w:cs="Times New Roman"/>
        </w:rPr>
        <w:t xml:space="preserve"> первой помощи пострадавшим на производстве;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D08C6">
        <w:rPr>
          <w:rFonts w:ascii="Times New Roman" w:hAnsi="Times New Roman" w:cs="Times New Roman"/>
        </w:rPr>
        <w:t>обучение по использованию</w:t>
      </w:r>
      <w:proofErr w:type="gramEnd"/>
      <w:r w:rsidRPr="000D08C6">
        <w:rPr>
          <w:rFonts w:ascii="Times New Roman" w:hAnsi="Times New Roman" w:cs="Times New Roman"/>
        </w:rPr>
        <w:t xml:space="preserve"> (применению) средств индивидуальной защиты;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стажировку на рабочем месте (для определённых категорий работников);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проверку знания требований охраны труда.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consultant.ru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Инструктажи делятся на виды: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D08C6">
        <w:rPr>
          <w:rFonts w:ascii="Times New Roman" w:hAnsi="Times New Roman" w:cs="Times New Roman"/>
        </w:rPr>
        <w:t>Вводный</w:t>
      </w:r>
      <w:proofErr w:type="gramEnd"/>
      <w:r w:rsidRPr="000D08C6">
        <w:rPr>
          <w:rFonts w:ascii="Times New Roman" w:hAnsi="Times New Roman" w:cs="Times New Roman"/>
        </w:rPr>
        <w:t xml:space="preserve"> — проводится со всеми принимаемыми на работу лицами, а также с командированными, практикантами и другими категориями работников.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D08C6">
        <w:rPr>
          <w:rFonts w:ascii="Times New Roman" w:hAnsi="Times New Roman" w:cs="Times New Roman"/>
        </w:rPr>
        <w:t>Первичный</w:t>
      </w:r>
      <w:proofErr w:type="gramEnd"/>
      <w:r w:rsidRPr="000D08C6">
        <w:rPr>
          <w:rFonts w:ascii="Times New Roman" w:hAnsi="Times New Roman" w:cs="Times New Roman"/>
        </w:rPr>
        <w:t xml:space="preserve"> на рабочем месте — проводится перед началом работы на конкретном рабочем месте.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Повторный — проводится не реже одного раза в шесть месяцев для всех работников, прошедших первичный инструктаж.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D08C6">
        <w:rPr>
          <w:rFonts w:ascii="Times New Roman" w:hAnsi="Times New Roman" w:cs="Times New Roman"/>
        </w:rPr>
        <w:t>Внеплановый</w:t>
      </w:r>
      <w:proofErr w:type="gramEnd"/>
      <w:r w:rsidRPr="000D08C6">
        <w:rPr>
          <w:rFonts w:ascii="Times New Roman" w:hAnsi="Times New Roman" w:cs="Times New Roman"/>
        </w:rPr>
        <w:t xml:space="preserve"> — проводится при изменениях в эксплуатации оборудования, технологических процессах, нормативных актах, после аварий и несчастных случаев, при перерыве в работе более 60 дней и в других случаях.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Целевой — проводится перед выполнением определённых работ (например, на объектах повышенной опасности, при ликвидации последствий чрезвычайных ситуаций и т. д.).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Работодатель (или уполномоченное им лицо) обязан проводить инструктаж для всех поступающих на работу лиц и иных лиц, участвующих в производственной деятельности организации.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Расследование несчастных случаев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В обязанности работодателя входит: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расследование и учёт несчастных случаев на производстве и профессиональных заболеваний, а также учёт и рассмотрение причин и обстоятельств событий, приведших к возникновению микроповреждений (микротравм);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msp.udmurt.ru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соблюдение порядка расследования, установленного статьями 227–231 ТК РФ, а также приказом Минтруда России от 20 апреля 2022 года №223н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производстве»;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формирование комиссий по расследованию несчастных случаев в соответствии со статьёй 229 ТК РФ. В состав комиссии при тяжёлом или смертельном несчастном случае, помимо представителей работодателя, включаются государственный инспектор труда, представители органов власти, профсоюзов и страховщика;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проведение необходимых мероприятий при расследовании: опрос очевидцев, получение объяснений от пострадавшего, фотографирование или видеосъёмка места происшествия, технические расчёты, лабораторные исследования и т. д. (при необходимости);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оформление материалов расследования, которые включают приказ о создании комиссии, протоколы, заключения и другие документы.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На основании собранных материалов комиссия устанавливает обстоятельства и причины несчастного случая, лиц, допустивших нарушения требований охраны труда, а также вырабатывает предложения по устранению причин и предупреждению аналогичных случаев.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 xml:space="preserve">Кроме того, работодатель обязан осуществлять обязательное социальное страхование работников от несчастных случаев на производстве и профессиональных заболеваний. 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consultant.ru +1</w:t>
      </w:r>
    </w:p>
    <w:p w:rsidR="00CE261B" w:rsidRPr="000D08C6" w:rsidRDefault="00CE261B" w:rsidP="000D08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D08C6">
        <w:rPr>
          <w:rFonts w:ascii="Times New Roman" w:hAnsi="Times New Roman" w:cs="Times New Roman"/>
        </w:rPr>
        <w:t>Это лишь часть обязанностей работодателя в сфере охраны труда. Полный перечень закреплён в статье 214 ТК РФ.</w:t>
      </w:r>
    </w:p>
    <w:sectPr w:rsidR="00CE261B" w:rsidRPr="000D08C6" w:rsidSect="000D08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25"/>
    <w:rsid w:val="000D08C6"/>
    <w:rsid w:val="00644125"/>
    <w:rsid w:val="00995A92"/>
    <w:rsid w:val="00B758B8"/>
    <w:rsid w:val="00CE261B"/>
    <w:rsid w:val="00F7193C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307-1</cp:lastModifiedBy>
  <cp:revision>3</cp:revision>
  <dcterms:created xsi:type="dcterms:W3CDTF">2026-01-16T05:59:00Z</dcterms:created>
  <dcterms:modified xsi:type="dcterms:W3CDTF">2026-01-16T06:05:00Z</dcterms:modified>
</cp:coreProperties>
</file>