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277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 7.</w:t>
      </w:r>
      <w:r w:rsidRPr="000C62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0C6277">
        <w:rPr>
          <w:rFonts w:ascii="Times New Roman" w:hAnsi="Times New Roman" w:cs="Times New Roman"/>
          <w:b/>
          <w:sz w:val="28"/>
          <w:szCs w:val="28"/>
        </w:rPr>
        <w:t>ормозно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C6277">
        <w:rPr>
          <w:rFonts w:ascii="Times New Roman" w:hAnsi="Times New Roman" w:cs="Times New Roman"/>
          <w:b/>
          <w:sz w:val="28"/>
          <w:szCs w:val="28"/>
        </w:rPr>
        <w:t xml:space="preserve"> оборудовани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0C6277">
        <w:rPr>
          <w:rFonts w:ascii="Times New Roman" w:hAnsi="Times New Roman" w:cs="Times New Roman"/>
          <w:b/>
          <w:sz w:val="28"/>
          <w:szCs w:val="28"/>
        </w:rPr>
        <w:t xml:space="preserve"> тепловоза ТЭМ18ДМ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Цель занятия: ознакомиться с устройством, принципом работы и обслуживанием тормозного оборудования тепловоза ТЭМ18ДМ.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Ход занятия: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I. Теоретический раздел: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Назначение тормозного оборудования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Обеспечение безопасной остановки и удерживания тепловоза на месте.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Регулирование скорости движения поезда.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Основные элементы тормозного оборудования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Автоматический воздухораспределитель (АВ)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Ручной тормоз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Электропневматический клапан (ЭПВК)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Воздушные резервуары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Трубопроводы и клапаны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Принцип работы автоматической воздушной тормозной системы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При отпускании тормоза сжатый воздух поступает в магистрали и создает давление в цилиндрах.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При срабатывании тормоза воздух выпускается, вызывая движение поршня и нажатие тормозных колодок на колеса.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Устройство и работа электропневматического клапана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ЭПВК управляет подачей сжатого воздуха на воздушные цилиндры автоматически или вручную.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Работает совместно с АВ, повышая эффективность торможения.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Обслуживание и ремонт тормозного оборудования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Периодическая проверка и очистка воздушных магистралей.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Замена изношенных деталей и узлов.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Регулярная смазка трущихся поверхностей.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II. Практический раздел: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Осмотр тормозного оборудования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Выполнить внешний осмотр основных элементов тормозной системы тепловоза.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Определить состояние шлангов, трубопроводов, соединений и вентилей.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Проверка функционирования тормозов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Продуть магистраль сжатым воздухом, проверив отсутствие утечек.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Произвести пробное торможение и убедиться в надежности фиксации тормозных колодок.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Регулировка и настройка тормозной системы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lastRenderedPageBreak/>
        <w:t>Отрегулировать положение штоков и усилие пружин для оптимального контакта колодок с колесами.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Настроить действие ЭПВК согласно техническим требованиям завода-изготовителя.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Замена неисправных компонентов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Демонтировать поврежденные детали и установить новые.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Протестировать работоспособность замененных элементов.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III. Итоговая проверка знаний: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6277">
        <w:rPr>
          <w:rFonts w:ascii="Times New Roman" w:hAnsi="Times New Roman" w:cs="Times New Roman"/>
          <w:b/>
          <w:sz w:val="28"/>
          <w:szCs w:val="28"/>
        </w:rPr>
        <w:t>Вопросы для закрепления материала</w:t>
      </w:r>
      <w:r>
        <w:rPr>
          <w:rFonts w:ascii="Times New Roman" w:hAnsi="Times New Roman" w:cs="Times New Roman"/>
          <w:b/>
          <w:sz w:val="28"/>
          <w:szCs w:val="28"/>
        </w:rPr>
        <w:t>: (отчет по практическому занятию)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Какие основные элементы входят в состав тормозного оборудования тепловоза?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Какова роль автоматического воздухораспределителя в процессе торможения?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Опишите порядок действий при проверке и регулировке тормозной системы.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В систему тормозного оборудования тепловоза входят: четыре главных резервуара РС1-РС4 вместимостью по 250л каждый и два запасных резервуара РС8, РС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по 55л, кран машиниста КРМ1, два крана вспомогательного тормоза КВТ1 и КВТ2, контроллер машиниста КРМ2, воздухораспределитель ВР c датчиком пневмоэлектрическим № 418, регулятор давления РДК, маслоотделитель МО, двенадцать тормозных цилиндров диаметром 8", датчики-реле ДРТ1-ДРТ5, клапаны блокировочные КБ и КЛБ, преобразователи давления ПД1-ПД3, рычажная передача с тормозными колодками, тормозная арматура с трубопроводом.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Датчики ДРТ-1 и ДРТ-2 обеспечивают защиту от совместного применения электрического и пневматического тормозов, настраиваются на давление в тормозных цилиндрах от 0,5 до 0,8кгс/см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Датчик ДРТ-3 обеспечивает защиту от совместного применения электрического тормоза и пневматического торможения, настраивается на давление до 3,0кгс/см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 и ниже.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Датчик ДРТ-4 исключает движение локомотива без воздуха, настраивается на давление от 4 до 4,5кгс/см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 и отключается при снижении давления до 3,2кгс/см2.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Датчик ДРТ-5 сигнализирует о работе компрессора, настраивается на давление от 0,3 до 0кгс/см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Клапан КЛБ обеспечивает автоматическое торможение локомотива при разрыве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межтепловозных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воздушных соединений, настраивается на давление от 2,5 до 2,7кгс/см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Клапан КБ блокирует вспомогательную тормозную магистраль при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саморасцепе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локомотивов.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lastRenderedPageBreak/>
        <w:t xml:space="preserve">Преобразователи давления ПД1-ПД3 подают сигналы в систему 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КЛУБ-У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(работа компрессора, давление в тормозной магистрали, давление в уравнительном резервуаре).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Датчик ДПЭ сигнализирует об обрыве тормозной магистрали.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Необходимый запас воздуха на тепловозе и пополнение этого запаса по мере его расхода на тормозные и другие нужды создается компрессором КТ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Кроме тормозных нужд воздух расходуется на управление тепловозом (реверсор, контакторы, песочную систему, звуковые сигналы и другие приборы управления).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На напорной трубе между компрессором и первым главным резервуаром установлены предохранительные клапаны КП, отрегулированные на давление 9,5кгс/см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. Главные резервуары снабжены спускными кранами.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Для автоматического переключения компрессора с рабочего режима на холостой 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наоборот в зависимости от давления воздуха в главных резервуарах установлен регулятор давления РДК.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Отделение воздуха от смазки и влаги осуществляется в маслоотделителе МО.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На пульте управления установлены выключатели цепей управления ВЦУ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и ВЦУ2, которые исключают работу машиниста одновременно с двух пультов управления.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В случае выхода из строя электрооборудования (потеря напряжения и т д) на пульте помощника машиниста установлена кнопка экстренного торможения (КАЭТ). Дополнительно для полной реализации функции контроллера помощника машиниста тормозная система снабжена клапаном КЭО (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сверхзарядка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>) и клапаном КС № 266 (VI положение контроллера 205).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Работа тормозной системы. Воздух пройдя из компрессора через два предохранительных клапана КП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, КП2, последовательно соединенных четыре главных резервуара РГ1 - РГ4, маслоотделитель МО подводится через блокировочное устройство (УБТ) к крану машиниста и к кранам вспомогательного тормоза, а через обратный клапан КО2 поступает к реле давления РД1 и РД2. Далее воздух поступает через кран машиниста и блокировочное устройство в тормозную 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магистраль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и уравнительный резервуар РВУ, а из тормозной магистрали в воздухораспределитель и запасный резервуар РВЗ.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При работе на тепловозе с пульта машиниста необходимо вставить ключ в гнездо ВЦУ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на пульте управления машиниста и повернуть ключ по часовой стрелке из III положения в I положение. При этом собирается электрическая цепь 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КВ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и ключ блокируется механически.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Для торможения тепловоза и поезда ручку крана машиниста перемещают в одно из тормозных положений. При этом воздухораспределитель разобщит </w:t>
      </w:r>
      <w:r w:rsidRPr="000C6277">
        <w:rPr>
          <w:rFonts w:ascii="Times New Roman" w:hAnsi="Times New Roman" w:cs="Times New Roman"/>
          <w:sz w:val="28"/>
          <w:szCs w:val="28"/>
        </w:rPr>
        <w:lastRenderedPageBreak/>
        <w:t>тормозные цилиндры с атмосферой и сообщит запасный резервуар РВЗ с дополнительным резервуаром РВД. Далее воздух через кран вспомогательного тормоза КВТ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приводит в действие реле давления РД1 и РД2, обеспечивающие наполнение всех тормозных цилиндров тепловоза воздухом из главных резервуаров. Дополнительный резервуар РВД служит для обеспечения устойчивой работы воздухораспределителя при торможении.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Для отпуска тормоза ручку крана машиниста перемещают в первое (отпуск и зарядка) или во второе (поездное) положение. При этом воздух из главных резервуаров (питательной магистрали) поступает в тормозную магистраль, повышая в ней давление. В результате воздухораспределитель через кран вспомогательного тормоза воздействует на реле давления РД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, РД2, которые в свою очередь сообщают тормозные цилиндры с атмосферой, а запасный резервуар РВЗ с тормозной магистралью, производя полный или ступенчатый отпуск в зависимости от режима торможения.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В данной схеме между редуктором и краном машиниста КРМ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устанавливается пневматическая приставка ПМ для дистанционного управления тормозами тепловоза и состава со стороны помощника машиниста. При работе машиниста с пульта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помошника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машиниста необходимо, чтобы в приставке ПМ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запитывались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цепи клапанов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>.</w:t>
      </w:r>
    </w:p>
    <w:p w:rsidR="000C6277" w:rsidRPr="000C6277" w:rsidRDefault="000C6277" w:rsidP="000C6277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3554BC6" wp14:editId="2A48DF5F">
            <wp:extent cx="6234545" cy="4168191"/>
            <wp:effectExtent l="0" t="0" r="0" b="3810"/>
            <wp:docPr id="1" name="Рисунок 1" descr="https://konspekta.net/studopedianet/baza14/2161302612194.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studopedianet/baza14/2161302612194.files/image01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468" cy="416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Диагностику работы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пневмомодуля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можно проследить по работе светодиодов, находящихся на лицевой панели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пневмомодуля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. При работе каждого </w:t>
      </w:r>
      <w:r w:rsidRPr="000C6277">
        <w:rPr>
          <w:rFonts w:ascii="Times New Roman" w:hAnsi="Times New Roman" w:cs="Times New Roman"/>
          <w:sz w:val="28"/>
          <w:szCs w:val="28"/>
        </w:rPr>
        <w:lastRenderedPageBreak/>
        <w:t xml:space="preserve">клапана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и Зв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пневмомодуля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соответствует загорание светодиодов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и Зв.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При подаче напряжения на клапаны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воздух из питательной магистрали через кран машиниста попадает в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пневмомодуль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ПМ под клапан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. Так как катушка клапана находится под напряжением, то клапан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открыт и воздух через него проходит в редуктор.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Из редуктора, отрегулированного на давление от 4,8 до 5,8кгс/см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, воздух поступает в управляющую полость уравнительного поршня крана машиниста, УР и через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пневмомодуль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в полость над мембраной редуктора.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Так как катушка тормозного клапана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находится под напряжением, клапан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закрыт и УР с атмосферой не сообщается.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Клапан Зв 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обесточен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и питательная магистраль разобщена с полостью уравнительного поршня крана машиниста и УР. Таким образом, модуль при работе с краном машиниста не влияет на его работу.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При переходе машиниста для управления тепловозом со стороны помощника машиниста, необходимо: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установить рукоятку крана вспомогательного тормоза во второе (поездное) тормозное положение;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установить рукоятку крана вспомогательного тормоза КВТ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в последнее тормозное положение, при давлении более 3,0кгс/см2 в тормозных цилиндрах происходит разблокировка ключа выключателя ВЦУ1;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ключ выключателя ВЦУ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из первого положения перевести в третье и вынуть, перейти за пульт помощника машиниста, вставить в выключатель ВЦУ2 и перевести из третьего положения в первое, ключ ВЦУ2 под действием давления заблокируется;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кран вспомогательного тормоза КВТ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установить во второе поездное положение.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После этого получает питание контроллер машиниста 205 и возможна работа машиниста с пульта помощника машиниста.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Для отпуска тормоза тепловоза и поезда ручку контроллера машиниста 205 перемещают в I положение. При этом воздух из главных резервуаров (питательная магистраль) поступает в тормозную магистраль, повышая в ней давление. В результате воздухораспределитель через кран вспомогательного тормоза воздействует на реле давления РД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и РД2, которые в свою очередь сообщают тормозные цилиндры с атмосферой, а запасный резервуар РВЗ с тормозной магистралью, производя полный или ступенчатый отпуск в зависимости от режима торможения.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При отпуске тормозов (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сверхзарядка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) получают питание вентиля ТВ, ОВ, ЗВ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пневмомодуля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ПМ, одновременно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запитывается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клапан КЭО15, перепуская </w:t>
      </w:r>
      <w:r w:rsidRPr="000C6277">
        <w:rPr>
          <w:rFonts w:ascii="Times New Roman" w:hAnsi="Times New Roman" w:cs="Times New Roman"/>
          <w:sz w:val="28"/>
          <w:szCs w:val="28"/>
        </w:rPr>
        <w:lastRenderedPageBreak/>
        <w:t xml:space="preserve">воздух из питательной магистрали в 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тормозную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. Допускается отключать клапан КЭО15 (перекрывая краны КР43 и КР44) при составе менее 15 вагонов.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При отпуске тормозов вторым положением (поездное) подается напряжение на катушки вентилей ОВ и ЗВ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пневмомодуля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. В результате клапан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сообщает ПМ с редуктором, а клапан Зв с полостью над уравнительным поршнем и УР.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Воздух через клапан Зв поступает в полость над уравнительным поршнем крана машиниста и в уравнительный резервуар РВУ. Давление в 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последних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повышается, что приводит к перемещению уравнительного поршня крана машиниста в положение, противоположное при торможении. Время включения клапана Зв определяется величиной давления, до которого необходимо зарядить УР. Клапан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>, сообщая ПМ с редуктором, создает контур поддержания давления в УР величиной, на которую отрегулирована пружина редуктора.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Так как катушка клапана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находится под напряжением и УР разобщен с атмосферой, то через некоторое время зарядки УР и полости над уравнительным поршнем система придет в исходное состояние, когда давление в УР будет равно величине, установленной редуктором.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Для торможения тепловоза или состава ручку крана помощника машиниста перемещают в тормозное положение в V или VА, снижая давление в уравнительном резервуаре и тормозной магистрали на величину от 0,7 до 0,8кгс/см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. При этом обесточиваются вентили ЗВ, ОВ, ТВ приставки ПМ, установленной между редуктором и самим краном машиниста, при этом воздухораспределитель разобщит тормозные цилиндры с атмосферой и сообщит запасный резервуар РВЗ с дополнительным резервуаром РВД и краном вспомогательного тормоза КВТ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, который приводит в действие реле давления РД1 и РД2, обеспечивающие наполнение всех тормозных цилиндров тепловоза воздухом из главных резервуаров.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При снятии напряжения с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пнемомодуля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клапан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закрыт, сообщение ПМ с редуктором крана машиниста перекрыто. При снятии напряжения с клапана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он открывается и соединяет РВУ и полость над уравнительным поршнем с атмосферой через калиброванное отверстие диаметром 2,4 + 0,05мм.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В результате уменьшения давления в РВУ и полости над уравнительным поршнем он перемещается и разряжает ТМ в зависимости от уменьшения давления в уравнительном резервуаре (РВУ).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Диаметр калиброванного отверстия обеспечивает разрядку РВУ темпом служебного торможения.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Для прекращения торможения необходимо подать напряжение на клапан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. Снимая напряжение с клапана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в течение различного времени, можно осуществлять различную величину разрядки УР и ТМ.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lastRenderedPageBreak/>
        <w:t xml:space="preserve">При достижении требуемой величины торможения и установки ручки контроллера помощника машиниста в III или IV положение на клапан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подается напряжение. Клапан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разобщает УР с атмосферой. Поскольку клапан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обесточен, наполнение воздухом УР и полости над уравнительным поршнем не происходит и в них поддерживается давление воздуха, равное 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установившемуся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на момент закрытия клапана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Тв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>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При установке ручки контроллера помощника машиниста в VI положение (экстренное торможение) получает питание клапан экстренного торможения КС № 266, соединяя тормозную магистраль с атмосферой.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Пневмомодуль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ПМ предназначен для работы совместно с краном машиниста № 395 при управлении пневматическими тормозами поезда.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 При следовании тепловоза двойной или многократной тягой необходимо: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на ведущем тепловозе блокировочное устройство должно быть включено (ручка блокировочного устройства опущена вниз, комбинированный кран установлен вертикально вверх);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на ведомом тепловозе блокировочное устройство остается включенным (съемная ручка установлена вниз), но ручка комбинированного крана переводится в положение двойной тяги (под углом 450против часовой стрелки).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 При следовании тепловоза по системе двух единиц необходимо: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на ведущем тепловозе блокировочное устройство должно быть включено (ручка блокировочного устройства опущена вниз, комбинированный кран установлен вертикально вверх);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на ведомом тепловозе блокировочное устройство должно быть выключено (ручка блокировочного устройства установлена в вертикальном положении и снята) и находиться должна на ведущем тепловозе.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 При отправке тепловоза в холодном состоянии необходимо: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установить режим работы воздухораспределителя (средний);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перекрыть кран КР39 для заполнения воздухом одного главного резервуара;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краны КР43 и КР44 закрыть;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кнопка КАЭТ должна быть в отжатом состоянии;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краны КР8, КР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и КР41 закрыть;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установить кран машиниста КРМ в VI положение (экстренное торможение);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при наличии воздуха в магистралях тепловоза установить ручку вспомогательного тормоза КВТ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в VI положение, перевести ключ ВЦУ из I в III положение и вынуть его. Допускается ключ ВЦУ при пересылке тепловоза оставлять во втором положении. При отсутствии воздуха в магистралях тепловоза ключ ВЦУ установить во II положение;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ручку вспомогательного тормоза КВТ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перевести во II положение и опломбировать. Краны КР32 и КР33 должны быть открыты и опломбированы. </w:t>
      </w:r>
      <w:r w:rsidRPr="000C6277">
        <w:rPr>
          <w:rFonts w:ascii="Times New Roman" w:hAnsi="Times New Roman" w:cs="Times New Roman"/>
          <w:sz w:val="28"/>
          <w:szCs w:val="28"/>
        </w:rPr>
        <w:lastRenderedPageBreak/>
        <w:t>Ручка вспомогательного то</w:t>
      </w:r>
      <w:bookmarkStart w:id="0" w:name="_GoBack"/>
      <w:bookmarkEnd w:id="0"/>
      <w:r w:rsidRPr="000C6277">
        <w:rPr>
          <w:rFonts w:ascii="Times New Roman" w:hAnsi="Times New Roman" w:cs="Times New Roman"/>
          <w:sz w:val="28"/>
          <w:szCs w:val="28"/>
        </w:rPr>
        <w:t>рмоза КВТ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также должна находиться во II положении, кран КР34 должен быть закрыт, кран КР35 открыт. Краны и КВТ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должны быть опломбированы;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включить блокировочное устройство № 367А (рукоятку вниз), а ручку комбинированного крана блокировочного устройства установить в положение двойной тяги (закрыть);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произвести проверку работоспособности тормозной системы с замерами выхода штока тормозных цилиндров.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Дополнительное пневматическое оборудование на тепловозе. Для обеспечения совместной работы электрического тормоза и пневматической тормозной системы тепловоза в пневматическую схему дополнительно введены: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РДТ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, РДТ2 - датчик-реле ДЕМ-102-1-01-2. Обеспечивают защиту от совместного применения электрического и пневматического тормозов тепловоза. Устанавливаются на трубопроводе тормозных цилиндров. Настройка реле на включение при давлении в магистрали вспомогательного тормоза: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Ртц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> &gt; от 0,5 до 0,8кгс/см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КБ - клапан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электроблокировочный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КПЭ-9-02. Служит для блокирования импульсной магистрали крана вспомогательного тормоза в режиме самоторможения при работе электрического торможения тепловоза. Устанавливается в тормозную магистраль крана № 254-1;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ВЗТ - вентиль замещения тормоза ВВ-32;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КП - клапан переключательный № 3ПК;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РД - редуктор давления № 348.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Указанные приборы служат для передачи воздуха от питательной магистрали к импульсной магистрали крана № 254-1 и автоматического перехода на пневматическое торможение тепловоза при отказе электрического тормоза или в зоне его низкой эффективности. Настройка редуктора давления № 348 осуществляется на величину давления в тормозных цилиндрах от 1,8 до 2,0кгс/см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Работа пневматической тормозной системы тепловоза с дополнительным оборудованием. Электропневматический вентиль 10 замещения электрического тормоза ВЗТ через редуктор давления 8 № 348 с одной стороны соединяется с питательной магистралью, а с другой стороны через переключательный клапан 9 № ЗПК подключается к импульсной магистрали крана вспомогательного тормоза 5 № 254-1.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При работе тепловоза без применения электрического тормоза перечисленное выше дополнительное оборудование не оказывает влияния на работу пневматической тормозной системы тепловоза, поскольку вентиль 10 </w:t>
      </w:r>
      <w:r w:rsidRPr="000C6277">
        <w:rPr>
          <w:rFonts w:ascii="Times New Roman" w:hAnsi="Times New Roman" w:cs="Times New Roman"/>
          <w:sz w:val="28"/>
          <w:szCs w:val="28"/>
        </w:rPr>
        <w:lastRenderedPageBreak/>
        <w:t>обесточен и питательная магистраль разобщена от импульсной магистрали крана вспомогательного тормоза.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6277">
        <w:rPr>
          <w:rFonts w:ascii="Times New Roman" w:hAnsi="Times New Roman" w:cs="Times New Roman"/>
          <w:sz w:val="28"/>
          <w:szCs w:val="28"/>
        </w:rPr>
        <w:t>В режиме электрического торможения тепловоза при низкой эффективности тормоза в зоне низких скоростей движения (при снижении величины тормозного тока на группу двигателей менее 100А), блоком УСТА будет подано питание на катушку вентиля ВЗТ, при срабатывании которого питательная магистраль сообщается с импульсной магистралью крана вспомогательного тормоза через редуктор давления 8, вентиль 10, переключательный клапан 19.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 xml:space="preserve"> При этом воздух давлением от 1,8 до 2,0кгс/см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, на которое отрегулирован редуктор давления 10 через кран вспомогательного тормоза № 254-1, через блокировочное устройство УБТ поступает на управление реле давления РД1 и РД2. Происходит наполнение тормозных цилиндров воздухом из главных резервуаров. В процессе наполнения тормозных цилиндров, при повышении давления до интервала от 0,5 до 0,8кгс/см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, произойдет срабатывание датчика-реле давления 19 РДП, РДТ2, по сигналу от которых будет подана команда на разборку силовой схемы электрического тормоза.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В таком же порядке осуществляется автоматический переход с электрического торможения на пневматическое (замещение электрического тормоза) при любом отказе в схеме электрического тормоза, вследствие которого произойдет уменьшение величины тормозного тока на группу двигателей до 100А.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>Через датчики-реле давления РДТ</w:t>
      </w:r>
      <w:proofErr w:type="gramStart"/>
      <w:r w:rsidRPr="000C627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6277">
        <w:rPr>
          <w:rFonts w:ascii="Times New Roman" w:hAnsi="Times New Roman" w:cs="Times New Roman"/>
          <w:sz w:val="28"/>
          <w:szCs w:val="28"/>
        </w:rPr>
        <w:t>, РДТ2 осуществляется также защита от совместного применения электрического и пневматического тормозов тепловоза: повышение давления в тормозных цилиндрах до интервала от 0,5 до 0,8кгс/см2, что приведет к разборке тормозной схемы и автоматическому переходу на пневматическое торможение тепловоза с давлением в тормозных цилиндрах до интервала от 1,8 до 2,0кгс/см2.</w:t>
      </w:r>
    </w:p>
    <w:p w:rsidR="000C6277" w:rsidRPr="000C6277" w:rsidRDefault="000C627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277">
        <w:rPr>
          <w:rFonts w:ascii="Times New Roman" w:hAnsi="Times New Roman" w:cs="Times New Roman"/>
          <w:sz w:val="28"/>
          <w:szCs w:val="28"/>
        </w:rPr>
        <w:t xml:space="preserve">Отпуск пневматического тормоза тепловоза произойдет лишь при обесточивании катушки вентиля 10 ВЗТ, т е при отключении электрического тормоза путем установки </w:t>
      </w:r>
      <w:proofErr w:type="spellStart"/>
      <w:r w:rsidRPr="000C6277">
        <w:rPr>
          <w:rFonts w:ascii="Times New Roman" w:hAnsi="Times New Roman" w:cs="Times New Roman"/>
          <w:sz w:val="28"/>
          <w:szCs w:val="28"/>
        </w:rPr>
        <w:t>задатчика</w:t>
      </w:r>
      <w:proofErr w:type="spellEnd"/>
      <w:r w:rsidRPr="000C6277">
        <w:rPr>
          <w:rFonts w:ascii="Times New Roman" w:hAnsi="Times New Roman" w:cs="Times New Roman"/>
          <w:sz w:val="28"/>
          <w:szCs w:val="28"/>
        </w:rPr>
        <w:t xml:space="preserve"> из тормозного положения на нулевую позицию. Ускоренный отпуск тормозов осуществляется нажатием на буфер крана вспомогательного тормоза № 254-1.</w:t>
      </w:r>
    </w:p>
    <w:p w:rsidR="00E158E7" w:rsidRPr="000C6277" w:rsidRDefault="00E158E7" w:rsidP="000C627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158E7" w:rsidRPr="000C6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64A"/>
    <w:multiLevelType w:val="multilevel"/>
    <w:tmpl w:val="A2C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766D7"/>
    <w:multiLevelType w:val="multilevel"/>
    <w:tmpl w:val="1D94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C77DCE"/>
    <w:multiLevelType w:val="multilevel"/>
    <w:tmpl w:val="4082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F058F7"/>
    <w:multiLevelType w:val="multilevel"/>
    <w:tmpl w:val="868C3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52398D"/>
    <w:multiLevelType w:val="multilevel"/>
    <w:tmpl w:val="143CA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5C313D"/>
    <w:multiLevelType w:val="multilevel"/>
    <w:tmpl w:val="80E0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112328"/>
    <w:multiLevelType w:val="multilevel"/>
    <w:tmpl w:val="F850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B40CF5"/>
    <w:multiLevelType w:val="multilevel"/>
    <w:tmpl w:val="64DC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80"/>
    <w:rsid w:val="000C6277"/>
    <w:rsid w:val="00116DFE"/>
    <w:rsid w:val="00482280"/>
    <w:rsid w:val="00E1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2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62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2814</Words>
  <Characters>16046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2026-01-17T09:10:00Z</dcterms:created>
  <dcterms:modified xsi:type="dcterms:W3CDTF">2026-01-17T09:10:00Z</dcterms:modified>
</cp:coreProperties>
</file>