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D75" w:rsidRPr="00EF7C82" w:rsidRDefault="00CA7D7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A7D7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A7D75">
      <w:pPr>
        <w:pStyle w:val="a3"/>
        <w:spacing w:before="5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bookmark0"/>
      <w:bookmarkStart w:id="1" w:name="_bookmark1"/>
      <w:bookmarkEnd w:id="0"/>
      <w:bookmarkEnd w:id="1"/>
    </w:p>
    <w:p w:rsidR="00CA7D75" w:rsidRPr="00EF7C82" w:rsidRDefault="00EF7C82" w:rsidP="00234634">
      <w:pPr>
        <w:pStyle w:val="1"/>
        <w:spacing w:before="207" w:line="254" w:lineRule="auto"/>
        <w:ind w:right="1445"/>
        <w:rPr>
          <w:rFonts w:ascii="Times New Roman" w:hAnsi="Times New Roman" w:cs="Times New Roman"/>
          <w:sz w:val="26"/>
          <w:szCs w:val="26"/>
        </w:rPr>
      </w:pPr>
      <w:bookmarkStart w:id="2" w:name="_bookmark2"/>
      <w:bookmarkStart w:id="3" w:name="_bookmark3"/>
      <w:bookmarkEnd w:id="2"/>
      <w:bookmarkEnd w:id="3"/>
      <w:r>
        <w:rPr>
          <w:rFonts w:ascii="Times New Roman" w:hAnsi="Times New Roman" w:cs="Times New Roman"/>
          <w:color w:val="202020"/>
          <w:spacing w:val="-22"/>
          <w:w w:val="105"/>
          <w:sz w:val="26"/>
          <w:szCs w:val="26"/>
        </w:rPr>
        <w:t xml:space="preserve">               </w:t>
      </w:r>
      <w:bookmarkStart w:id="4" w:name="_bookmark8"/>
      <w:bookmarkEnd w:id="4"/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Государственная</w:t>
      </w:r>
      <w:r w:rsidR="00C30842" w:rsidRPr="00234634">
        <w:rPr>
          <w:rFonts w:ascii="Times New Roman" w:hAnsi="Times New Roman" w:cs="Times New Roman"/>
          <w:b w:val="0"/>
          <w:color w:val="212121"/>
          <w:spacing w:val="-13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и</w:t>
      </w:r>
      <w:r w:rsidR="00C30842" w:rsidRPr="00234634">
        <w:rPr>
          <w:rFonts w:ascii="Times New Roman" w:hAnsi="Times New Roman" w:cs="Times New Roman"/>
          <w:b w:val="0"/>
          <w:color w:val="212121"/>
          <w:spacing w:val="-12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общественная</w:t>
      </w:r>
      <w:r w:rsidR="00C30842" w:rsidRPr="00234634">
        <w:rPr>
          <w:rFonts w:ascii="Times New Roman" w:hAnsi="Times New Roman" w:cs="Times New Roman"/>
          <w:b w:val="0"/>
          <w:color w:val="212121"/>
          <w:spacing w:val="-12"/>
          <w:sz w:val="26"/>
          <w:szCs w:val="26"/>
        </w:rPr>
        <w:t xml:space="preserve"> </w:t>
      </w:r>
      <w:r w:rsidR="00C30842" w:rsidRPr="00234634">
        <w:rPr>
          <w:rFonts w:ascii="Times New Roman" w:hAnsi="Times New Roman" w:cs="Times New Roman"/>
          <w:b w:val="0"/>
          <w:color w:val="212121"/>
          <w:sz w:val="26"/>
          <w:szCs w:val="26"/>
        </w:rPr>
        <w:t>безопасность».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современном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мире,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полном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 вызовов и угроз, понимание того, как обеспечивается охрана нашего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общества,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является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crucial</w:t>
      </w:r>
      <w:proofErr w:type="spellEnd"/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каждого гражданина.</w:t>
      </w:r>
    </w:p>
    <w:p w:rsidR="00CA7D75" w:rsidRPr="00EF7C82" w:rsidRDefault="00C30842" w:rsidP="00EF7C82">
      <w:pPr>
        <w:pStyle w:val="a3"/>
        <w:ind w:left="824" w:right="105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этом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занятии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рассмотрим,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структуры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отвечают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нашу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безопасность, какие задачи они выполняют, и как мы, обычные граждане, можем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участвовать в этом процессе. Мы познакомимся с деятельностью таких важных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органов,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Министерство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дел,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Федеральная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безопасности,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внешней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CA7D75" w:rsidRPr="00EF7C82" w:rsidRDefault="00C30842" w:rsidP="00EF7C82">
      <w:pPr>
        <w:pStyle w:val="a3"/>
        <w:ind w:left="824" w:right="93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Но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самое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главное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–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мы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поговорим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том,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почему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–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</w:t>
      </w:r>
      <w:r w:rsidRPr="00EF7C82">
        <w:rPr>
          <w:rFonts w:ascii="Times New Roman" w:hAnsi="Times New Roman" w:cs="Times New Roman"/>
          <w:color w:val="212121"/>
          <w:spacing w:val="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только</w:t>
      </w:r>
      <w:r w:rsidRPr="00EF7C82">
        <w:rPr>
          <w:rFonts w:ascii="Times New Roman" w:hAnsi="Times New Roman" w:cs="Times New Roman"/>
          <w:color w:val="212121"/>
          <w:spacing w:val="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дело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каждого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узнаете,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ваша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бдительность,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ответственность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активная гражданская позиция могут внести вклад в обеспечение защищённости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общества.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Тема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многогранна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затрагивает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различные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жизни.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Поэтому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</w:t>
      </w:r>
    </w:p>
    <w:p w:rsidR="00CA7D75" w:rsidRPr="00EF7C82" w:rsidRDefault="00C30842" w:rsidP="00EF7C82">
      <w:pPr>
        <w:pStyle w:val="a3"/>
        <w:ind w:left="824" w:right="87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прошу вас быть внимательными, активно участвовать в обсуждениях и не стесняться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задавать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вопросы.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Помните,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что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знания,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получите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сегодня,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оказаться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очень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полезными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вашей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дальнейшей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жизни.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5" w:name="_bookmark24"/>
      <w:bookmarkEnd w:id="5"/>
      <w:r w:rsidRPr="00EF7C82">
        <w:rPr>
          <w:rFonts w:ascii="Times New Roman" w:hAnsi="Times New Roman" w:cs="Times New Roman"/>
          <w:color w:val="202020"/>
          <w:spacing w:val="-21"/>
          <w:w w:val="105"/>
          <w:sz w:val="26"/>
          <w:szCs w:val="26"/>
        </w:rPr>
        <w:t>Основная</w:t>
      </w:r>
      <w:r w:rsidRPr="00EF7C82">
        <w:rPr>
          <w:rFonts w:ascii="Times New Roman" w:hAnsi="Times New Roman" w:cs="Times New Roman"/>
          <w:color w:val="202020"/>
          <w:spacing w:val="-6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20"/>
          <w:w w:val="105"/>
          <w:sz w:val="26"/>
          <w:szCs w:val="26"/>
        </w:rPr>
        <w:t>часть</w:t>
      </w:r>
    </w:p>
    <w:p w:rsidR="00CA7D75" w:rsidRPr="00EF7C82" w:rsidRDefault="00C30842" w:rsidP="00EF7C82">
      <w:pPr>
        <w:pStyle w:val="3"/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</w:pPr>
      <w:bookmarkStart w:id="6" w:name="_bookmark25"/>
      <w:bookmarkEnd w:id="6"/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Определение</w:t>
      </w:r>
      <w:r w:rsidRPr="00EF7C82">
        <w:rPr>
          <w:rFonts w:ascii="Times New Roman" w:hAnsi="Times New Roman" w:cs="Times New Roman"/>
          <w:color w:val="202020"/>
          <w:spacing w:val="-4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понятий</w:t>
      </w:r>
    </w:p>
    <w:p w:rsidR="00CA7D75" w:rsidRPr="00EF7C82" w:rsidRDefault="00FE2DF8" w:rsidP="00EF7C82">
      <w:pPr>
        <w:ind w:left="1134" w:right="463"/>
        <w:rPr>
          <w:rFonts w:ascii="Times New Roman" w:hAnsi="Times New Roman" w:cs="Times New Roman"/>
          <w:b/>
          <w:sz w:val="26"/>
          <w:szCs w:val="26"/>
        </w:rPr>
      </w:pPr>
      <w:r w:rsidRPr="00EF7C82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Государственная безопасность — это состояние защищенности страны, её суверенитета, территориальной целостности и независимости от внешних и внутренних угроз. Она включает в себя защиту от политических, военных, экономических и информационных угроз. Государственная безопасность обеспечивается органами государственной власти, правоохранительными структурами, вооруженными силами и специализированными службами, такими как Федеральная служба безопасности (ФСБ) и Служба внешней разведки (СВР).</w:t>
      </w:r>
      <w:r w:rsidRPr="00EF7C82">
        <w:rPr>
          <w:rFonts w:ascii="Times New Roman" w:hAnsi="Times New Roman" w:cs="Times New Roman"/>
          <w:color w:val="222222"/>
          <w:sz w:val="26"/>
          <w:szCs w:val="26"/>
        </w:rPr>
        <w:br/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234634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group id="_x0000_s1278" style="position:absolute;margin-left:19.3pt;margin-top:461.15pt;width:559.7pt;height:813.75pt;z-index:-16682496;mso-position-horizontal-relative:page;mso-position-vertical-relative:page" coordorigin="163" coordsize="11194,16275">
            <v:shape id="_x0000_s1286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85" style="position:absolute;left:225;width:11070;height:16275" stroked="f"/>
            <v:rect id="_x0000_s1284" style="position:absolute;left:825;top:3435;width:9870;height:3480" fillcolor="#f5f5f5" stroked="f"/>
            <v:rect id="_x0000_s1283" style="position:absolute;left:825;top:3435;width:75;height:3480" fillcolor="#1150d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2" type="#_x0000_t75" style="position:absolute;left:825;width:4500;height:2535">
              <v:imagedata r:id="rId6" o:title=""/>
            </v:shape>
            <v:shape id="_x0000_s1281" type="#_x0000_t75" style="position:absolute;left:825;top:7155;width:4500;height:2535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80" type="#_x0000_t202" style="position:absolute;left:1200;top:3817;width:440;height:420" filled="f" stroked="f">
              <v:textbox style="mso-next-textbox:#_x0000_s1280" inset="0,0,0,0">
                <w:txbxContent>
                  <w:p w:rsidR="00A16A58" w:rsidRDefault="00A16A58">
                    <w:pPr>
                      <w:spacing w:line="420" w:lineRule="exact"/>
                      <w:rPr>
                        <w:rFonts w:ascii="Lucida Sans Unicode" w:hAnsi="Lucida Sans Unicode"/>
                        <w:sz w:val="42"/>
                      </w:rPr>
                    </w:pPr>
                    <w:r>
                      <w:rPr>
                        <w:rFonts w:ascii="Lucida Sans Unicode" w:hAnsi="Lucida Sans Unicode"/>
                        <w:color w:val="1150D3"/>
                        <w:sz w:val="42"/>
                      </w:rPr>
                      <w:t></w:t>
                    </w:r>
                  </w:p>
                </w:txbxContent>
              </v:textbox>
            </v:shape>
            <v:shape id="_x0000_s1279" type="#_x0000_t202" style="position:absolute;left:2115;top:3757;width:8209;height:2789" filled="f" stroked="f">
              <v:textbox style="mso-next-textbox:#_x0000_s1279" inset="0,0,0,0">
                <w:txbxContent>
                  <w:p w:rsidR="00A16A58" w:rsidRDefault="00A16A58">
                    <w:pPr>
                      <w:spacing w:line="312" w:lineRule="auto"/>
                      <w:rPr>
                        <w:rFonts w:ascii="Arial" w:hAns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Общественная безопасность — это состояние защищенности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общества от преступных и иных противоправных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посягательств.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направлена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защиту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жизни,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здоровья,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прав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6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и свобод граждан, а также общественного порядка 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общественной морали. Обеспечение общественной охраны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осуществляется правоохранительными органами, такими как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полиция,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Росгвардия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,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также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общественными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организациями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и</w:t>
                    </w:r>
                  </w:p>
                  <w:p w:rsidR="00A16A58" w:rsidRDefault="00A16A58">
                    <w:pPr>
                      <w:rPr>
                        <w:rFonts w:ascii="Arial" w:hAnsi="Arial"/>
                        <w:b/>
                        <w:i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212121"/>
                        <w:sz w:val="24"/>
                      </w:rPr>
                      <w:t>волонтерами.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CA7D75" w:rsidRPr="00EF7C82" w:rsidRDefault="00EF7C82" w:rsidP="00EF7C82">
      <w:pPr>
        <w:pStyle w:val="a3"/>
        <w:tabs>
          <w:tab w:val="left" w:pos="1215"/>
        </w:tabs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Оба этих понятия взаимосвязаны и представляют собой комплекс мер и действий,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его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что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конечном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итоге способствует стабильному и безопасному развитию страны.</w:t>
      </w:r>
    </w:p>
    <w:p w:rsidR="00CA7D75" w:rsidRPr="00EF7C82" w:rsidRDefault="00EF7C82" w:rsidP="00EF7C82">
      <w:pPr>
        <w:pStyle w:val="a3"/>
        <w:tabs>
          <w:tab w:val="left" w:pos="217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CA7D75" w:rsidRPr="00EF7C82" w:rsidRDefault="00C30842" w:rsidP="00EF7C82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Краткий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обзор</w:t>
      </w:r>
      <w:r w:rsidRPr="00EF7C82">
        <w:rPr>
          <w:rFonts w:ascii="Times New Roman" w:hAnsi="Times New Roman" w:cs="Times New Roman"/>
          <w:color w:val="202020"/>
          <w:spacing w:val="-3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основных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безопасности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России</w:t>
      </w:r>
    </w:p>
    <w:p w:rsidR="00CA7D75" w:rsidRPr="00EF7C82" w:rsidRDefault="00C30842" w:rsidP="00EF7C82">
      <w:pPr>
        <w:pStyle w:val="a3"/>
        <w:ind w:left="824" w:right="107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Россия,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крупная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влиятельная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держава,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сталкивается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широким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спектром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можно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разделить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proofErr w:type="gramEnd"/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внутренние.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себя:</w:t>
      </w:r>
    </w:p>
    <w:p w:rsidR="00CA7D75" w:rsidRPr="00EF7C82" w:rsidRDefault="00C30842" w:rsidP="00EF7C82">
      <w:pPr>
        <w:ind w:left="1424" w:right="94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Военные конфликты и агрессия со стороны других государств.</w:t>
      </w:r>
      <w:r w:rsidRPr="00EF7C82">
        <w:rPr>
          <w:rFonts w:ascii="Times New Roman" w:hAnsi="Times New Roman" w:cs="Times New Roman"/>
          <w:b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Геополитическое положение Росс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ии и её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активная внешняя политика иногда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становятся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причиной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напряжённости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отношениях.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Существуют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риски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военного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столкновения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эскалации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локальных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конфликтов.</w:t>
      </w:r>
    </w:p>
    <w:p w:rsidR="00CA7D75" w:rsidRPr="00EF7C82" w:rsidRDefault="00C30842" w:rsidP="00EF7C82">
      <w:pPr>
        <w:ind w:left="1424" w:right="86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Терроризм и экстремизм международного характера.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организации,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действующие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международной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арене,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планировать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 России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использовать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своих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интересах.</w:t>
      </w:r>
    </w:p>
    <w:p w:rsidR="00CA7D75" w:rsidRPr="00EF7C82" w:rsidRDefault="00CA7D75" w:rsidP="00EF7C82">
      <w:pPr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a3"/>
        <w:ind w:left="1424" w:right="944"/>
        <w:rPr>
          <w:rFonts w:ascii="Times New Roman" w:hAnsi="Times New Roman" w:cs="Times New Roman"/>
          <w:sz w:val="26"/>
          <w:szCs w:val="26"/>
        </w:rPr>
      </w:pPr>
      <w:proofErr w:type="spellStart"/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Киберугрозы</w:t>
      </w:r>
      <w:proofErr w:type="spellEnd"/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Россия регулярно становится объектом хакерских атак,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 на государственные структуры, критическую инфраструктуру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частные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компании.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состоянии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нанести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серьёзный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ущерб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экономике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ind w:left="1424" w:right="87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Экономические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санкции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торговые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войны.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условиях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глобальной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экономики,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санкции,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наложенные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Россию,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повлиять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положение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стабильность.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Внутренние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опасности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себя:</w:t>
      </w:r>
    </w:p>
    <w:p w:rsidR="00CA7D75" w:rsidRPr="00EF7C82" w:rsidRDefault="00C30842" w:rsidP="00EF7C82">
      <w:pPr>
        <w:pStyle w:val="a3"/>
        <w:ind w:left="1424" w:right="892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Преступность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коррупция.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распространённая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коррупция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подрывают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доверие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институтам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мешают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развитию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ind w:left="1424" w:right="18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Социальная напряжённость и неравенство.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Неравенство в доходах,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безработица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социальная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несправедливость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способны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привести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росту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социальной напряжённости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протестам.</w:t>
      </w:r>
      <w:proofErr w:type="gramEnd"/>
    </w:p>
    <w:p w:rsidR="00CA7D75" w:rsidRPr="00EF7C82" w:rsidRDefault="00C30842" w:rsidP="00EF7C82">
      <w:pPr>
        <w:pStyle w:val="a3"/>
        <w:ind w:left="1424" w:right="181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Экологические проблемы.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Экологические катастрофы, вызванные как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природными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факторами,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деятельностью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человека,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привести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proofErr w:type="gramEnd"/>
    </w:p>
    <w:p w:rsidR="00FE2DF8" w:rsidRPr="00EF7C82" w:rsidRDefault="00C30842" w:rsidP="00EF7C82">
      <w:pPr>
        <w:pStyle w:val="a3"/>
        <w:ind w:left="1424" w:right="1003"/>
        <w:rPr>
          <w:rFonts w:ascii="Times New Roman" w:hAnsi="Times New Roman" w:cs="Times New Roman"/>
          <w:color w:val="212121"/>
          <w:spacing w:val="1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значительным материальным потерям и ухудшению качества жизни граждан.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</w:p>
    <w:p w:rsidR="00CA7D75" w:rsidRPr="00EF7C82" w:rsidRDefault="00C30842" w:rsidP="00EF7C82">
      <w:pPr>
        <w:pStyle w:val="a3"/>
        <w:tabs>
          <w:tab w:val="left" w:pos="2354"/>
        </w:tabs>
        <w:ind w:left="1424" w:right="100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Здоровье</w:t>
      </w:r>
      <w:r w:rsidRPr="00EF7C82">
        <w:rPr>
          <w:rFonts w:ascii="Times New Roman" w:hAnsi="Times New Roman" w:cs="Times New Roman"/>
          <w:b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нации.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Распространение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инфекционных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заболеваний,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недостаточная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медицинская помощь и плохие условия жизни способны существенно ослабить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здоровье населения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 следствие,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EF7C82">
      <w:pPr>
        <w:pStyle w:val="a3"/>
        <w:ind w:left="824" w:right="99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Таким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образом,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комплексный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подход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обеспечению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государственной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защищённости,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включающий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силовые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меры,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профилактическую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работу,</w:t>
      </w:r>
    </w:p>
    <w:p w:rsidR="00CA7D75" w:rsidRPr="00EF7C82" w:rsidRDefault="00C30842" w:rsidP="00EF7C82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ключевым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устойчивого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процветания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2"/>
        <w:ind w:right="1332"/>
        <w:rPr>
          <w:rFonts w:ascii="Times New Roman" w:hAnsi="Times New Roman" w:cs="Times New Roman"/>
          <w:sz w:val="32"/>
          <w:szCs w:val="32"/>
        </w:rPr>
      </w:pPr>
      <w:bookmarkStart w:id="7" w:name="_bookmark26"/>
      <w:bookmarkEnd w:id="7"/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 xml:space="preserve">Роль Министерства внутренних </w:t>
      </w:r>
      <w:r w:rsidRPr="00EF7C82">
        <w:rPr>
          <w:rFonts w:ascii="Times New Roman" w:hAnsi="Times New Roman" w:cs="Times New Roman"/>
          <w:color w:val="202020"/>
          <w:spacing w:val="-16"/>
          <w:w w:val="105"/>
          <w:sz w:val="32"/>
          <w:szCs w:val="32"/>
        </w:rPr>
        <w:t>дел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32"/>
          <w:szCs w:val="32"/>
        </w:rPr>
        <w:t>Российской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32"/>
          <w:szCs w:val="32"/>
        </w:rPr>
        <w:t>Федерации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32"/>
          <w:szCs w:val="32"/>
        </w:rPr>
        <w:t>в</w:t>
      </w:r>
      <w:r w:rsidRPr="00EF7C82">
        <w:rPr>
          <w:rFonts w:ascii="Times New Roman" w:hAnsi="Times New Roman" w:cs="Times New Roman"/>
          <w:color w:val="202020"/>
          <w:spacing w:val="-56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32"/>
          <w:szCs w:val="32"/>
        </w:rPr>
        <w:lastRenderedPageBreak/>
        <w:t>обеспечении</w:t>
      </w:r>
      <w:r w:rsidRPr="00EF7C82">
        <w:rPr>
          <w:rFonts w:ascii="Times New Roman" w:hAnsi="Times New Roman" w:cs="Times New Roman"/>
          <w:color w:val="202020"/>
          <w:spacing w:val="-126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51"/>
          <w:w w:val="105"/>
          <w:sz w:val="32"/>
          <w:szCs w:val="32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32"/>
          <w:szCs w:val="32"/>
        </w:rPr>
        <w:t>безопасности</w:t>
      </w: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МВД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включают:</w:t>
      </w: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свобод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человека.</w:t>
      </w: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стабильности.</w:t>
      </w:r>
    </w:p>
    <w:p w:rsidR="00CA7D75" w:rsidRPr="00EF7C82" w:rsidRDefault="00C30842" w:rsidP="00651C36">
      <w:pPr>
        <w:pStyle w:val="a3"/>
        <w:ind w:left="851" w:right="178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преступностью,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организованную</w:t>
      </w:r>
      <w:proofErr w:type="gramEnd"/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транснациональную.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Предотвращение, выявление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расследование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преступлений.</w:t>
      </w:r>
    </w:p>
    <w:p w:rsidR="00CA7D75" w:rsidRDefault="00C30842" w:rsidP="00651C36">
      <w:pPr>
        <w:pStyle w:val="a3"/>
        <w:ind w:left="851"/>
        <w:rPr>
          <w:rFonts w:ascii="Times New Roman" w:hAnsi="Times New Roman" w:cs="Times New Roman"/>
          <w:color w:val="212121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безопасности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дорожного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движения.</w:t>
      </w:r>
    </w:p>
    <w:p w:rsidR="00234634" w:rsidRDefault="00234634" w:rsidP="00651C36">
      <w:pPr>
        <w:pStyle w:val="a3"/>
        <w:ind w:left="851"/>
        <w:rPr>
          <w:rFonts w:ascii="Times New Roman" w:hAnsi="Times New Roman" w:cs="Times New Roman"/>
          <w:color w:val="212121"/>
          <w:sz w:val="26"/>
          <w:szCs w:val="26"/>
        </w:rPr>
      </w:pPr>
    </w:p>
    <w:p w:rsidR="00234634" w:rsidRPr="00EF7C82" w:rsidRDefault="00234634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a3"/>
        <w:ind w:lef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время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мероприятий.</w:t>
      </w:r>
    </w:p>
    <w:p w:rsidR="00CA7D75" w:rsidRPr="00EF7C82" w:rsidRDefault="00CA7D75" w:rsidP="00651C36">
      <w:pPr>
        <w:ind w:left="851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234634" w:rsidP="00651C36">
      <w:pPr>
        <w:pStyle w:val="a3"/>
        <w:ind w:left="851" w:right="192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61" style="position:absolute;left:0;text-align:left;margin-left:0;margin-top:0;width:8in;height:813.75pt;z-index:-16678400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Защита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объектов,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представляющих</w:t>
      </w:r>
      <w:r w:rsidR="00C30842"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государственную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или</w:t>
      </w:r>
      <w:r w:rsidR="00C30842"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общественную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значимость.</w:t>
      </w:r>
    </w:p>
    <w:p w:rsidR="00CA7D75" w:rsidRPr="00EF7C82" w:rsidRDefault="00C30842" w:rsidP="00651C36">
      <w:pPr>
        <w:pStyle w:val="a3"/>
        <w:ind w:left="851" w:right="260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профилактических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предупреждения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правонарушений.</w:t>
      </w:r>
    </w:p>
    <w:p w:rsidR="00CA7D75" w:rsidRPr="00EF7C82" w:rsidRDefault="00C30842" w:rsidP="00EF7C82">
      <w:pPr>
        <w:pStyle w:val="3"/>
        <w:ind w:right="133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полиции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02020"/>
          <w:spacing w:val="-3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02020"/>
          <w:spacing w:val="-4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преступностью</w:t>
      </w:r>
    </w:p>
    <w:p w:rsidR="00CA7D75" w:rsidRPr="00EF7C82" w:rsidRDefault="00C30842" w:rsidP="00EF7C82">
      <w:pPr>
        <w:pStyle w:val="a3"/>
        <w:ind w:left="824" w:right="13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Полиция, являющаяся основным оперативным подразделением МВД, играет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центральную роль в обеспечении правопорядка и борьбе с преступностью. 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преступных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посягательств,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поддержание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обществе.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EF7C82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включают:</w:t>
      </w:r>
    </w:p>
    <w:p w:rsidR="00CA7D75" w:rsidRPr="00EF7C82" w:rsidRDefault="00CA7D75" w:rsidP="00EF7C8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ind w:left="709" w:right="105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правопорядка.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патрулируют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улицы,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места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массового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скопления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людей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общественные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предотвращая</w:t>
      </w:r>
    </w:p>
    <w:p w:rsidR="00CA7D75" w:rsidRPr="00EF7C82" w:rsidRDefault="00C30842" w:rsidP="00651C36">
      <w:pPr>
        <w:pStyle w:val="a3"/>
        <w:ind w:left="7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поддерживая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порядок.</w:t>
      </w:r>
    </w:p>
    <w:p w:rsidR="00CA7D75" w:rsidRPr="00EF7C82" w:rsidRDefault="00C30842" w:rsidP="00651C36">
      <w:pPr>
        <w:pStyle w:val="a3"/>
        <w:ind w:left="709" w:right="101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Борьба с преступностью.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Занимаются выявлением, предотвращением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раскрытием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кражи,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грабежи,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мошенничество,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убийства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правонарушения.</w:t>
      </w:r>
    </w:p>
    <w:p w:rsidR="00CA7D75" w:rsidRPr="00EF7C82" w:rsidRDefault="00C30842" w:rsidP="00651C36">
      <w:pPr>
        <w:pStyle w:val="a3"/>
        <w:ind w:left="709" w:right="105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Оперативно-розыскная деятельность.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Полицейские проводят оперативные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обнаружения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задержания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преступников,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розыска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пропавших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без вести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лиц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возвращения украденного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имущества.</w:t>
      </w:r>
    </w:p>
    <w:p w:rsidR="00CA7D75" w:rsidRPr="00EF7C82" w:rsidRDefault="00C30842" w:rsidP="00651C36">
      <w:pPr>
        <w:pStyle w:val="a3"/>
        <w:ind w:left="709" w:right="1048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дорожной безопасности.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Контролируют соблюдение правил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дорожного движения, проводят мероприятия по снижению аварийности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дорогах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нарушения,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связанные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управлением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транспортными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средствами.</w:t>
      </w:r>
    </w:p>
    <w:p w:rsidR="00CA7D75" w:rsidRPr="00EF7C82" w:rsidRDefault="00C30842" w:rsidP="00651C36">
      <w:pPr>
        <w:ind w:left="709" w:right="164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людей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проведении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мероприятий.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Обеспечивают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правопорядок на митингах, демонстрациях, спортивных и культурных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мероприятиях, предотвращая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беспорядки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нарушения.</w:t>
      </w:r>
    </w:p>
    <w:p w:rsidR="00651C36" w:rsidRDefault="00C30842" w:rsidP="00651C36">
      <w:pPr>
        <w:pStyle w:val="a3"/>
        <w:ind w:left="709" w:right="827"/>
        <w:rPr>
          <w:rFonts w:ascii="Times New Roman" w:hAnsi="Times New Roman" w:cs="Times New Roman"/>
          <w:color w:val="212121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Профилактическая работа.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Проводят разъяснительную работу среди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населения, организуют встречи, лекции и другие мероприятия, направленные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предупреждение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формирование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законопослушного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поведения.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Взаимодействие с гражданами.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Полиция принимает заявления и жалобы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людей,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проверки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оказывает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помощь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решении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правовых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вопросов.</w:t>
      </w:r>
    </w:p>
    <w:p w:rsidR="00CA7D75" w:rsidRPr="00EF7C82" w:rsidRDefault="00234634" w:rsidP="00651C36">
      <w:pPr>
        <w:pStyle w:val="a3"/>
        <w:ind w:left="709" w:right="8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s1254" type="#_x0000_t202" style="position:absolute;left:0;text-align:left;margin-left:41.25pt;margin-top:45pt;width:493.5pt;height:8pt;z-index:-15713792;mso-wrap-distance-left:0;mso-wrap-distance-right:0;mso-position-horizontal-relative:page" filled="f" stroked="f">
            <v:textbox style="mso-next-textbox:#_x0000_s1254" inset="0,0,0,0">
              <w:txbxContent>
                <w:p w:rsidR="00A16A58" w:rsidRDefault="00A16A58">
                  <w:pPr>
                    <w:pStyle w:val="a3"/>
                    <w:spacing w:before="1"/>
                    <w:rPr>
                      <w:sz w:val="25"/>
                    </w:rPr>
                  </w:pPr>
                </w:p>
                <w:p w:rsidR="00A16A58" w:rsidRDefault="00234634">
                  <w:pPr>
                    <w:spacing w:before="1"/>
                    <w:ind w:left="240"/>
                    <w:rPr>
                      <w:rFonts w:ascii="Arial" w:hAnsi="Arial"/>
                      <w:b/>
                      <w:sz w:val="24"/>
                    </w:rPr>
                  </w:pPr>
                  <w:hyperlink r:id="rId8">
                    <w:r w:rsidR="00A16A58">
                      <w:rPr>
                        <w:rFonts w:ascii="Arial" w:hAnsi="Arial"/>
                        <w:b/>
                        <w:sz w:val="24"/>
                      </w:rPr>
                      <w:t>Стоит</w:t>
                    </w:r>
                    <w:r w:rsidR="00A16A58"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sz w:val="24"/>
                      </w:rPr>
                      <w:t>прочесть</w:t>
                    </w:r>
                    <w:r w:rsidR="00A16A58"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sz w:val="24"/>
                      </w:rPr>
                      <w:t>также:</w:t>
                    </w:r>
                    <w:r w:rsidR="00A16A58">
                      <w:rPr>
                        <w:rFonts w:ascii="Arial" w:hAnsi="Arial"/>
                        <w:b/>
                        <w:spacing w:val="56"/>
                        <w:sz w:val="24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Безопасность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при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наводнении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-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конспект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pacing w:val="-4"/>
                        <w:sz w:val="24"/>
                        <w:u w:val="single" w:color="FFFFFF"/>
                      </w:rPr>
                      <w:t xml:space="preserve"> </w:t>
                    </w:r>
                    <w:r w:rsidR="00A16A58">
                      <w:rPr>
                        <w:rFonts w:ascii="Arial" w:hAnsi="Arial"/>
                        <w:b/>
                        <w:color w:val="FFFFFF"/>
                        <w:sz w:val="24"/>
                        <w:u w:val="single" w:color="FFFFFF"/>
                      </w:rPr>
                      <w:t>урока</w:t>
                    </w:r>
                  </w:hyperlink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rect id="_x0000_s1249" style="position:absolute;left:0;text-align:left;margin-left:11.85pt;margin-top:50.1pt;width:8in;height:813.75pt;z-index:-16676352;mso-position-horizontal-relative:page;mso-position-vertical-relative:page" fillcolor="#ededed" stroked="f">
            <w10:wrap anchorx="page" anchory="page"/>
          </v:rect>
        </w:pict>
      </w:r>
      <w:bookmarkStart w:id="8" w:name="_bookmark27"/>
      <w:bookmarkEnd w:id="8"/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Федеральная служба безопасности</w:t>
      </w:r>
      <w:r w:rsidR="00C30842"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Российской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Федерации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как</w:t>
      </w:r>
      <w:r w:rsidR="00C30842" w:rsidRPr="00EF7C82">
        <w:rPr>
          <w:rFonts w:ascii="Times New Roman" w:hAnsi="Times New Roman" w:cs="Times New Roman"/>
          <w:color w:val="202020"/>
          <w:spacing w:val="-51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ключевой</w:t>
      </w:r>
      <w:r w:rsidR="00C30842" w:rsidRPr="00EF7C82">
        <w:rPr>
          <w:rFonts w:ascii="Times New Roman" w:hAnsi="Times New Roman" w:cs="Times New Roman"/>
          <w:color w:val="202020"/>
          <w:spacing w:val="-50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4"/>
          <w:w w:val="105"/>
          <w:sz w:val="26"/>
          <w:szCs w:val="26"/>
        </w:rPr>
        <w:t>орган</w:t>
      </w:r>
      <w:r w:rsidR="00C30842" w:rsidRPr="00EF7C82">
        <w:rPr>
          <w:rFonts w:ascii="Times New Roman" w:hAnsi="Times New Roman" w:cs="Times New Roman"/>
          <w:color w:val="202020"/>
          <w:spacing w:val="-12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обеспечения</w:t>
      </w:r>
      <w:r w:rsidR="00C30842" w:rsidRPr="00EF7C82">
        <w:rPr>
          <w:rFonts w:ascii="Times New Roman" w:hAnsi="Times New Roman" w:cs="Times New Roman"/>
          <w:color w:val="202020"/>
          <w:spacing w:val="-3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государственной</w:t>
      </w:r>
      <w:r w:rsidR="00C30842" w:rsidRPr="00EF7C82">
        <w:rPr>
          <w:rFonts w:ascii="Times New Roman" w:hAnsi="Times New Roman" w:cs="Times New Roman"/>
          <w:color w:val="202020"/>
          <w:spacing w:val="-45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безопасности</w:t>
      </w:r>
    </w:p>
    <w:p w:rsidR="00CA7D75" w:rsidRPr="00EF7C82" w:rsidRDefault="00651C36" w:rsidP="00651C36">
      <w:pPr>
        <w:pStyle w:val="a3"/>
        <w:tabs>
          <w:tab w:val="left" w:pos="217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 xml:space="preserve">             </w:t>
      </w:r>
      <w:r w:rsidR="00C30842"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направления</w:t>
      </w:r>
      <w:r w:rsidR="00C30842"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деятельности</w:t>
      </w:r>
      <w:r w:rsidR="00C30842"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ФСБ</w:t>
      </w:r>
      <w:r w:rsidR="00C30842" w:rsidRPr="00EF7C82">
        <w:rPr>
          <w:rFonts w:ascii="Times New Roman" w:hAnsi="Times New Roman" w:cs="Times New Roman"/>
          <w:color w:val="202020"/>
          <w:spacing w:val="-3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России</w:t>
      </w:r>
    </w:p>
    <w:p w:rsidR="00CA7D75" w:rsidRPr="00EF7C82" w:rsidRDefault="00CA7D75" w:rsidP="00651C36">
      <w:pPr>
        <w:pStyle w:val="a3"/>
        <w:spacing w:before="2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pStyle w:val="a3"/>
        <w:ind w:left="824" w:right="99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Федеральная служба безопасности Российской Федерации (ФСБ России) является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одной из главных государственных структур, отвечающих за защиту страны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внутренних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выполняет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широкий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спектр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 стабильности и защищённости государства, а также охрану её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суверенитета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территориальной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целостности.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4"/>
        <w:rPr>
          <w:rFonts w:ascii="Times New Roman" w:hAnsi="Times New Roman" w:cs="Times New Roman"/>
          <w:b w:val="0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СБ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ючают:</w:t>
      </w:r>
      <w:r w:rsidR="00651C36"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CA7D75" w:rsidRPr="00EF7C82" w:rsidRDefault="00C30842" w:rsidP="00651C36">
      <w:pPr>
        <w:spacing w:before="92"/>
        <w:ind w:left="1424" w:right="194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Контрразведывательная работа.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 разведывательные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контрразведывательные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операции,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CA7D75" w:rsidRPr="00EF7C82" w:rsidRDefault="00C30842" w:rsidP="00651C36">
      <w:pPr>
        <w:pStyle w:val="a3"/>
        <w:spacing w:before="4"/>
        <w:ind w:left="1424" w:right="133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функционирования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разведок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РФ.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 в себя сбор и анализ информации, выявление и нейтрализацию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шпионов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агентов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государств.</w:t>
      </w:r>
    </w:p>
    <w:p w:rsidR="00CA7D75" w:rsidRPr="00EF7C82" w:rsidRDefault="00C30842" w:rsidP="00651C36">
      <w:pPr>
        <w:pStyle w:val="a3"/>
        <w:ind w:left="1424" w:right="112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экстремизмом.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Играет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ключевую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выявлении,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предотвращении и ликвидации террористических угроз. Служба занимается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мониторингом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потенциальных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группировок,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недопущением</w:t>
      </w:r>
    </w:p>
    <w:p w:rsidR="00CA7D75" w:rsidRPr="00EF7C82" w:rsidRDefault="00C30842" w:rsidP="00651C36">
      <w:pPr>
        <w:pStyle w:val="a3"/>
        <w:ind w:left="1424" w:right="196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актов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ликвидацией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подобных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ячеек.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Особое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внимание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уделяется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радикальными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экстремистскими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организациями.</w:t>
      </w:r>
    </w:p>
    <w:p w:rsidR="00CA7D75" w:rsidRPr="00EF7C82" w:rsidRDefault="00C30842" w:rsidP="00651C36">
      <w:pPr>
        <w:ind w:left="1424" w:right="17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экономической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безопасности.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контроль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proofErr w:type="gramEnd"/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деятельностью,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направленной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подрыв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экономической</w:t>
      </w:r>
    </w:p>
    <w:p w:rsidR="00CA7D75" w:rsidRPr="00EF7C82" w:rsidRDefault="00234634" w:rsidP="00651C36">
      <w:pPr>
        <w:pStyle w:val="a3"/>
        <w:spacing w:before="47"/>
        <w:ind w:left="1424" w:right="19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43" style="position:absolute;left:0;text-align:left;margin-left:0;margin-top:0;width:8in;height:813.75pt;z-index:-16675328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 страны. Это включает в себя противостояние коррупции,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незаконным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финансов,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промышленным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шпионажем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экономическими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преступлениями.</w:t>
      </w:r>
    </w:p>
    <w:p w:rsidR="00CA7D75" w:rsidRPr="00EF7C82" w:rsidRDefault="00C30842" w:rsidP="00651C36">
      <w:pPr>
        <w:pStyle w:val="a3"/>
        <w:ind w:left="1424" w:right="113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Информационная деятельность.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условиях развития информационных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 эта структура активно занимается защитой информационных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ресурсов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устранением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кибератак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разрабатывает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внедряет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охране государственной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 от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несанкционированного доступа и вредоносных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воздействий.</w:t>
      </w:r>
    </w:p>
    <w:p w:rsidR="00CA7D75" w:rsidRPr="00EF7C82" w:rsidRDefault="00C30842" w:rsidP="00651C36">
      <w:pPr>
        <w:pStyle w:val="a3"/>
        <w:ind w:left="1424" w:right="122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Пограничная</w:t>
      </w:r>
      <w:r w:rsidRPr="00EF7C82">
        <w:rPr>
          <w:rFonts w:ascii="Times New Roman" w:hAnsi="Times New Roman" w:cs="Times New Roman"/>
          <w:b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безопасность.</w:t>
      </w:r>
      <w:r w:rsidRPr="00EF7C82">
        <w:rPr>
          <w:rFonts w:ascii="Times New Roman" w:hAnsi="Times New Roman" w:cs="Times New Roman"/>
          <w:b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Контролирует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охраняет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национальную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границу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Федерации.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охватывает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незаконного</w:t>
      </w:r>
      <w:proofErr w:type="gramEnd"/>
    </w:p>
    <w:p w:rsidR="00CA7D75" w:rsidRPr="00EF7C82" w:rsidRDefault="00C30842" w:rsidP="00651C36">
      <w:pPr>
        <w:pStyle w:val="a3"/>
        <w:ind w:left="1424" w:right="126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пересечения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границы,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контрабанды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правонарушений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пограничных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территориях. Пограничные подразделения также участвуют в совместных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операциях по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обеспечению пограничной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охраны.</w:t>
      </w:r>
    </w:p>
    <w:p w:rsidR="00CA7D75" w:rsidRPr="00EF7C82" w:rsidRDefault="00CA7D75" w:rsidP="00651C36">
      <w:pPr>
        <w:pStyle w:val="a3"/>
        <w:spacing w:before="2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Контрразведывательная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деятельность</w:t>
      </w:r>
      <w:r w:rsidRPr="00EF7C82">
        <w:rPr>
          <w:rFonts w:ascii="Times New Roman" w:hAnsi="Times New Roman" w:cs="Times New Roman"/>
          <w:color w:val="202020"/>
          <w:spacing w:val="-3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02020"/>
          <w:spacing w:val="-3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color w:val="202020"/>
          <w:spacing w:val="-10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02020"/>
          <w:spacing w:val="-4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интересов</w:t>
      </w:r>
    </w:p>
    <w:p w:rsidR="00CA7D75" w:rsidRPr="00EF7C82" w:rsidRDefault="00C30842" w:rsidP="00651C36">
      <w:pPr>
        <w:pStyle w:val="a3"/>
        <w:spacing w:before="379"/>
        <w:ind w:left="824" w:right="90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Контрразведывательная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активность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нейтрализацию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исходящих от иностранных разведок и других субъектов, пытающихся подорвать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интересы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РФ.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651C36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сфере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она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выполняет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следующие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задачи:</w:t>
      </w:r>
    </w:p>
    <w:p w:rsidR="00CA7D75" w:rsidRPr="00EF7C82" w:rsidRDefault="00CA7D75" w:rsidP="00651C36">
      <w:pPr>
        <w:pStyle w:val="a3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651C36">
      <w:pPr>
        <w:pStyle w:val="a3"/>
        <w:spacing w:before="93"/>
        <w:ind w:left="1424" w:right="114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шпионской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активности.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ФСБ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пресечению шпионской деятельности иностранных разведок на территории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 Занимается наблюдением за подозреваемыми лицами, осуществляет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перехват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коммуникаций,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сбор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доказательств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proofErr w:type="gramEnd"/>
    </w:p>
    <w:p w:rsidR="00CA7D75" w:rsidRPr="00EF7C82" w:rsidRDefault="00C30842">
      <w:pPr>
        <w:pStyle w:val="a3"/>
        <w:spacing w:line="270" w:lineRule="exact"/>
        <w:ind w:left="14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последующего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судебного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преследования.</w:t>
      </w:r>
    </w:p>
    <w:p w:rsidR="00CA7D75" w:rsidRPr="00EF7C82" w:rsidRDefault="00C30842" w:rsidP="00DE1E48">
      <w:pPr>
        <w:pStyle w:val="a3"/>
        <w:ind w:left="1424" w:right="110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государственной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тайны.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тайны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конфиденциальной информации. Служба контролирует доступ к секретной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информации, предотвращает её утечку и проводит проверки на предмет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соблюдения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режима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секретности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.о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рганах</w:t>
      </w:r>
      <w:proofErr w:type="spellEnd"/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организациях.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DE1E48">
      <w:pPr>
        <w:pStyle w:val="a3"/>
        <w:ind w:left="824" w:right="11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Таким образом, эта структура играет ключевую роль в системе обеспечения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государственной и общественной безопасности страны. Многообразие её задач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профессионализма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сотрудников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позволяют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эффективно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защищать</w:t>
      </w:r>
    </w:p>
    <w:p w:rsidR="00CA7D75" w:rsidRPr="00EF7C82" w:rsidRDefault="00234634" w:rsidP="00DE1E48">
      <w:pPr>
        <w:pStyle w:val="a3"/>
        <w:ind w:left="824" w:right="14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33" style="position:absolute;left:0;text-align:left;margin-left:0;margin-top:0;width:8in;height:813.75pt;z-index:-16673280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интересы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обеспечивая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стабильность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процветание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DE1E48">
      <w:pPr>
        <w:pStyle w:val="2"/>
        <w:rPr>
          <w:rFonts w:ascii="Times New Roman" w:hAnsi="Times New Roman" w:cs="Times New Roman"/>
          <w:sz w:val="26"/>
          <w:szCs w:val="26"/>
        </w:rPr>
      </w:pPr>
      <w:bookmarkStart w:id="9" w:name="_bookmark28"/>
      <w:bookmarkEnd w:id="9"/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внешней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02020"/>
          <w:spacing w:val="-12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Федерац</w:t>
      </w:r>
      <w:proofErr w:type="gramStart"/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ии и её</w:t>
      </w:r>
      <w:proofErr w:type="gramEnd"/>
      <w:r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 xml:space="preserve"> роль в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9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национальной</w:t>
      </w:r>
      <w:r w:rsidRPr="00EF7C82">
        <w:rPr>
          <w:rFonts w:ascii="Times New Roman" w:hAnsi="Times New Roman" w:cs="Times New Roman"/>
          <w:color w:val="202020"/>
          <w:spacing w:val="-5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7"/>
          <w:w w:val="105"/>
          <w:sz w:val="26"/>
          <w:szCs w:val="26"/>
        </w:rPr>
        <w:t>безопасности</w:t>
      </w:r>
    </w:p>
    <w:p w:rsidR="00CA7D75" w:rsidRPr="00EF7C82" w:rsidRDefault="00651C36" w:rsidP="00DE1E48">
      <w:pPr>
        <w:pStyle w:val="a3"/>
        <w:tabs>
          <w:tab w:val="left" w:pos="1853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color w:val="202020"/>
          <w:spacing w:val="-11"/>
          <w:w w:val="105"/>
          <w:sz w:val="26"/>
          <w:szCs w:val="26"/>
        </w:rPr>
        <w:t>Задачи</w:t>
      </w:r>
      <w:r w:rsidR="00C30842"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функции</w:t>
      </w:r>
      <w:r w:rsidR="00C30842"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СВР</w:t>
      </w:r>
      <w:r w:rsidR="00C30842"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России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DE1E48">
      <w:pPr>
        <w:pStyle w:val="a3"/>
        <w:ind w:left="824" w:right="158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 внешней разведки Российской Федерации (СВР РФ) является одним из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органов,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отвечающих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сбор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необходимой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защиты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интересов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угроз.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234634" w:rsidP="00DE1E48">
      <w:pPr>
        <w:pStyle w:val="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group id="_x0000_s1223" style="position:absolute;left:0;text-align:left;margin-left:16.3pt;margin-top:28.8pt;width:559.7pt;height:813.75pt;z-index:-16671744;mso-position-horizontal-relative:page;mso-position-vertical-relative:page" coordorigin="163" coordsize="11194,16275">
            <v:shape id="_x0000_s1226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25" style="position:absolute;left:225;width:11070;height:16275" stroked="f"/>
            <v:shape id="_x0000_s1224" style="position:absolute;left:1199;top:180;width:60;height:15060" coordorigin="1200,180" coordsize="60,15060" o:spt="100" adj="0,,0" path="m1260,15206r-1,-4l1256,15195r-2,-3l1248,15186r-3,-2l1238,15181r-4,-1l1226,15180r-4,1l1215,15184r-3,2l1206,15192r-2,3l1201,15202r-1,4l1200,15214r1,4l1204,15225r2,3l1212,15234r3,2l1222,15239r4,1l1234,15240r4,-1l1245,15236r3,-2l1254,15228r2,-3l1259,15218r1,-4l1260,15210r,-4xm1260,12776r-1,-4l1256,12765r-2,-3l1248,12756r-3,-2l1238,12751r-4,-1l1226,12750r-4,1l1215,12754r-3,2l1206,12762r-2,3l1201,12772r-1,4l1200,12784r1,4l1204,12795r2,3l1212,12804r3,2l1222,12809r4,1l1234,12810r4,-1l1245,12806r3,-2l1254,12798r2,-3l1259,12788r1,-4l1260,12780r,-4xm1260,10346r-1,-4l1256,10335r-2,-3l1248,10326r-3,-2l1238,10321r-4,-1l1226,10320r-4,1l1215,10324r-3,2l1206,10332r-2,3l1201,10342r-1,4l1200,10354r1,4l1204,10365r2,3l1212,10374r3,2l1222,10379r4,1l1234,10380r4,-1l1245,10376r3,-2l1254,10368r2,-3l1259,10358r1,-4l1260,10350r,-4xm1260,4256r-1,-4l1256,4245r-2,-3l1248,4236r-3,-2l1238,4231r-4,-1l1226,4230r-4,1l1215,4234r-3,2l1206,4242r-2,3l1201,4252r-1,4l1200,4264r1,4l1204,4275r2,3l1212,4284r3,2l1222,4289r4,1l1234,4290r4,-1l1245,4286r3,-2l1254,4278r2,-3l1259,4268r1,-4l1260,4260r,-4xm1260,2231r-1,-4l1256,2220r-2,-3l1248,2211r-3,-2l1238,2206r-4,-1l1226,2205r-4,1l1215,2209r-3,2l1206,2217r-2,3l1201,2227r-1,4l1200,2239r1,4l1204,2250r2,3l1212,2259r3,2l1222,2264r4,1l1234,2265r4,-1l1245,2261r3,-2l1254,2253r2,-3l1259,2243r1,-4l1260,2235r,-4xm1260,206r-1,-4l1256,195r-2,-3l1248,186r-3,-2l1238,181r-4,-1l1226,180r-4,1l1215,184r-3,2l1206,192r-2,3l1201,202r-1,4l1200,214r1,4l1204,225r2,3l1212,234r3,2l1222,239r4,1l1234,240r4,-1l1245,236r3,-2l1254,228r2,-3l1259,218r1,-4l1260,210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содержат:</w:t>
      </w:r>
    </w:p>
    <w:p w:rsidR="00CA7D75" w:rsidRPr="00EF7C82" w:rsidRDefault="00CA7D75" w:rsidP="00DE1E48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DE1E48">
      <w:pPr>
        <w:pStyle w:val="a3"/>
        <w:ind w:left="1424" w:right="133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Сбор разведывательной информации.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Занимается получением данных 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организаций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субъектов,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представляющих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интерес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государства.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 сбор сведений о политических, экономических, военных и научно-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технических аспектах, которые могут повлиять на национальные интересы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страны.</w:t>
      </w:r>
    </w:p>
    <w:p w:rsidR="00CA7D75" w:rsidRPr="00EF7C82" w:rsidRDefault="00C30842" w:rsidP="00DE1E48">
      <w:pPr>
        <w:pStyle w:val="a3"/>
        <w:ind w:left="1424" w:right="104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оценка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разведывательных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данных.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всесторонний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полученных данных,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оцениваетих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достоверность и значимость. На основе них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формируются аналитические отчеты и прогнозы, которые предоставляются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руководству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нашего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принятия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решений.</w:t>
      </w:r>
    </w:p>
    <w:p w:rsidR="00CA7D75" w:rsidRPr="00EF7C82" w:rsidRDefault="00234634" w:rsidP="00DE1E48">
      <w:pPr>
        <w:pStyle w:val="a3"/>
        <w:spacing w:before="43"/>
        <w:ind w:left="1424" w:right="81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27" style="position:absolute;left:0;text-align:left;margin-left:0;margin-top:0;width:8in;height:813.75pt;z-index:-16672256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государственной безопасности за рубежом.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 по охране наших граждан и объектов за пределами Родины. Это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включает в себя выявление и пресечение рисков, направленных против наших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дипломатических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коммерческих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представительств,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защиты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российских граждан,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находящихся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рубежом.</w:t>
      </w:r>
    </w:p>
    <w:p w:rsidR="00CA7D75" w:rsidRPr="00EF7C82" w:rsidRDefault="00C30842" w:rsidP="00DE1E48">
      <w:pPr>
        <w:pStyle w:val="a3"/>
        <w:ind w:left="1424" w:right="81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Противодействие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иностранной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разведывательной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деятельности.</w:t>
      </w:r>
      <w:r w:rsidRPr="00EF7C82">
        <w:rPr>
          <w:rFonts w:ascii="Times New Roman" w:hAnsi="Times New Roman" w:cs="Times New Roman"/>
          <w:b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Выявляет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пресекает попытки иностранных разведок получить доступ к секретной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 и стратегически важным объектам России. Это охватывает в себе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 традиционные методы разведывательной деятельности, так и использование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кибершпионажа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CA7D75" w:rsidRPr="00EF7C82" w:rsidRDefault="00C30842" w:rsidP="00DE1E48">
      <w:pPr>
        <w:pStyle w:val="a3"/>
        <w:ind w:left="1424" w:right="98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Сотрудничество с другими спецслужбами и международными</w:t>
      </w:r>
      <w:r w:rsidRPr="00EF7C82">
        <w:rPr>
          <w:rFonts w:ascii="Times New Roman" w:hAnsi="Times New Roman" w:cs="Times New Roman"/>
          <w:b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организациями.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 взаимодействует с разведывательными службами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других стран и международными организациями для обмена информацией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координации действий по противодействию общим опасностям. Это включает 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участие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операциях,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обмен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разведывательными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сведениями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консультаций.</w:t>
      </w:r>
    </w:p>
    <w:p w:rsidR="00CA7D75" w:rsidRPr="00EF7C82" w:rsidRDefault="00C30842">
      <w:pPr>
        <w:pStyle w:val="3"/>
        <w:spacing w:before="19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02020"/>
          <w:spacing w:val="-35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разведки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1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3"/>
          <w:w w:val="105"/>
          <w:sz w:val="26"/>
          <w:szCs w:val="26"/>
        </w:rPr>
        <w:t>предотвращении</w:t>
      </w:r>
      <w:r w:rsidRPr="00EF7C82">
        <w:rPr>
          <w:rFonts w:ascii="Times New Roman" w:hAnsi="Times New Roman" w:cs="Times New Roman"/>
          <w:color w:val="202020"/>
          <w:spacing w:val="-43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угроз</w:t>
      </w:r>
    </w:p>
    <w:p w:rsidR="00CA7D75" w:rsidRPr="00EF7C82" w:rsidRDefault="00CA7D75">
      <w:pPr>
        <w:pStyle w:val="a3"/>
        <w:spacing w:before="10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234634">
      <w:pPr>
        <w:pStyle w:val="a3"/>
        <w:ind w:left="824" w:right="177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предупреждении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извне,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чрезвычайно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национальной стабильности РФ. Разведывательная деятельность позволяет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заблаговременно выявлять потенциальные риски и принимать меры по 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нейтрализации.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>Основные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состоят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: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A7D75" w:rsidRPr="00EF7C82" w:rsidRDefault="00C30842" w:rsidP="00234634">
      <w:pPr>
        <w:ind w:left="1424" w:right="93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иностранных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угроз.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мире,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выявляет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потенциальные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прогнозирует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развитие.</w:t>
      </w:r>
    </w:p>
    <w:p w:rsidR="00CA7D75" w:rsidRPr="00EF7C82" w:rsidRDefault="00C30842" w:rsidP="00234634">
      <w:pPr>
        <w:pStyle w:val="a3"/>
        <w:ind w:left="1424" w:right="85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позволяет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заблаговременно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принимать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предотвращению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негативных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последствий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Важную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роль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играет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политической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финансовой ситуации в других государствах, а также мониторинг деятельности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экстремистских группировок.</w:t>
      </w:r>
    </w:p>
    <w:p w:rsidR="00CA7D75" w:rsidRPr="00EF7C82" w:rsidRDefault="00C30842" w:rsidP="00234634">
      <w:pPr>
        <w:pStyle w:val="a3"/>
        <w:ind w:left="1424" w:right="9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Противодействие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международному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терроризму.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Активно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участвует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международным терроризмом, выявляет и пресекает планы террористов,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направленные против нашей страны и её граждан. В рамках этой работы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осуществляется обмен информацией с разведывательными службами других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государств,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координация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усилий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proofErr w:type="gramEnd"/>
    </w:p>
    <w:p w:rsidR="00CA7D75" w:rsidRPr="00EF7C82" w:rsidRDefault="00C30842" w:rsidP="00234634">
      <w:pPr>
        <w:pStyle w:val="a3"/>
        <w:ind w:left="14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противодействию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терроризму.</w:t>
      </w:r>
    </w:p>
    <w:p w:rsidR="00CA7D75" w:rsidRPr="00EF7C82" w:rsidRDefault="00C30842" w:rsidP="00234634">
      <w:pPr>
        <w:pStyle w:val="a3"/>
        <w:ind w:left="1424" w:right="1276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Защита экономических интересов страны.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Занимается сбором и анализом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данных о деятельности иностранных компаний и организаций, которые могут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представлять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опасность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России.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мониторинг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финансовой</w:t>
      </w:r>
      <w:proofErr w:type="gramEnd"/>
    </w:p>
    <w:p w:rsidR="00CA7D75" w:rsidRPr="00EF7C82" w:rsidRDefault="00234634" w:rsidP="00234634">
      <w:pPr>
        <w:pStyle w:val="a3"/>
        <w:ind w:left="1424" w:right="150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22" style="position:absolute;left:0;text-align:left;margin-left:0;margin-top:0;width:8in;height:813.75pt;z-index:-16671232;mso-position-horizontal-relative:page;mso-position-vertical-relative:page" fillcolor="#ededed" stroked="f">
            <w10:wrap anchorx="page" anchory="page"/>
          </v:rect>
        </w:pict>
      </w:r>
      <w:r>
        <w:rPr>
          <w:rFonts w:ascii="Times New Roman" w:hAnsi="Times New Roman" w:cs="Times New Roman"/>
          <w:sz w:val="26"/>
          <w:szCs w:val="26"/>
        </w:rPr>
        <w:pict>
          <v:group id="_x0000_s1218" style="position:absolute;left:0;text-align:left;margin-left:8.15pt;margin-top:0;width:559.7pt;height:813.75pt;z-index:-16670720;mso-position-horizontal-relative:page;mso-position-vertical-relative:page" coordorigin="163" coordsize="11194,16275">
            <v:shape id="_x0000_s1221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20" style="position:absolute;left:225;width:11070;height:16275" stroked="f"/>
            <v:shape id="_x0000_s1219" style="position:absolute;left:1199;top:990;width:60;height:12990" coordorigin="1200,990" coordsize="60,12990" o:spt="100" adj="0,,0" path="m1260,13946r-1,-4l1256,13935r-2,-3l1248,13926r-3,-2l1238,13921r-4,-1l1226,13920r-4,1l1215,13924r-3,2l1206,13932r-2,3l1201,13942r-1,4l1200,13954r1,4l1204,13965r2,3l1212,13974r3,2l1222,13979r4,1l1234,13980r4,-1l1245,13976r3,-2l1254,13968r2,-3l1259,13958r1,-4l1260,13950r,-4xm1260,12326r-1,-4l1256,12315r-2,-3l1248,12306r-3,-2l1238,12301r-4,-1l1226,12300r-4,1l1215,12304r-3,2l1206,12312r-2,3l1201,12322r-1,4l1200,12334r1,4l1204,12345r2,3l1212,12354r3,2l1222,12359r4,1l1234,12360r4,-1l1245,12356r3,-2l1254,12348r2,-3l1259,12338r1,-4l1260,12330r,-4xm1260,10706r-1,-4l1256,10695r-2,-3l1248,10686r-3,-2l1238,10681r-4,-1l1226,10680r-4,1l1215,10684r-3,2l1206,10692r-2,3l1201,10702r-1,4l1200,10714r1,4l1204,10725r2,3l1212,10734r3,2l1222,10739r4,1l1234,10740r4,-1l1245,10736r3,-2l1254,10728r2,-3l1259,10718r1,-4l1260,10710r,-4xm1260,8681r-1,-4l1256,8670r-2,-3l1248,8661r-3,-2l1238,8656r-4,-1l1226,8655r-4,1l1215,8659r-3,2l1206,8667r-2,3l1201,8677r-1,4l1200,8689r1,4l1204,8700r2,3l1212,8709r3,2l1222,8714r4,1l1234,8715r4,-1l1245,8711r3,-2l1254,8703r2,-3l1259,8693r1,-4l1260,8685r,-4xm1260,1016r-1,-4l1256,1005r-2,-3l1248,996r-3,-2l1238,991r-4,-1l1226,990r-4,1l1215,994r-3,2l1206,1002r-2,3l1201,1012r-1,4l1200,1024r1,4l1204,1035r2,3l1212,1044r3,2l1222,1049r4,1l1234,1050r4,-1l1245,1046r3,-2l1254,1038r2,-3l1259,1028r1,-4l1260,1020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ситуации,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случаев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промышленного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шпионажа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принятие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мер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экономических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интересов.</w:t>
      </w:r>
    </w:p>
    <w:p w:rsidR="00CA7D75" w:rsidRPr="00EF7C82" w:rsidRDefault="00C30842" w:rsidP="00234634">
      <w:pPr>
        <w:pStyle w:val="a3"/>
        <w:ind w:left="1424" w:right="925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Обеспечение информационной безопасности.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 мероприятия по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защите информационных ресурсов России от несанкционированного доступа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кибератак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.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пресечение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попыток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хакерских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атак,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защиту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информационных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систем и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инфраструктуры.</w:t>
      </w:r>
    </w:p>
    <w:p w:rsidR="00CA7D75" w:rsidRPr="00EF7C82" w:rsidRDefault="00CA7D75" w:rsidP="0023463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Примером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успешной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СВР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внешних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</w:p>
    <w:p w:rsidR="00CA7D75" w:rsidRPr="00EF7C82" w:rsidRDefault="00C30842" w:rsidP="00234634">
      <w:pPr>
        <w:pStyle w:val="a3"/>
        <w:ind w:left="824" w:right="83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актов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территории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Российской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Федерации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пределами.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результате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оперативных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были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задержаны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террористы,</w:t>
      </w:r>
    </w:p>
    <w:p w:rsidR="00CA7D75" w:rsidRPr="00EF7C82" w:rsidRDefault="00C30842" w:rsidP="00234634">
      <w:pPr>
        <w:pStyle w:val="a3"/>
        <w:ind w:left="824" w:right="123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планировавшие атаки на наши объекты. Эти действия позволили избежать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многочисленных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жертв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продемонстрировали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высокий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уровень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профессионализма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этой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структуры.</w:t>
      </w:r>
    </w:p>
    <w:p w:rsidR="00CA7D75" w:rsidRPr="00EF7C82" w:rsidRDefault="00CA7D75">
      <w:pPr>
        <w:pStyle w:val="a3"/>
        <w:spacing w:before="3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234634" w:rsidP="00234634">
      <w:pPr>
        <w:pStyle w:val="a3"/>
        <w:tabs>
          <w:tab w:val="left" w:pos="1453"/>
        </w:tabs>
        <w:spacing w:before="3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10" w:name="_bookmark29"/>
      <w:bookmarkEnd w:id="10"/>
      <w:proofErr w:type="spellStart"/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651C36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России:</w:t>
      </w:r>
      <w:r w:rsidR="00C30842" w:rsidRPr="00EF7C82">
        <w:rPr>
          <w:rFonts w:ascii="Times New Roman" w:hAnsi="Times New Roman" w:cs="Times New Roman"/>
          <w:color w:val="202020"/>
          <w:spacing w:val="-57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структура</w:t>
      </w:r>
      <w:r w:rsidR="00C30842" w:rsidRPr="00EF7C82">
        <w:rPr>
          <w:rFonts w:ascii="Times New Roman" w:hAnsi="Times New Roman" w:cs="Times New Roman"/>
          <w:color w:val="202020"/>
          <w:spacing w:val="-4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02020"/>
          <w:spacing w:val="-49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spacing w:val="-16"/>
          <w:w w:val="105"/>
          <w:sz w:val="26"/>
          <w:szCs w:val="26"/>
        </w:rPr>
        <w:t>основные</w:t>
      </w:r>
      <w:r w:rsidR="00C30842" w:rsidRPr="00EF7C82">
        <w:rPr>
          <w:rFonts w:ascii="Times New Roman" w:hAnsi="Times New Roman" w:cs="Times New Roman"/>
          <w:color w:val="202020"/>
          <w:spacing w:val="-126"/>
          <w:w w:val="10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02020"/>
          <w:w w:val="105"/>
          <w:sz w:val="26"/>
          <w:szCs w:val="26"/>
        </w:rPr>
        <w:t>задачи</w:t>
      </w:r>
    </w:p>
    <w:p w:rsidR="00CA7D75" w:rsidRPr="00EF7C82" w:rsidRDefault="00CA7D75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:rsidR="00FE2DF8" w:rsidRPr="00EF7C82" w:rsidRDefault="00C30842" w:rsidP="00FE2DF8">
      <w:pPr>
        <w:pStyle w:val="3"/>
        <w:spacing w:line="256" w:lineRule="auto"/>
        <w:rPr>
          <w:rFonts w:ascii="Times New Roman" w:hAnsi="Times New Roman" w:cs="Times New Roman"/>
          <w:color w:val="202020"/>
          <w:w w:val="105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2"/>
          <w:w w:val="105"/>
          <w:sz w:val="26"/>
          <w:szCs w:val="26"/>
        </w:rPr>
        <w:t>общественной</w:t>
      </w:r>
      <w:r w:rsidRPr="00EF7C82">
        <w:rPr>
          <w:rFonts w:ascii="Times New Roman" w:hAnsi="Times New Roman" w:cs="Times New Roman"/>
          <w:color w:val="202020"/>
          <w:spacing w:val="-108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w w:val="105"/>
          <w:sz w:val="26"/>
          <w:szCs w:val="26"/>
        </w:rPr>
        <w:t>безопасности</w:t>
      </w:r>
    </w:p>
    <w:p w:rsidR="00CA7D75" w:rsidRPr="00EF7C82" w:rsidRDefault="00C30842" w:rsidP="00FE2DF8">
      <w:pPr>
        <w:pStyle w:val="3"/>
        <w:spacing w:line="25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>, полное название которой — Федеральная служба войск национальной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гвардии Российской Федерации, является одним из ключевых элементов системы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охраны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общественного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порядка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защиты</w:t>
      </w:r>
      <w:r w:rsidRPr="00EF7C82">
        <w:rPr>
          <w:rFonts w:ascii="Times New Roman" w:hAnsi="Times New Roman" w:cs="Times New Roman"/>
          <w:color w:val="212121"/>
          <w:spacing w:val="-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w w:val="105"/>
          <w:sz w:val="26"/>
          <w:szCs w:val="26"/>
        </w:rPr>
        <w:t>граждан.</w:t>
      </w:r>
    </w:p>
    <w:p w:rsidR="00CA7D75" w:rsidRPr="00EF7C82" w:rsidRDefault="00C30842" w:rsidP="00234634">
      <w:pPr>
        <w:pStyle w:val="4"/>
        <w:ind w:right="21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функции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разнообразны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содержат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несколько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существенных</w:t>
      </w:r>
      <w:r w:rsidRPr="00EF7C82">
        <w:rPr>
          <w:rFonts w:ascii="Times New Roman" w:hAnsi="Times New Roman" w:cs="Times New Roman"/>
          <w:color w:val="212121"/>
          <w:spacing w:val="-6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направлений:</w:t>
      </w:r>
    </w:p>
    <w:p w:rsidR="00CA7D75" w:rsidRPr="00EF7C82" w:rsidRDefault="00C30842" w:rsidP="00234634">
      <w:pPr>
        <w:pStyle w:val="a3"/>
        <w:spacing w:before="92"/>
        <w:ind w:left="709" w:right="85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Охрана общественного порядка.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 обеспечивает правопорядок на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улицах,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общественных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местах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массовых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мероприятиях.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входит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предотвращение и пресечение нарушений, патрулирование, а также участие в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время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крупных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митинги, демонстрации,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спортивные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культурные события.</w:t>
      </w:r>
    </w:p>
    <w:p w:rsidR="00CA7D75" w:rsidRPr="00EF7C82" w:rsidRDefault="00C30842" w:rsidP="00234634">
      <w:pPr>
        <w:pStyle w:val="a3"/>
        <w:ind w:left="709" w:right="91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преступностью.</w:t>
      </w:r>
      <w:r w:rsidRPr="00EF7C82">
        <w:rPr>
          <w:rFonts w:ascii="Times New Roman" w:hAnsi="Times New Roman" w:cs="Times New Roman"/>
          <w:b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работу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пресечению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расследованию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преступлений,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особенно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тех,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связаны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незаконным</w:t>
      </w:r>
      <w:proofErr w:type="gramEnd"/>
    </w:p>
    <w:p w:rsidR="00CA7D75" w:rsidRPr="00EF7C82" w:rsidRDefault="00C30842" w:rsidP="00234634">
      <w:pPr>
        <w:pStyle w:val="a3"/>
        <w:ind w:left="709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оружия,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наркотиков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опасными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деяниями.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</w:p>
    <w:p w:rsidR="00CA7D75" w:rsidRPr="00EF7C82" w:rsidRDefault="00234634" w:rsidP="00234634">
      <w:pPr>
        <w:pStyle w:val="a3"/>
        <w:spacing w:before="47"/>
        <w:ind w:left="709" w:right="11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s1211" style="position:absolute;left:0;text-align:left;margin-left:0;margin-top:-36.3pt;width:8in;height:813.75pt;z-index:-16668672;mso-position-horizontal-relative:page;mso-position-vertical-relative:page" fillcolor="#ededed" stroked="f">
            <w10:wrap anchorx="page" anchory="page"/>
          </v:rect>
        </w:pic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активно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сотрудничает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правоохранительными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органами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проведении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совместных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операций</w:t>
      </w:r>
      <w:r w:rsidR="00C30842"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мероприятий.</w:t>
      </w:r>
    </w:p>
    <w:p w:rsidR="00CA7D75" w:rsidRPr="00EF7C82" w:rsidRDefault="00234634" w:rsidP="00234634">
      <w:pPr>
        <w:pStyle w:val="a3"/>
        <w:ind w:left="709" w:right="10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pict>
          <v:rect id="_x0000_s1198" style="position:absolute;left:0;text-align:left;margin-left:38.8pt;margin-top:0;width:562.25pt;height:813.75pt;z-index:-16666624;mso-position-horizontal-relative:page;mso-position-vertical-relative:page" fillcolor="#ededed" stroked="f">
            <w10:wrap anchorx="page" anchory="page"/>
          </v:rect>
        </w:pict>
      </w:r>
      <w:r>
        <w:rPr>
          <w:rFonts w:ascii="Times New Roman" w:hAnsi="Times New Roman" w:cs="Times New Roman"/>
          <w:sz w:val="26"/>
          <w:szCs w:val="26"/>
        </w:rPr>
        <w:pict>
          <v:group id="_x0000_s1199" style="position:absolute;left:0;text-align:left;margin-left:16.9pt;margin-top:8.75pt;width:550.95pt;height:813.75pt;z-index:-16667136;mso-position-horizontal-relative:page;mso-position-vertical-relative:page" coordorigin="163" coordsize="11194,16275">
            <v:shape id="_x0000_s1202" style="position:absolute;left:163;width:11194;height:16275" coordorigin="163" coordsize="11194,16275" o:spt="100" adj="0,,0" path="m225,l163,r,16275l225,16275,225,xm11357,r-62,l11295,16275r62,l11357,xe" fillcolor="black" stroked="f">
              <v:fill opacity="9764f"/>
              <v:stroke joinstyle="round"/>
              <v:formulas/>
              <v:path arrowok="t" o:connecttype="segments"/>
            </v:shape>
            <v:rect id="_x0000_s1201" style="position:absolute;left:225;width:11070;height:16275" stroked="f"/>
            <v:shape id="_x0000_s1200" style="position:absolute;left:1199;top:1395;width:60;height:11475" coordorigin="1200,1395" coordsize="60,11475" o:spt="100" adj="0,,0" path="m1260,12836r-1,-4l1256,12825r-2,-3l1248,12816r-3,-2l1238,12811r-4,-1l1226,12810r-4,1l1215,12814r-3,2l1206,12822r-2,3l1201,12832r-1,4l1200,12844r1,4l1204,12855r2,3l1212,12864r3,2l1222,12869r4,1l1234,12870r4,-1l1245,12866r3,-2l1254,12858r2,-3l1259,12848r1,-4l1260,12840r,-4xm1260,10811r-1,-4l1256,10800r-2,-3l1248,10791r-3,-2l1238,10786r-4,-1l1226,10785r-4,1l1215,10789r-3,2l1206,10797r-2,3l1201,10807r-1,4l1200,10819r1,4l1204,10830r2,3l1212,10839r3,2l1222,10844r4,1l1234,10845r4,-1l1245,10841r3,-2l1254,10833r2,-3l1259,10823r1,-4l1260,10815r,-4xm1260,8786r-1,-4l1256,8775r-2,-3l1248,8766r-3,-2l1238,8761r-4,-1l1226,8760r-4,1l1215,8764r-3,2l1206,8772r-2,3l1201,8782r-1,4l1200,8794r1,4l1204,8805r2,3l1212,8814r3,2l1222,8819r4,1l1234,8820r4,-1l1245,8816r3,-2l1254,8808r2,-3l1259,8798r1,-4l1260,8790r,-4xm1260,6761r-1,-4l1256,6750r-2,-3l1248,6741r-3,-2l1238,6736r-4,-1l1226,6735r-4,1l1215,6739r-3,2l1206,6747r-2,3l1201,6757r-1,4l1200,6769r1,4l1204,6780r2,3l1212,6789r3,2l1222,6794r4,1l1234,6795r4,-1l1245,6791r3,-2l1254,6783r2,-3l1259,6773r1,-4l1260,6765r,-4xm1260,1421r-1,-4l1256,1410r-2,-3l1248,1401r-3,-2l1238,1396r-4,-1l1226,1395r-4,1l1215,1399r-3,2l1206,1407r-2,3l1201,1417r-1,4l1200,1429r1,4l1204,1440r2,3l1212,1449r3,2l1222,1454r4,1l1234,1455r4,-1l1245,1451r3,-2l1254,1443r2,-3l1259,1433r1,-4l1260,1425r,-4xe" fillcolor="#212121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Контроль за</w:t>
      </w:r>
      <w:proofErr w:type="gramEnd"/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 оборотом оружия.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Осуществляет лицензирование и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контроль за</w:t>
      </w:r>
      <w:proofErr w:type="gramEnd"/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оборотом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гражданского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служебного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оружия,</w:t>
      </w:r>
      <w:r w:rsidR="00C30842"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его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хранения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 использования в соответствии с законодательством. Это содержит в себе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регулярные проверки мест хранения оружия, выдачу лицензий и разрешений, а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контроль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proofErr w:type="gramEnd"/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соблюдением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правил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хранения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транспортировки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оружия.</w:t>
      </w:r>
    </w:p>
    <w:p w:rsidR="00CA7D75" w:rsidRPr="00EF7C82" w:rsidRDefault="00C30842" w:rsidP="00234634">
      <w:pPr>
        <w:ind w:left="709" w:right="888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b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объектов.</w:t>
      </w:r>
      <w:r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Отвечает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значимых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предприятий,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атомные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станции,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военные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базы,</w:t>
      </w:r>
    </w:p>
    <w:p w:rsidR="00CA7D75" w:rsidRPr="00EF7C82" w:rsidRDefault="00C30842" w:rsidP="00234634">
      <w:pPr>
        <w:pStyle w:val="a3"/>
        <w:ind w:left="709" w:right="114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правительственные здания и другие, представляющие особую важность для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государства.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физическое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прикрытие,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применение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современных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технологий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обеспечения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надзора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этими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объектами.</w:t>
      </w:r>
    </w:p>
    <w:p w:rsidR="00CA7D75" w:rsidRPr="00EF7C82" w:rsidRDefault="00C30842" w:rsidP="00234634">
      <w:pPr>
        <w:ind w:left="709" w:right="94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правопорядка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b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ситуациях.</w:t>
      </w:r>
      <w:r w:rsidRPr="00EF7C82">
        <w:rPr>
          <w:rFonts w:ascii="Times New Roman" w:hAnsi="Times New Roman" w:cs="Times New Roman"/>
          <w:b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случае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природных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катастроф, техногенных аварий или массовых беспорядков, Эти подразделения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привлекаются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поддержания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правопорядка,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эвакуации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населения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CA7D75" w:rsidRPr="00EF7C82" w:rsidRDefault="00C30842" w:rsidP="00234634">
      <w:pPr>
        <w:pStyle w:val="a3"/>
        <w:ind w:left="709" w:right="877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проведения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спасательных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ситуациях</w:t>
      </w:r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работают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тесном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взаимодействии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МЧС,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МВД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экстренными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службами.</w:t>
      </w:r>
    </w:p>
    <w:p w:rsidR="00CA7D75" w:rsidRPr="00EF7C82" w:rsidRDefault="00C30842" w:rsidP="00234634">
      <w:pPr>
        <w:pStyle w:val="3"/>
        <w:rPr>
          <w:rFonts w:ascii="Times New Roman" w:hAnsi="Times New Roman" w:cs="Times New Roman"/>
          <w:b w:val="0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Участие</w:t>
      </w:r>
      <w:r w:rsidRPr="00EF7C82">
        <w:rPr>
          <w:rFonts w:ascii="Times New Roman" w:hAnsi="Times New Roman" w:cs="Times New Roman"/>
          <w:color w:val="202020"/>
          <w:spacing w:val="-48"/>
          <w:w w:val="105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02020"/>
          <w:spacing w:val="-42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02020"/>
          <w:spacing w:val="-40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борьбе</w:t>
      </w:r>
      <w:r w:rsidRPr="00EF7C82">
        <w:rPr>
          <w:rFonts w:ascii="Times New Roman" w:hAnsi="Times New Roman" w:cs="Times New Roman"/>
          <w:color w:val="202020"/>
          <w:spacing w:val="-4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02020"/>
          <w:spacing w:val="-4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0"/>
          <w:w w:val="105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color w:val="202020"/>
          <w:spacing w:val="-34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9"/>
          <w:w w:val="10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107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w w:val="110"/>
          <w:sz w:val="26"/>
          <w:szCs w:val="26"/>
        </w:rPr>
        <w:t>экстремизмом</w:t>
      </w:r>
      <w:proofErr w:type="gramStart"/>
      <w:r w:rsidR="00234634">
        <w:rPr>
          <w:rFonts w:ascii="Times New Roman" w:hAnsi="Times New Roman" w:cs="Times New Roman"/>
          <w:color w:val="202020"/>
          <w:w w:val="110"/>
          <w:sz w:val="26"/>
          <w:szCs w:val="26"/>
        </w:rPr>
        <w:t xml:space="preserve">                                            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дним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ключевых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направлений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борьба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терроризмом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экстремизмом.</w:t>
      </w:r>
      <w:r w:rsidR="00234634">
        <w:rPr>
          <w:rFonts w:ascii="Times New Roman" w:hAnsi="Times New Roman" w:cs="Times New Roman"/>
          <w:b w:val="0"/>
          <w:sz w:val="26"/>
          <w:szCs w:val="26"/>
        </w:rPr>
        <w:pict>
          <v:shape id="_x0000_s1204" type="#_x0000_t202" style="position:absolute;left:0;text-align:left;margin-left:527.15pt;margin-top:12.6pt;width:7.6pt;height:44.25pt;z-index:-15704064;mso-wrap-distance-left:0;mso-wrap-distance-right:0;mso-position-horizontal-relative:page;mso-position-vertical-relative:text" filled="f" stroked="f">
            <v:textbox style="mso-next-textbox:#_x0000_s1204" inset="0,0,0,0">
              <w:txbxContent>
                <w:p w:rsidR="00A16A58" w:rsidRDefault="00A16A58">
                  <w:pPr>
                    <w:spacing w:before="1"/>
                    <w:ind w:left="240"/>
                    <w:rPr>
                      <w:rFonts w:ascii="Arial" w:hAnsi="Arial"/>
                      <w:b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  <w:r w:rsidR="00651C36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содержит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себе</w:t>
      </w:r>
      <w:r w:rsidRPr="00EF7C82">
        <w:rPr>
          <w:rFonts w:ascii="Times New Roman" w:hAnsi="Times New Roman" w:cs="Times New Roman"/>
          <w:color w:val="212121"/>
          <w:spacing w:val="-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следующие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аспекты:</w:t>
      </w:r>
    </w:p>
    <w:p w:rsidR="00CA7D75" w:rsidRPr="00EF7C82" w:rsidRDefault="00C30842" w:rsidP="00234634">
      <w:pPr>
        <w:ind w:left="824" w:right="851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Профилактика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предотвращение</w:t>
      </w:r>
      <w:r w:rsidRPr="00EF7C82">
        <w:rPr>
          <w:rFonts w:ascii="Times New Roman" w:hAnsi="Times New Roman" w:cs="Times New Roman"/>
          <w:b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терактов.</w:t>
      </w:r>
      <w:r w:rsidRPr="00EF7C82">
        <w:rPr>
          <w:rFonts w:ascii="Times New Roman" w:hAnsi="Times New Roman" w:cs="Times New Roman"/>
          <w:b/>
          <w:color w:val="212121"/>
          <w:spacing w:val="-10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проводит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оперативные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мероприятия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выявлению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группировок,</w:t>
      </w:r>
    </w:p>
    <w:p w:rsidR="00CA7D75" w:rsidRPr="00EF7C82" w:rsidRDefault="00C30842" w:rsidP="00234634">
      <w:pPr>
        <w:pStyle w:val="a3"/>
        <w:ind w:left="824" w:right="89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предотвращению терактов и минимизации их последствий. Это включает в себя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разведывательную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деятельность,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оперативные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разработки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анализ</w:t>
      </w:r>
      <w:r w:rsidRPr="00EF7C82">
        <w:rPr>
          <w:rFonts w:ascii="Times New Roman" w:hAnsi="Times New Roman" w:cs="Times New Roman"/>
          <w:color w:val="212121"/>
          <w:spacing w:val="-1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возможных</w:t>
      </w:r>
      <w:r w:rsidRPr="00EF7C82">
        <w:rPr>
          <w:rFonts w:ascii="Times New Roman" w:hAnsi="Times New Roman" w:cs="Times New Roman"/>
          <w:color w:val="212121"/>
          <w:spacing w:val="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угрозах.</w:t>
      </w:r>
    </w:p>
    <w:p w:rsidR="00CA7D75" w:rsidRPr="00EF7C82" w:rsidRDefault="00C30842" w:rsidP="00234634">
      <w:pPr>
        <w:pStyle w:val="a3"/>
        <w:ind w:left="824" w:right="982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Антитеррористические операции.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Участвует в проведении 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операций по задержанию террористов, освобождению заложников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нейтрализации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взрывных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устройств.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составе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имеются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специализированные</w:t>
      </w:r>
      <w:r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подразделения,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обученные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оснащенные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выполнения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включая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отряды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специального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назначения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инженерно-саперные</w:t>
      </w:r>
      <w:r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подразделения.</w:t>
      </w:r>
    </w:p>
    <w:p w:rsidR="00CA7D75" w:rsidRPr="00EF7C82" w:rsidRDefault="00C30842" w:rsidP="00234634">
      <w:pPr>
        <w:ind w:left="824" w:right="120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Защита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от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террористических</w:t>
      </w:r>
      <w:r w:rsidRPr="00EF7C82">
        <w:rPr>
          <w:rFonts w:ascii="Times New Roman" w:hAnsi="Times New Roman" w:cs="Times New Roman"/>
          <w:b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атак.</w:t>
      </w:r>
      <w:r w:rsidRPr="00EF7C82">
        <w:rPr>
          <w:rFonts w:ascii="Times New Roman" w:hAnsi="Times New Roman" w:cs="Times New Roman"/>
          <w:b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цели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входит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обеспечение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надзора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предприятиями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критической</w:t>
      </w:r>
    </w:p>
    <w:p w:rsidR="00CA7D75" w:rsidRPr="00EF7C82" w:rsidRDefault="00234634" w:rsidP="00234634">
      <w:pPr>
        <w:pStyle w:val="a3"/>
        <w:ind w:left="824" w:right="116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_GoBack"/>
      <w:r>
        <w:rPr>
          <w:rFonts w:ascii="Times New Roman" w:hAnsi="Times New Roman" w:cs="Times New Roman"/>
          <w:sz w:val="26"/>
          <w:szCs w:val="26"/>
        </w:rPr>
        <w:pict>
          <v:rect id="_x0000_s1203" style="position:absolute;left:0;text-align:left;margin-left:0;margin-top:0;width:8in;height:813.75pt;z-index:-16667648;mso-position-horizontal-relative:page;mso-position-vertical-relative:page" fillcolor="#ededed" stroked="f">
            <w10:wrap anchorx="page" anchory="page"/>
          </v:rect>
        </w:pict>
      </w:r>
      <w:bookmarkEnd w:id="11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инфраструктуры,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которые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могут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стать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целями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террористов.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6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как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физическую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защиту,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применение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технических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средств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для</w:t>
      </w:r>
      <w:proofErr w:type="gramEnd"/>
    </w:p>
    <w:p w:rsidR="00CA7D75" w:rsidRPr="00EF7C82" w:rsidRDefault="00C30842" w:rsidP="00234634">
      <w:pPr>
        <w:pStyle w:val="a3"/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предотвращения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возможных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pacing w:val="-1"/>
          <w:sz w:val="26"/>
          <w:szCs w:val="26"/>
        </w:rPr>
        <w:t>атак.</w:t>
      </w:r>
    </w:p>
    <w:p w:rsidR="00CA7D75" w:rsidRPr="00EF7C82" w:rsidRDefault="00C30842" w:rsidP="00234634">
      <w:pPr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населением.</w:t>
      </w:r>
      <w:r w:rsidRPr="00EF7C82">
        <w:rPr>
          <w:rFonts w:ascii="Times New Roman" w:hAnsi="Times New Roman" w:cs="Times New Roman"/>
          <w:b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Существенным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аспектом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деятельности</w:t>
      </w:r>
      <w:r w:rsidRPr="00EF7C82">
        <w:rPr>
          <w:rFonts w:ascii="Times New Roman" w:hAnsi="Times New Roman" w:cs="Times New Roman"/>
          <w:color w:val="212121"/>
          <w:spacing w:val="-1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</w:p>
    <w:p w:rsidR="00CA7D75" w:rsidRPr="00EF7C82" w:rsidRDefault="00C30842" w:rsidP="00234634">
      <w:pPr>
        <w:pStyle w:val="a3"/>
        <w:ind w:left="824" w:right="1188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информационно-разъяснительной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гражданами,</w:t>
      </w:r>
      <w:r w:rsidRPr="00EF7C82">
        <w:rPr>
          <w:rFonts w:ascii="Times New Roman" w:hAnsi="Times New Roman" w:cs="Times New Roman"/>
          <w:color w:val="212121"/>
          <w:spacing w:val="-6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направленной на повышение уровня бдительности и готовности к действиям в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ситуациях.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Это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включает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себя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проведение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лекций,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семинаров,</w:t>
      </w:r>
    </w:p>
    <w:p w:rsidR="00CA7D75" w:rsidRPr="00EF7C82" w:rsidRDefault="00C30842" w:rsidP="00234634">
      <w:pPr>
        <w:pStyle w:val="a3"/>
        <w:ind w:left="824"/>
        <w:jc w:val="both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публикацию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информационных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материалов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формы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работы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населением.</w:t>
      </w:r>
    </w:p>
    <w:p w:rsidR="00CA7D75" w:rsidRPr="00EF7C82" w:rsidRDefault="00CA7D75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02020"/>
          <w:spacing w:val="-6"/>
          <w:sz w:val="26"/>
          <w:szCs w:val="26"/>
        </w:rPr>
        <w:t>Охрана</w:t>
      </w:r>
      <w:r w:rsidRPr="00EF7C82">
        <w:rPr>
          <w:rFonts w:ascii="Times New Roman" w:hAnsi="Times New Roman" w:cs="Times New Roman"/>
          <w:color w:val="202020"/>
          <w:spacing w:val="-2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02020"/>
          <w:spacing w:val="-3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государственных</w:t>
      </w:r>
      <w:r w:rsidRPr="00EF7C82">
        <w:rPr>
          <w:rFonts w:ascii="Times New Roman" w:hAnsi="Times New Roman" w:cs="Times New Roman"/>
          <w:color w:val="202020"/>
          <w:spacing w:val="-38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color w:val="202020"/>
          <w:spacing w:val="-3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5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02020"/>
          <w:spacing w:val="-102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специальных</w:t>
      </w:r>
      <w:r w:rsidRPr="00EF7C82">
        <w:rPr>
          <w:rFonts w:ascii="Times New Roman" w:hAnsi="Times New Roman" w:cs="Times New Roman"/>
          <w:color w:val="202020"/>
          <w:spacing w:val="-46"/>
          <w:w w:val="105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02020"/>
          <w:spacing w:val="-15"/>
          <w:w w:val="105"/>
          <w:sz w:val="26"/>
          <w:szCs w:val="26"/>
        </w:rPr>
        <w:t>грузов</w:t>
      </w:r>
    </w:p>
    <w:p w:rsidR="00CA7D75" w:rsidRPr="00EF7C82" w:rsidRDefault="00C30842" w:rsidP="00234634">
      <w:pPr>
        <w:pStyle w:val="a3"/>
        <w:ind w:left="824" w:right="186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Одной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из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приоритетных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задач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является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прикрытие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точек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грузов.</w:t>
      </w:r>
    </w:p>
    <w:p w:rsidR="00CA7D75" w:rsidRPr="00EF7C82" w:rsidRDefault="00CA7D75" w:rsidP="00234634">
      <w:pPr>
        <w:pStyle w:val="a3"/>
        <w:ind w:left="824"/>
        <w:rPr>
          <w:rFonts w:ascii="Times New Roman" w:hAnsi="Times New Roman" w:cs="Times New Roman"/>
          <w:sz w:val="26"/>
          <w:szCs w:val="26"/>
        </w:rPr>
      </w:pPr>
    </w:p>
    <w:p w:rsidR="00CA7D75" w:rsidRPr="00EF7C82" w:rsidRDefault="00C30842" w:rsidP="00234634">
      <w:pPr>
        <w:pStyle w:val="4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Эта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работа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заключается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proofErr w:type="gramEnd"/>
      <w:r w:rsidRPr="00EF7C82">
        <w:rPr>
          <w:rFonts w:ascii="Times New Roman" w:hAnsi="Times New Roman" w:cs="Times New Roman"/>
          <w:color w:val="212121"/>
          <w:sz w:val="26"/>
          <w:szCs w:val="26"/>
        </w:rPr>
        <w:t>:</w:t>
      </w:r>
    </w:p>
    <w:p w:rsidR="00CA7D75" w:rsidRPr="00EF7C82" w:rsidRDefault="00DE1E48" w:rsidP="00234634">
      <w:pPr>
        <w:pStyle w:val="a3"/>
        <w:tabs>
          <w:tab w:val="left" w:pos="1165"/>
        </w:tabs>
        <w:ind w:left="8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C30842" w:rsidRPr="00EF7C82">
        <w:rPr>
          <w:rFonts w:ascii="Times New Roman" w:hAnsi="Times New Roman" w:cs="Times New Roman"/>
          <w:b/>
          <w:color w:val="212121"/>
          <w:spacing w:val="-1"/>
          <w:sz w:val="26"/>
          <w:szCs w:val="26"/>
        </w:rPr>
        <w:t>Физическая</w:t>
      </w:r>
      <w:r w:rsidR="00C30842"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b/>
          <w:color w:val="212121"/>
          <w:spacing w:val="-1"/>
          <w:sz w:val="26"/>
          <w:szCs w:val="26"/>
        </w:rPr>
        <w:t>защита</w:t>
      </w:r>
      <w:r w:rsidR="00C30842" w:rsidRPr="00EF7C82">
        <w:rPr>
          <w:rFonts w:ascii="Times New Roman" w:hAnsi="Times New Roman" w:cs="Times New Roman"/>
          <w:b/>
          <w:color w:val="212121"/>
          <w:spacing w:val="-1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b/>
          <w:color w:val="212121"/>
          <w:sz w:val="26"/>
          <w:szCs w:val="26"/>
        </w:rPr>
        <w:t>объектов.</w:t>
      </w:r>
      <w:r w:rsidR="00C30842" w:rsidRPr="00EF7C82">
        <w:rPr>
          <w:rFonts w:ascii="Times New Roman" w:hAnsi="Times New Roman" w:cs="Times New Roman"/>
          <w:b/>
          <w:color w:val="212121"/>
          <w:spacing w:val="-16"/>
          <w:sz w:val="26"/>
          <w:szCs w:val="26"/>
        </w:rPr>
        <w:t xml:space="preserve">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обеспечивает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круглосуточную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="00C30842" w:rsidRPr="00EF7C82">
        <w:rPr>
          <w:rFonts w:ascii="Times New Roman" w:hAnsi="Times New Roman" w:cs="Times New Roman"/>
          <w:color w:val="212121"/>
          <w:spacing w:val="-6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государственных объектов, таких как правительственные здания, военные базы,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научные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lastRenderedPageBreak/>
        <w:t xml:space="preserve">учреждения и </w:t>
      </w:r>
      <w:proofErr w:type="gram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proofErr w:type="gramEnd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стратегически важные предприятия. Для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выполнения этой задачи используются как патрули, так и стационарные посты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охраны,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системы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видеонаблюдения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технические</w:t>
      </w:r>
      <w:r w:rsidR="00C30842" w:rsidRPr="00EF7C82">
        <w:rPr>
          <w:rFonts w:ascii="Times New Roman" w:hAnsi="Times New Roman" w:cs="Times New Roman"/>
          <w:color w:val="212121"/>
          <w:spacing w:val="-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средства.</w:t>
      </w:r>
    </w:p>
    <w:p w:rsidR="00CA7D75" w:rsidRPr="00EF7C82" w:rsidRDefault="00C30842" w:rsidP="00234634">
      <w:pPr>
        <w:pStyle w:val="a3"/>
        <w:ind w:left="851" w:right="951" w:firstLine="573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Сопровождение и прикрытие специальных грузов.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предназначение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proofErr w:type="spell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Росгвардии</w:t>
      </w:r>
      <w:proofErr w:type="spellEnd"/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входит обеспечение охраны при транспортировке специальных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грузов, включая оружие, боеприпасы, радиоактивные материалы и </w:t>
      </w:r>
      <w:proofErr w:type="gramStart"/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proofErr w:type="gramEnd"/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опасные или ценные грузы. Для этого используются специализированные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средства,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вооруженные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эскортные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группы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другие</w:t>
      </w:r>
      <w:r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силовые</w:t>
      </w:r>
      <w:r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меры.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Контроль доступа.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Осуществляет контроль доступа на точки, охраняемые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государством, обеспечивая, чтобы доступ к ним имели только уполномоченные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лица. Обеспечивает проверку документов, досмотр личных вещей и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транспортных средств, а также использование современных систем контроля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доступа.</w:t>
      </w:r>
    </w:p>
    <w:p w:rsidR="00CA7D75" w:rsidRPr="00EF7C82" w:rsidRDefault="00C30842" w:rsidP="00DE1E48">
      <w:pPr>
        <w:pStyle w:val="a3"/>
        <w:ind w:left="851" w:right="1110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b/>
          <w:color w:val="212121"/>
          <w:sz w:val="26"/>
          <w:szCs w:val="26"/>
        </w:rPr>
        <w:t xml:space="preserve">Реагирование на чрезвычайные ситуации.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 случае возникновения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чрезвычайных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ситуаций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охраняемых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предприятиях,</w:t>
      </w:r>
      <w:r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служба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принимает</w:t>
      </w:r>
      <w:r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меры</w:t>
      </w:r>
      <w:r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по спасению людей и имущества, эвакуации персонала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 ликвидации</w:t>
      </w:r>
    </w:p>
    <w:p w:rsidR="00CA7D75" w:rsidRPr="00EF7C82" w:rsidRDefault="00DE1E48" w:rsidP="00234634">
      <w:pPr>
        <w:pStyle w:val="a3"/>
        <w:ind w:left="851" w:right="2528" w:hanging="57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 xml:space="preserve"> 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последствий</w:t>
      </w:r>
      <w:r w:rsidR="00C30842" w:rsidRPr="00EF7C82">
        <w:rPr>
          <w:rFonts w:ascii="Times New Roman" w:hAnsi="Times New Roman" w:cs="Times New Roman"/>
          <w:color w:val="212121"/>
          <w:spacing w:val="-8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ЧС.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таких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случаях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сотрудники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работают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тесном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взаимодействии</w:t>
      </w:r>
      <w:r w:rsidR="00C30842"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другими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экстренными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службами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12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ведомствами.</w:t>
      </w:r>
    </w:p>
    <w:p w:rsidR="00CA7D75" w:rsidRPr="00EF7C82" w:rsidRDefault="00DE1E48" w:rsidP="00234634">
      <w:pPr>
        <w:pStyle w:val="a3"/>
        <w:spacing w:before="223"/>
        <w:ind w:left="824" w:right="1578" w:hanging="54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212121"/>
          <w:sz w:val="26"/>
          <w:szCs w:val="26"/>
        </w:rPr>
        <w:t xml:space="preserve">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Таким образом, </w:t>
      </w:r>
      <w:proofErr w:type="spellStart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Росгвардия</w:t>
      </w:r>
      <w:proofErr w:type="spellEnd"/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 xml:space="preserve"> России играет ключевую роль в обеспечении</w:t>
      </w:r>
      <w:r w:rsidR="00C30842"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общественного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порядка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стабильности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в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стране.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Её</w:t>
      </w:r>
      <w:r w:rsidR="00C30842" w:rsidRPr="00EF7C82">
        <w:rPr>
          <w:rFonts w:ascii="Times New Roman" w:hAnsi="Times New Roman" w:cs="Times New Roman"/>
          <w:color w:val="212121"/>
          <w:spacing w:val="-6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многогранная</w:t>
      </w:r>
      <w:r w:rsidR="00C30842" w:rsidRPr="00EF7C82">
        <w:rPr>
          <w:rFonts w:ascii="Times New Roman" w:hAnsi="Times New Roman" w:cs="Times New Roman"/>
          <w:color w:val="212121"/>
          <w:spacing w:val="-7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деятельность</w:t>
      </w:r>
      <w:r w:rsidR="00C30842" w:rsidRPr="00EF7C82">
        <w:rPr>
          <w:rFonts w:ascii="Times New Roman" w:hAnsi="Times New Roman" w:cs="Times New Roman"/>
          <w:color w:val="212121"/>
          <w:spacing w:val="-61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направлена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на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спасение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граждан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от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различных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угроз,</w:t>
      </w:r>
      <w:r w:rsidR="00C30842" w:rsidRPr="00EF7C82">
        <w:rPr>
          <w:rFonts w:ascii="Times New Roman" w:hAnsi="Times New Roman" w:cs="Times New Roman"/>
          <w:color w:val="212121"/>
          <w:spacing w:val="-4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борьбу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с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преступностью</w:t>
      </w:r>
      <w:r w:rsidR="00C30842" w:rsidRPr="00EF7C82">
        <w:rPr>
          <w:rFonts w:ascii="Times New Roman" w:hAnsi="Times New Roman" w:cs="Times New Roman"/>
          <w:color w:val="212121"/>
          <w:spacing w:val="-5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</w:p>
    <w:p w:rsidR="00FE2DF8" w:rsidRPr="00EF7C82" w:rsidRDefault="00C30842" w:rsidP="00234634">
      <w:pPr>
        <w:pStyle w:val="a3"/>
        <w:ind w:left="824" w:right="1498"/>
        <w:rPr>
          <w:rFonts w:ascii="Times New Roman" w:hAnsi="Times New Roman" w:cs="Times New Roman"/>
          <w:b/>
          <w:color w:val="1150D3"/>
          <w:spacing w:val="-18"/>
          <w:w w:val="105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терроризмом,</w:t>
      </w:r>
      <w:r w:rsidRPr="00EF7C82">
        <w:rPr>
          <w:rFonts w:ascii="Times New Roman" w:hAnsi="Times New Roman" w:cs="Times New Roman"/>
          <w:color w:val="212121"/>
          <w:spacing w:val="-14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а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также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охрану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стратегически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важных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объектов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и</w:t>
      </w:r>
      <w:r w:rsidRPr="00EF7C82">
        <w:rPr>
          <w:rFonts w:ascii="Times New Roman" w:hAnsi="Times New Roman" w:cs="Times New Roman"/>
          <w:color w:val="212121"/>
          <w:spacing w:val="-13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транспортировку</w:t>
      </w:r>
      <w:r w:rsidRPr="00EF7C82">
        <w:rPr>
          <w:rFonts w:ascii="Times New Roman" w:hAnsi="Times New Roman" w:cs="Times New Roman"/>
          <w:color w:val="212121"/>
          <w:spacing w:val="1"/>
          <w:sz w:val="26"/>
          <w:szCs w:val="26"/>
        </w:rPr>
        <w:t xml:space="preserve"> </w:t>
      </w:r>
      <w:r w:rsidRPr="00EF7C82">
        <w:rPr>
          <w:rFonts w:ascii="Times New Roman" w:hAnsi="Times New Roman" w:cs="Times New Roman"/>
          <w:color w:val="212121"/>
          <w:sz w:val="26"/>
          <w:szCs w:val="26"/>
        </w:rPr>
        <w:t>специальных грузов.</w:t>
      </w:r>
    </w:p>
    <w:p w:rsidR="00234634" w:rsidRDefault="00651C36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</w:p>
    <w:p w:rsidR="00234634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Домашняя работа: </w:t>
      </w:r>
    </w:p>
    <w:p w:rsidR="00CA7D75" w:rsidRPr="00EF7C82" w:rsidRDefault="00234634" w:rsidP="00651C36">
      <w:pPr>
        <w:pStyle w:val="a3"/>
        <w:tabs>
          <w:tab w:val="left" w:pos="202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Прочитать</w:t>
      </w:r>
      <w:r w:rsidR="00C30842" w:rsidRPr="00EF7C82">
        <w:rPr>
          <w:rFonts w:ascii="Times New Roman" w:hAnsi="Times New Roman" w:cs="Times New Roman"/>
          <w:color w:val="212121"/>
          <w:spacing w:val="-10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параграф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по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теме</w:t>
      </w:r>
      <w:r w:rsidR="00C30842" w:rsidRPr="00EF7C82">
        <w:rPr>
          <w:rFonts w:ascii="Times New Roman" w:hAnsi="Times New Roman" w:cs="Times New Roman"/>
          <w:color w:val="212121"/>
          <w:spacing w:val="-9"/>
          <w:sz w:val="26"/>
          <w:szCs w:val="26"/>
        </w:rPr>
        <w:t xml:space="preserve"> </w:t>
      </w:r>
      <w:r w:rsidR="00C30842" w:rsidRPr="00EF7C82">
        <w:rPr>
          <w:rFonts w:ascii="Times New Roman" w:hAnsi="Times New Roman" w:cs="Times New Roman"/>
          <w:color w:val="212121"/>
          <w:sz w:val="26"/>
          <w:szCs w:val="26"/>
        </w:rPr>
        <w:t>урока.</w:t>
      </w:r>
    </w:p>
    <w:p w:rsidR="00EF7C82" w:rsidRPr="00651C36" w:rsidRDefault="00FE2DF8" w:rsidP="00FE2DF8">
      <w:pPr>
        <w:pStyle w:val="a3"/>
        <w:numPr>
          <w:ilvl w:val="0"/>
          <w:numId w:val="25"/>
        </w:numPr>
        <w:spacing w:before="133" w:line="357" w:lineRule="auto"/>
        <w:ind w:right="1506"/>
        <w:rPr>
          <w:rFonts w:ascii="Times New Roman" w:hAnsi="Times New Roman" w:cs="Times New Roman"/>
          <w:sz w:val="26"/>
          <w:szCs w:val="26"/>
        </w:rPr>
      </w:pPr>
      <w:r w:rsidRPr="00EF7C82">
        <w:rPr>
          <w:rFonts w:ascii="Times New Roman" w:hAnsi="Times New Roman" w:cs="Times New Roman"/>
          <w:color w:val="212121"/>
          <w:sz w:val="26"/>
          <w:szCs w:val="26"/>
        </w:rPr>
        <w:t>Конспект: определение  государственной и общественной безопасности, внешние угрозы, внутренние</w:t>
      </w:r>
      <w:r w:rsidR="00651C36">
        <w:rPr>
          <w:rFonts w:ascii="Times New Roman" w:hAnsi="Times New Roman" w:cs="Times New Roman"/>
          <w:color w:val="212121"/>
          <w:sz w:val="26"/>
          <w:szCs w:val="26"/>
        </w:rPr>
        <w:t>.</w:t>
      </w:r>
    </w:p>
    <w:p w:rsidR="00651C36" w:rsidRPr="00651C36" w:rsidRDefault="00651C36" w:rsidP="00651C36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sz w:val="26"/>
          <w:szCs w:val="26"/>
        </w:rPr>
      </w:pPr>
      <w:r w:rsidRPr="00651C36">
        <w:rPr>
          <w:rFonts w:ascii="Times New Roman" w:hAnsi="Times New Roman" w:cs="Times New Roman"/>
          <w:b/>
          <w:color w:val="202020"/>
          <w:spacing w:val="-5"/>
          <w:sz w:val="26"/>
          <w:szCs w:val="26"/>
        </w:rPr>
        <w:t>Таблица:</w:t>
      </w:r>
      <w:r w:rsidRPr="00651C36">
        <w:rPr>
          <w:rFonts w:ascii="Times New Roman" w:hAnsi="Times New Roman" w:cs="Times New Roman"/>
          <w:b/>
          <w:color w:val="202020"/>
          <w:spacing w:val="-41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5"/>
          <w:sz w:val="26"/>
          <w:szCs w:val="26"/>
        </w:rPr>
        <w:t>Силовые</w:t>
      </w:r>
      <w:r w:rsidRPr="00651C36">
        <w:rPr>
          <w:rFonts w:ascii="Times New Roman" w:hAnsi="Times New Roman" w:cs="Times New Roman"/>
          <w:b/>
          <w:color w:val="202020"/>
          <w:spacing w:val="-43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органы</w:t>
      </w:r>
      <w:r w:rsidRPr="00651C36">
        <w:rPr>
          <w:rFonts w:ascii="Times New Roman" w:hAnsi="Times New Roman" w:cs="Times New Roman"/>
          <w:b/>
          <w:color w:val="202020"/>
          <w:spacing w:val="-30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и</w:t>
      </w:r>
      <w:r w:rsidRPr="00651C36">
        <w:rPr>
          <w:rFonts w:ascii="Times New Roman" w:hAnsi="Times New Roman" w:cs="Times New Roman"/>
          <w:b/>
          <w:color w:val="202020"/>
          <w:spacing w:val="-37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их</w:t>
      </w:r>
      <w:r w:rsidRPr="00651C36">
        <w:rPr>
          <w:rFonts w:ascii="Times New Roman" w:hAnsi="Times New Roman" w:cs="Times New Roman"/>
          <w:b/>
          <w:color w:val="202020"/>
          <w:spacing w:val="-40"/>
          <w:sz w:val="26"/>
          <w:szCs w:val="26"/>
        </w:rPr>
        <w:t xml:space="preserve"> </w:t>
      </w:r>
      <w:r w:rsidRPr="00651C36"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задачи</w:t>
      </w:r>
      <w:r>
        <w:rPr>
          <w:rFonts w:ascii="Times New Roman" w:hAnsi="Times New Roman" w:cs="Times New Roman"/>
          <w:b/>
          <w:color w:val="202020"/>
          <w:spacing w:val="-4"/>
          <w:sz w:val="26"/>
          <w:szCs w:val="26"/>
        </w:rPr>
        <w:t>, дописать в основные задачи еще по 4 основных задач</w:t>
      </w:r>
    </w:p>
    <w:p w:rsidR="00651C36" w:rsidRPr="00EF7C82" w:rsidRDefault="00651C36" w:rsidP="00651C36">
      <w:pPr>
        <w:pStyle w:val="a3"/>
        <w:spacing w:before="11"/>
        <w:ind w:left="1784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839" w:type="dxa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  <w:insideH w:val="single" w:sz="6" w:space="0" w:color="E8E8E8"/>
          <w:insideV w:val="single" w:sz="6" w:space="0" w:color="E8E8E8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5835"/>
      </w:tblGrid>
      <w:tr w:rsidR="00651C36" w:rsidRPr="00EF7C82" w:rsidTr="003C10C5">
        <w:trPr>
          <w:trHeight w:val="644"/>
        </w:trPr>
        <w:tc>
          <w:tcPr>
            <w:tcW w:w="4020" w:type="dxa"/>
            <w:shd w:val="clear" w:color="auto" w:fill="F5F5F5"/>
          </w:tcPr>
          <w:p w:rsidR="00651C36" w:rsidRPr="00EF7C82" w:rsidRDefault="00651C36" w:rsidP="003C10C5">
            <w:pPr>
              <w:pStyle w:val="TableParagraph"/>
              <w:spacing w:before="16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Орган</w:t>
            </w:r>
          </w:p>
        </w:tc>
        <w:tc>
          <w:tcPr>
            <w:tcW w:w="5835" w:type="dxa"/>
            <w:shd w:val="clear" w:color="auto" w:fill="F5F5F5"/>
          </w:tcPr>
          <w:p w:rsidR="00651C36" w:rsidRPr="00EF7C82" w:rsidRDefault="00651C36" w:rsidP="003C10C5">
            <w:pPr>
              <w:pStyle w:val="TableParagraph"/>
              <w:spacing w:before="16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Основные</w:t>
            </w:r>
            <w:r w:rsidRPr="00EF7C82">
              <w:rPr>
                <w:rFonts w:ascii="Times New Roman" w:hAnsi="Times New Roman" w:cs="Times New Roman"/>
                <w:b/>
                <w:color w:val="00002E"/>
                <w:spacing w:val="-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b/>
                <w:color w:val="00002E"/>
                <w:sz w:val="26"/>
                <w:szCs w:val="26"/>
              </w:rPr>
              <w:t>задачи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line="357" w:lineRule="auto"/>
              <w:ind w:right="425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Министерство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внутренних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дел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(МВД)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Поддержание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правопорядка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1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борьба</w:t>
            </w:r>
            <w:r w:rsidRPr="00EF7C82">
              <w:rPr>
                <w:rFonts w:ascii="Times New Roman" w:hAnsi="Times New Roman" w:cs="Times New Roman"/>
                <w:color w:val="212121"/>
                <w:spacing w:val="-12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преступностью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651C36">
            <w:pPr>
              <w:pStyle w:val="TableParagraph"/>
              <w:spacing w:before="0"/>
              <w:ind w:right="121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lastRenderedPageBreak/>
              <w:t>5.</w:t>
            </w:r>
          </w:p>
        </w:tc>
      </w:tr>
      <w:tr w:rsidR="00651C36" w:rsidRPr="00EF7C82" w:rsidTr="003C10C5">
        <w:trPr>
          <w:trHeight w:val="644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lastRenderedPageBreak/>
              <w:t>ФСБ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Контрразведка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14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борьба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</w:t>
            </w:r>
            <w:r w:rsidRPr="00EF7C82">
              <w:rPr>
                <w:rFonts w:ascii="Times New Roman" w:hAnsi="Times New Roman" w:cs="Times New Roman"/>
                <w:color w:val="212121"/>
                <w:spacing w:val="-14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терроризмом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651C36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line="357" w:lineRule="auto"/>
              <w:ind w:right="832"/>
              <w:rPr>
                <w:rFonts w:ascii="Times New Roman" w:hAnsi="Times New Roman" w:cs="Times New Roman"/>
                <w:sz w:val="26"/>
                <w:szCs w:val="26"/>
              </w:rPr>
            </w:pP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t>Служба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t>внешней</w:t>
            </w:r>
            <w:r w:rsidRPr="00EF7C82">
              <w:rPr>
                <w:rFonts w:ascii="Times New Roman" w:hAnsi="Times New Roman" w:cs="Times New Roman"/>
                <w:color w:val="212121"/>
                <w:spacing w:val="-15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pacing w:val="-1"/>
                <w:sz w:val="26"/>
                <w:szCs w:val="26"/>
              </w:rPr>
              <w:t>разведки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(СВР)</w:t>
            </w:r>
          </w:p>
        </w:tc>
        <w:tc>
          <w:tcPr>
            <w:tcW w:w="5835" w:type="dxa"/>
            <w:shd w:val="clear" w:color="auto" w:fill="FFFFFF"/>
          </w:tcPr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Сбор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анализ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разведывательной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информации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Pr="00EF7C82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</w:tc>
      </w:tr>
      <w:tr w:rsidR="00651C36" w:rsidRPr="00EF7C82" w:rsidTr="003C10C5">
        <w:trPr>
          <w:trHeight w:val="1049"/>
        </w:trPr>
        <w:tc>
          <w:tcPr>
            <w:tcW w:w="4020" w:type="dxa"/>
            <w:shd w:val="clear" w:color="auto" w:fill="FFFFFF"/>
          </w:tcPr>
          <w:p w:rsidR="00651C36" w:rsidRPr="00EF7C82" w:rsidRDefault="00651C36" w:rsidP="003C10C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51C36" w:rsidRPr="00EF7C82" w:rsidRDefault="00651C36" w:rsidP="003C10C5">
            <w:pPr>
              <w:pStyle w:val="TableParagraph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Росгвардия</w:t>
            </w:r>
            <w:proofErr w:type="spellEnd"/>
          </w:p>
        </w:tc>
        <w:tc>
          <w:tcPr>
            <w:tcW w:w="5835" w:type="dxa"/>
            <w:shd w:val="clear" w:color="auto" w:fill="FFFFFF"/>
          </w:tcPr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1.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 xml:space="preserve"> Охрана</w:t>
            </w:r>
            <w:r w:rsidRPr="00EF7C82">
              <w:rPr>
                <w:rFonts w:ascii="Times New Roman" w:hAnsi="Times New Roman" w:cs="Times New Roman"/>
                <w:color w:val="212121"/>
                <w:spacing w:val="-9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важных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объектов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и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участие</w:t>
            </w:r>
            <w:r w:rsidRPr="00EF7C82">
              <w:rPr>
                <w:rFonts w:ascii="Times New Roman" w:hAnsi="Times New Roman" w:cs="Times New Roman"/>
                <w:color w:val="212121"/>
                <w:spacing w:val="-8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в</w:t>
            </w:r>
            <w:r w:rsidRPr="00EF7C82">
              <w:rPr>
                <w:rFonts w:ascii="Times New Roman" w:hAnsi="Times New Roman" w:cs="Times New Roman"/>
                <w:color w:val="212121"/>
                <w:spacing w:val="-61"/>
                <w:sz w:val="26"/>
                <w:szCs w:val="26"/>
              </w:rPr>
              <w:t xml:space="preserve"> </w:t>
            </w:r>
            <w:r w:rsidRPr="00EF7C82"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спецоперациях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2.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3.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4.</w:t>
            </w:r>
          </w:p>
          <w:p w:rsidR="00651C36" w:rsidRDefault="00651C36" w:rsidP="00651C36">
            <w:pPr>
              <w:pStyle w:val="TableParagraph"/>
              <w:spacing w:before="0"/>
              <w:ind w:right="1465"/>
              <w:rPr>
                <w:rFonts w:ascii="Times New Roman" w:hAnsi="Times New Roman" w:cs="Times New Roman"/>
                <w:color w:val="21212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212121"/>
                <w:sz w:val="26"/>
                <w:szCs w:val="26"/>
              </w:rPr>
              <w:t>5.</w:t>
            </w:r>
          </w:p>
          <w:p w:rsidR="00651C36" w:rsidRPr="00EF7C82" w:rsidRDefault="00651C36" w:rsidP="003C10C5">
            <w:pPr>
              <w:pStyle w:val="TableParagraph"/>
              <w:spacing w:line="357" w:lineRule="auto"/>
              <w:ind w:right="14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A7D75" w:rsidRDefault="00CA7D75" w:rsidP="00C65667">
      <w:pPr>
        <w:pStyle w:val="a3"/>
        <w:tabs>
          <w:tab w:val="left" w:pos="4245"/>
        </w:tabs>
        <w:spacing w:before="133" w:line="357" w:lineRule="auto"/>
        <w:ind w:left="1784" w:right="1506"/>
      </w:pPr>
    </w:p>
    <w:sectPr w:rsidR="00CA7D75" w:rsidSect="00234634">
      <w:pgSz w:w="11520" w:h="16290"/>
      <w:pgMar w:top="993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7E7"/>
    <w:multiLevelType w:val="hybridMultilevel"/>
    <w:tmpl w:val="4F84DE58"/>
    <w:lvl w:ilvl="0" w:tplc="8D9031D4">
      <w:start w:val="35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0D0082C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F1F4E628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23D61F4A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07ED73E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F880F36E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4A3414C8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C3BEE7C4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FCE0B8D2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1">
    <w:nsid w:val="03FB55CA"/>
    <w:multiLevelType w:val="hybridMultilevel"/>
    <w:tmpl w:val="C8D29538"/>
    <w:lvl w:ilvl="0" w:tplc="1C4AB0F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FE6D15E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95E61BD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67408A8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1ECCE506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A1B4F9A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2D36BDE2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3906E1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5884D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">
    <w:nsid w:val="049E4166"/>
    <w:multiLevelType w:val="hybridMultilevel"/>
    <w:tmpl w:val="739CBBCE"/>
    <w:lvl w:ilvl="0" w:tplc="67B4EA30">
      <w:start w:val="5"/>
      <w:numFmt w:val="decimal"/>
      <w:lvlText w:val="%1"/>
      <w:lvlJc w:val="left"/>
      <w:pPr>
        <w:ind w:left="339" w:hanging="190"/>
        <w:jc w:val="left"/>
      </w:pPr>
      <w:rPr>
        <w:rFonts w:ascii="Microsoft Sans Serif" w:eastAsia="Microsoft Sans Serif" w:hAnsi="Microsoft Sans Serif" w:cs="Microsoft Sans Serif" w:hint="default"/>
        <w:color w:val="1150D3"/>
        <w:w w:val="103"/>
        <w:sz w:val="22"/>
        <w:szCs w:val="22"/>
        <w:lang w:val="ru-RU" w:eastAsia="en-US" w:bidi="ar-SA"/>
      </w:rPr>
    </w:lvl>
    <w:lvl w:ilvl="1" w:tplc="C8446378">
      <w:numFmt w:val="bullet"/>
      <w:lvlText w:val="•"/>
      <w:lvlJc w:val="left"/>
      <w:pPr>
        <w:ind w:left="1290" w:hanging="190"/>
      </w:pPr>
      <w:rPr>
        <w:rFonts w:hint="default"/>
        <w:lang w:val="ru-RU" w:eastAsia="en-US" w:bidi="ar-SA"/>
      </w:rPr>
    </w:lvl>
    <w:lvl w:ilvl="2" w:tplc="80328386">
      <w:numFmt w:val="bullet"/>
      <w:lvlText w:val="•"/>
      <w:lvlJc w:val="left"/>
      <w:pPr>
        <w:ind w:left="2240" w:hanging="190"/>
      </w:pPr>
      <w:rPr>
        <w:rFonts w:hint="default"/>
        <w:lang w:val="ru-RU" w:eastAsia="en-US" w:bidi="ar-SA"/>
      </w:rPr>
    </w:lvl>
    <w:lvl w:ilvl="3" w:tplc="46129A7A">
      <w:numFmt w:val="bullet"/>
      <w:lvlText w:val="•"/>
      <w:lvlJc w:val="left"/>
      <w:pPr>
        <w:ind w:left="3190" w:hanging="190"/>
      </w:pPr>
      <w:rPr>
        <w:rFonts w:hint="default"/>
        <w:lang w:val="ru-RU" w:eastAsia="en-US" w:bidi="ar-SA"/>
      </w:rPr>
    </w:lvl>
    <w:lvl w:ilvl="4" w:tplc="B2641AAE">
      <w:numFmt w:val="bullet"/>
      <w:lvlText w:val="•"/>
      <w:lvlJc w:val="left"/>
      <w:pPr>
        <w:ind w:left="4140" w:hanging="190"/>
      </w:pPr>
      <w:rPr>
        <w:rFonts w:hint="default"/>
        <w:lang w:val="ru-RU" w:eastAsia="en-US" w:bidi="ar-SA"/>
      </w:rPr>
    </w:lvl>
    <w:lvl w:ilvl="5" w:tplc="0A908736">
      <w:numFmt w:val="bullet"/>
      <w:lvlText w:val="•"/>
      <w:lvlJc w:val="left"/>
      <w:pPr>
        <w:ind w:left="5090" w:hanging="190"/>
      </w:pPr>
      <w:rPr>
        <w:rFonts w:hint="default"/>
        <w:lang w:val="ru-RU" w:eastAsia="en-US" w:bidi="ar-SA"/>
      </w:rPr>
    </w:lvl>
    <w:lvl w:ilvl="6" w:tplc="C33C5BA8">
      <w:numFmt w:val="bullet"/>
      <w:lvlText w:val="•"/>
      <w:lvlJc w:val="left"/>
      <w:pPr>
        <w:ind w:left="6040" w:hanging="190"/>
      </w:pPr>
      <w:rPr>
        <w:rFonts w:hint="default"/>
        <w:lang w:val="ru-RU" w:eastAsia="en-US" w:bidi="ar-SA"/>
      </w:rPr>
    </w:lvl>
    <w:lvl w:ilvl="7" w:tplc="CE4270B6">
      <w:numFmt w:val="bullet"/>
      <w:lvlText w:val="•"/>
      <w:lvlJc w:val="left"/>
      <w:pPr>
        <w:ind w:left="6990" w:hanging="190"/>
      </w:pPr>
      <w:rPr>
        <w:rFonts w:hint="default"/>
        <w:lang w:val="ru-RU" w:eastAsia="en-US" w:bidi="ar-SA"/>
      </w:rPr>
    </w:lvl>
    <w:lvl w:ilvl="8" w:tplc="8502020E">
      <w:numFmt w:val="bullet"/>
      <w:lvlText w:val="•"/>
      <w:lvlJc w:val="left"/>
      <w:pPr>
        <w:ind w:left="7940" w:hanging="190"/>
      </w:pPr>
      <w:rPr>
        <w:rFonts w:hint="default"/>
        <w:lang w:val="ru-RU" w:eastAsia="en-US" w:bidi="ar-SA"/>
      </w:rPr>
    </w:lvl>
  </w:abstractNum>
  <w:abstractNum w:abstractNumId="3">
    <w:nsid w:val="0BE33C90"/>
    <w:multiLevelType w:val="hybridMultilevel"/>
    <w:tmpl w:val="42DEB1A8"/>
    <w:lvl w:ilvl="0" w:tplc="285E24B2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126862B6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6CBCF16C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4E3E07F6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D97636A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231089BC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57E0B5F4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CF64CE3A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026433BC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4">
    <w:nsid w:val="130C6C53"/>
    <w:multiLevelType w:val="hybridMultilevel"/>
    <w:tmpl w:val="53963C2A"/>
    <w:lvl w:ilvl="0" w:tplc="462A451A">
      <w:start w:val="1"/>
      <w:numFmt w:val="decimal"/>
      <w:lvlText w:val="%1."/>
      <w:lvlJc w:val="left"/>
      <w:pPr>
        <w:ind w:left="178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5">
    <w:nsid w:val="225B2C3A"/>
    <w:multiLevelType w:val="hybridMultilevel"/>
    <w:tmpl w:val="BBECCB16"/>
    <w:lvl w:ilvl="0" w:tplc="8E96AA7E">
      <w:start w:val="19"/>
      <w:numFmt w:val="decimal"/>
      <w:lvlText w:val="%1"/>
      <w:lvlJc w:val="left"/>
      <w:pPr>
        <w:ind w:left="1168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2DBA8F3A">
      <w:numFmt w:val="bullet"/>
      <w:lvlText w:val="•"/>
      <w:lvlJc w:val="left"/>
      <w:pPr>
        <w:ind w:left="2184" w:hanging="317"/>
      </w:pPr>
      <w:rPr>
        <w:rFonts w:hint="default"/>
        <w:lang w:val="ru-RU" w:eastAsia="en-US" w:bidi="ar-SA"/>
      </w:rPr>
    </w:lvl>
    <w:lvl w:ilvl="2" w:tplc="4566C804">
      <w:numFmt w:val="bullet"/>
      <w:lvlText w:val="•"/>
      <w:lvlJc w:val="left"/>
      <w:pPr>
        <w:ind w:left="3206" w:hanging="317"/>
      </w:pPr>
      <w:rPr>
        <w:rFonts w:hint="default"/>
        <w:lang w:val="ru-RU" w:eastAsia="en-US" w:bidi="ar-SA"/>
      </w:rPr>
    </w:lvl>
    <w:lvl w:ilvl="3" w:tplc="E6701330">
      <w:numFmt w:val="bullet"/>
      <w:lvlText w:val="•"/>
      <w:lvlJc w:val="left"/>
      <w:pPr>
        <w:ind w:left="4228" w:hanging="317"/>
      </w:pPr>
      <w:rPr>
        <w:rFonts w:hint="default"/>
        <w:lang w:val="ru-RU" w:eastAsia="en-US" w:bidi="ar-SA"/>
      </w:rPr>
    </w:lvl>
    <w:lvl w:ilvl="4" w:tplc="81647C7E">
      <w:numFmt w:val="bullet"/>
      <w:lvlText w:val="•"/>
      <w:lvlJc w:val="left"/>
      <w:pPr>
        <w:ind w:left="5250" w:hanging="317"/>
      </w:pPr>
      <w:rPr>
        <w:rFonts w:hint="default"/>
        <w:lang w:val="ru-RU" w:eastAsia="en-US" w:bidi="ar-SA"/>
      </w:rPr>
    </w:lvl>
    <w:lvl w:ilvl="5" w:tplc="8FBA3BD8">
      <w:numFmt w:val="bullet"/>
      <w:lvlText w:val="•"/>
      <w:lvlJc w:val="left"/>
      <w:pPr>
        <w:ind w:left="6272" w:hanging="317"/>
      </w:pPr>
      <w:rPr>
        <w:rFonts w:hint="default"/>
        <w:lang w:val="ru-RU" w:eastAsia="en-US" w:bidi="ar-SA"/>
      </w:rPr>
    </w:lvl>
    <w:lvl w:ilvl="6" w:tplc="31526E98">
      <w:numFmt w:val="bullet"/>
      <w:lvlText w:val="•"/>
      <w:lvlJc w:val="left"/>
      <w:pPr>
        <w:ind w:left="7294" w:hanging="317"/>
      </w:pPr>
      <w:rPr>
        <w:rFonts w:hint="default"/>
        <w:lang w:val="ru-RU" w:eastAsia="en-US" w:bidi="ar-SA"/>
      </w:rPr>
    </w:lvl>
    <w:lvl w:ilvl="7" w:tplc="2730AF7A">
      <w:numFmt w:val="bullet"/>
      <w:lvlText w:val="•"/>
      <w:lvlJc w:val="left"/>
      <w:pPr>
        <w:ind w:left="8316" w:hanging="317"/>
      </w:pPr>
      <w:rPr>
        <w:rFonts w:hint="default"/>
        <w:lang w:val="ru-RU" w:eastAsia="en-US" w:bidi="ar-SA"/>
      </w:rPr>
    </w:lvl>
    <w:lvl w:ilvl="8" w:tplc="64301E72">
      <w:numFmt w:val="bullet"/>
      <w:lvlText w:val="•"/>
      <w:lvlJc w:val="left"/>
      <w:pPr>
        <w:ind w:left="9338" w:hanging="317"/>
      </w:pPr>
      <w:rPr>
        <w:rFonts w:hint="default"/>
        <w:lang w:val="ru-RU" w:eastAsia="en-US" w:bidi="ar-SA"/>
      </w:rPr>
    </w:lvl>
  </w:abstractNum>
  <w:abstractNum w:abstractNumId="6">
    <w:nsid w:val="2D2A6FC1"/>
    <w:multiLevelType w:val="hybridMultilevel"/>
    <w:tmpl w:val="24683040"/>
    <w:lvl w:ilvl="0" w:tplc="8DFC7E38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03C982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E8DE129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40A66BF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912A60A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7CE604E0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E368DA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42D68FD8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C9843FD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7">
    <w:nsid w:val="2F5209E1"/>
    <w:multiLevelType w:val="hybridMultilevel"/>
    <w:tmpl w:val="511CEF22"/>
    <w:lvl w:ilvl="0" w:tplc="85E2C00A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AC493A6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E9422562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95B019D0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CFA641E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2EDE444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E326A80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8D7EB27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72CB67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8">
    <w:nsid w:val="30597C50"/>
    <w:multiLevelType w:val="hybridMultilevel"/>
    <w:tmpl w:val="D0FA9EB8"/>
    <w:lvl w:ilvl="0" w:tplc="7908CC3A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815AC42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5632117C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3C003C58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5164F4D2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B63E10C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63506C9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C8F26E40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F74F9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9">
    <w:nsid w:val="32F50BB3"/>
    <w:multiLevelType w:val="hybridMultilevel"/>
    <w:tmpl w:val="F912F1C8"/>
    <w:lvl w:ilvl="0" w:tplc="1CF2CAB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23B683BC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2EF61A0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4AC5B96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EA78C244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EECA36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F8AAA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428898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4CCEE1BA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0">
    <w:nsid w:val="3BE9156A"/>
    <w:multiLevelType w:val="hybridMultilevel"/>
    <w:tmpl w:val="4E06B8E8"/>
    <w:lvl w:ilvl="0" w:tplc="5658F270">
      <w:start w:val="1"/>
      <w:numFmt w:val="decimal"/>
      <w:lvlText w:val="%1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1" w:tplc="60B2EF5E">
      <w:numFmt w:val="bullet"/>
      <w:lvlText w:val="•"/>
      <w:lvlJc w:val="left"/>
      <w:pPr>
        <w:ind w:left="2430" w:hanging="270"/>
      </w:pPr>
      <w:rPr>
        <w:rFonts w:hint="default"/>
        <w:lang w:val="ru-RU" w:eastAsia="en-US" w:bidi="ar-SA"/>
      </w:rPr>
    </w:lvl>
    <w:lvl w:ilvl="2" w:tplc="81B81472">
      <w:numFmt w:val="bullet"/>
      <w:lvlText w:val="•"/>
      <w:lvlJc w:val="left"/>
      <w:pPr>
        <w:ind w:left="3440" w:hanging="270"/>
      </w:pPr>
      <w:rPr>
        <w:rFonts w:hint="default"/>
        <w:lang w:val="ru-RU" w:eastAsia="en-US" w:bidi="ar-SA"/>
      </w:rPr>
    </w:lvl>
    <w:lvl w:ilvl="3" w:tplc="E09A34FA">
      <w:numFmt w:val="bullet"/>
      <w:lvlText w:val="•"/>
      <w:lvlJc w:val="left"/>
      <w:pPr>
        <w:ind w:left="4450" w:hanging="270"/>
      </w:pPr>
      <w:rPr>
        <w:rFonts w:hint="default"/>
        <w:lang w:val="ru-RU" w:eastAsia="en-US" w:bidi="ar-SA"/>
      </w:rPr>
    </w:lvl>
    <w:lvl w:ilvl="4" w:tplc="B7D2A528">
      <w:numFmt w:val="bullet"/>
      <w:lvlText w:val="•"/>
      <w:lvlJc w:val="left"/>
      <w:pPr>
        <w:ind w:left="5460" w:hanging="270"/>
      </w:pPr>
      <w:rPr>
        <w:rFonts w:hint="default"/>
        <w:lang w:val="ru-RU" w:eastAsia="en-US" w:bidi="ar-SA"/>
      </w:rPr>
    </w:lvl>
    <w:lvl w:ilvl="5" w:tplc="66AEBB8E">
      <w:numFmt w:val="bullet"/>
      <w:lvlText w:val="•"/>
      <w:lvlJc w:val="left"/>
      <w:pPr>
        <w:ind w:left="6470" w:hanging="270"/>
      </w:pPr>
      <w:rPr>
        <w:rFonts w:hint="default"/>
        <w:lang w:val="ru-RU" w:eastAsia="en-US" w:bidi="ar-SA"/>
      </w:rPr>
    </w:lvl>
    <w:lvl w:ilvl="6" w:tplc="CA56E59C">
      <w:numFmt w:val="bullet"/>
      <w:lvlText w:val="•"/>
      <w:lvlJc w:val="left"/>
      <w:pPr>
        <w:ind w:left="7480" w:hanging="270"/>
      </w:pPr>
      <w:rPr>
        <w:rFonts w:hint="default"/>
        <w:lang w:val="ru-RU" w:eastAsia="en-US" w:bidi="ar-SA"/>
      </w:rPr>
    </w:lvl>
    <w:lvl w:ilvl="7" w:tplc="11EAB3E8">
      <w:numFmt w:val="bullet"/>
      <w:lvlText w:val="•"/>
      <w:lvlJc w:val="left"/>
      <w:pPr>
        <w:ind w:left="8490" w:hanging="270"/>
      </w:pPr>
      <w:rPr>
        <w:rFonts w:hint="default"/>
        <w:lang w:val="ru-RU" w:eastAsia="en-US" w:bidi="ar-SA"/>
      </w:rPr>
    </w:lvl>
    <w:lvl w:ilvl="8" w:tplc="731A352A">
      <w:numFmt w:val="bullet"/>
      <w:lvlText w:val="•"/>
      <w:lvlJc w:val="left"/>
      <w:pPr>
        <w:ind w:left="9500" w:hanging="270"/>
      </w:pPr>
      <w:rPr>
        <w:rFonts w:hint="default"/>
        <w:lang w:val="ru-RU" w:eastAsia="en-US" w:bidi="ar-SA"/>
      </w:rPr>
    </w:lvl>
  </w:abstractNum>
  <w:abstractNum w:abstractNumId="11">
    <w:nsid w:val="3CF25B41"/>
    <w:multiLevelType w:val="hybridMultilevel"/>
    <w:tmpl w:val="3490E49A"/>
    <w:lvl w:ilvl="0" w:tplc="79D68360">
      <w:start w:val="8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9446F008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1B5E28F4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5FC0BEDC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9838216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E18E8180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B0F64B50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91921308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9036F938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2">
    <w:nsid w:val="3E336370"/>
    <w:multiLevelType w:val="hybridMultilevel"/>
    <w:tmpl w:val="FECCA434"/>
    <w:lvl w:ilvl="0" w:tplc="D9DAFDA2">
      <w:start w:val="23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2BE1FF2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037E5744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4E8E02E8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EB0A5EF6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868C517A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2DEE67C6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6DA6D520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E7BCA4E0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13">
    <w:nsid w:val="42A04875"/>
    <w:multiLevelType w:val="hybridMultilevel"/>
    <w:tmpl w:val="F46A0AC0"/>
    <w:lvl w:ilvl="0" w:tplc="BDE828A0">
      <w:start w:val="10"/>
      <w:numFmt w:val="decimal"/>
      <w:lvlText w:val="%1"/>
      <w:lvlJc w:val="left"/>
      <w:pPr>
        <w:ind w:left="46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E6C476FC">
      <w:numFmt w:val="bullet"/>
      <w:lvlText w:val="•"/>
      <w:lvlJc w:val="left"/>
      <w:pPr>
        <w:ind w:left="1398" w:hanging="317"/>
      </w:pPr>
      <w:rPr>
        <w:rFonts w:hint="default"/>
        <w:lang w:val="ru-RU" w:eastAsia="en-US" w:bidi="ar-SA"/>
      </w:rPr>
    </w:lvl>
    <w:lvl w:ilvl="2" w:tplc="FC2E2F6C">
      <w:numFmt w:val="bullet"/>
      <w:lvlText w:val="•"/>
      <w:lvlJc w:val="left"/>
      <w:pPr>
        <w:ind w:left="2336" w:hanging="317"/>
      </w:pPr>
      <w:rPr>
        <w:rFonts w:hint="default"/>
        <w:lang w:val="ru-RU" w:eastAsia="en-US" w:bidi="ar-SA"/>
      </w:rPr>
    </w:lvl>
    <w:lvl w:ilvl="3" w:tplc="B49A04A0">
      <w:numFmt w:val="bullet"/>
      <w:lvlText w:val="•"/>
      <w:lvlJc w:val="left"/>
      <w:pPr>
        <w:ind w:left="3274" w:hanging="317"/>
      </w:pPr>
      <w:rPr>
        <w:rFonts w:hint="default"/>
        <w:lang w:val="ru-RU" w:eastAsia="en-US" w:bidi="ar-SA"/>
      </w:rPr>
    </w:lvl>
    <w:lvl w:ilvl="4" w:tplc="E474F750">
      <w:numFmt w:val="bullet"/>
      <w:lvlText w:val="•"/>
      <w:lvlJc w:val="left"/>
      <w:pPr>
        <w:ind w:left="4212" w:hanging="317"/>
      </w:pPr>
      <w:rPr>
        <w:rFonts w:hint="default"/>
        <w:lang w:val="ru-RU" w:eastAsia="en-US" w:bidi="ar-SA"/>
      </w:rPr>
    </w:lvl>
    <w:lvl w:ilvl="5" w:tplc="53F42E9C">
      <w:numFmt w:val="bullet"/>
      <w:lvlText w:val="•"/>
      <w:lvlJc w:val="left"/>
      <w:pPr>
        <w:ind w:left="5150" w:hanging="317"/>
      </w:pPr>
      <w:rPr>
        <w:rFonts w:hint="default"/>
        <w:lang w:val="ru-RU" w:eastAsia="en-US" w:bidi="ar-SA"/>
      </w:rPr>
    </w:lvl>
    <w:lvl w:ilvl="6" w:tplc="7F7ACA50">
      <w:numFmt w:val="bullet"/>
      <w:lvlText w:val="•"/>
      <w:lvlJc w:val="left"/>
      <w:pPr>
        <w:ind w:left="6088" w:hanging="317"/>
      </w:pPr>
      <w:rPr>
        <w:rFonts w:hint="default"/>
        <w:lang w:val="ru-RU" w:eastAsia="en-US" w:bidi="ar-SA"/>
      </w:rPr>
    </w:lvl>
    <w:lvl w:ilvl="7" w:tplc="108C38CA">
      <w:numFmt w:val="bullet"/>
      <w:lvlText w:val="•"/>
      <w:lvlJc w:val="left"/>
      <w:pPr>
        <w:ind w:left="7026" w:hanging="317"/>
      </w:pPr>
      <w:rPr>
        <w:rFonts w:hint="default"/>
        <w:lang w:val="ru-RU" w:eastAsia="en-US" w:bidi="ar-SA"/>
      </w:rPr>
    </w:lvl>
    <w:lvl w:ilvl="8" w:tplc="26F25CF2">
      <w:numFmt w:val="bullet"/>
      <w:lvlText w:val="•"/>
      <w:lvlJc w:val="left"/>
      <w:pPr>
        <w:ind w:left="7964" w:hanging="317"/>
      </w:pPr>
      <w:rPr>
        <w:rFonts w:hint="default"/>
        <w:lang w:val="ru-RU" w:eastAsia="en-US" w:bidi="ar-SA"/>
      </w:rPr>
    </w:lvl>
  </w:abstractNum>
  <w:abstractNum w:abstractNumId="14">
    <w:nsid w:val="43705EA2"/>
    <w:multiLevelType w:val="hybridMultilevel"/>
    <w:tmpl w:val="93103208"/>
    <w:lvl w:ilvl="0" w:tplc="AE48A164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E9340EA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DAC8DDF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5F6DCA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7A629C8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2916A73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9ED4B8AC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39E0AAD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961E777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15">
    <w:nsid w:val="44220A6A"/>
    <w:multiLevelType w:val="hybridMultilevel"/>
    <w:tmpl w:val="670829D8"/>
    <w:lvl w:ilvl="0" w:tplc="AF06077E">
      <w:start w:val="6"/>
      <w:numFmt w:val="decimal"/>
      <w:lvlText w:val="%1"/>
      <w:lvlJc w:val="left"/>
      <w:pPr>
        <w:ind w:left="119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58E89D4">
      <w:numFmt w:val="bullet"/>
      <w:lvlText w:val="•"/>
      <w:lvlJc w:val="left"/>
      <w:pPr>
        <w:ind w:left="2232" w:hanging="207"/>
      </w:pPr>
      <w:rPr>
        <w:rFonts w:hint="default"/>
        <w:lang w:val="ru-RU" w:eastAsia="en-US" w:bidi="ar-SA"/>
      </w:rPr>
    </w:lvl>
    <w:lvl w:ilvl="2" w:tplc="F54044D8">
      <w:numFmt w:val="bullet"/>
      <w:lvlText w:val="•"/>
      <w:lvlJc w:val="left"/>
      <w:pPr>
        <w:ind w:left="3264" w:hanging="207"/>
      </w:pPr>
      <w:rPr>
        <w:rFonts w:hint="default"/>
        <w:lang w:val="ru-RU" w:eastAsia="en-US" w:bidi="ar-SA"/>
      </w:rPr>
    </w:lvl>
    <w:lvl w:ilvl="3" w:tplc="8818AAE6">
      <w:numFmt w:val="bullet"/>
      <w:lvlText w:val="•"/>
      <w:lvlJc w:val="left"/>
      <w:pPr>
        <w:ind w:left="4296" w:hanging="207"/>
      </w:pPr>
      <w:rPr>
        <w:rFonts w:hint="default"/>
        <w:lang w:val="ru-RU" w:eastAsia="en-US" w:bidi="ar-SA"/>
      </w:rPr>
    </w:lvl>
    <w:lvl w:ilvl="4" w:tplc="B748B7B8">
      <w:numFmt w:val="bullet"/>
      <w:lvlText w:val="•"/>
      <w:lvlJc w:val="left"/>
      <w:pPr>
        <w:ind w:left="5328" w:hanging="207"/>
      </w:pPr>
      <w:rPr>
        <w:rFonts w:hint="default"/>
        <w:lang w:val="ru-RU" w:eastAsia="en-US" w:bidi="ar-SA"/>
      </w:rPr>
    </w:lvl>
    <w:lvl w:ilvl="5" w:tplc="969E9362">
      <w:numFmt w:val="bullet"/>
      <w:lvlText w:val="•"/>
      <w:lvlJc w:val="left"/>
      <w:pPr>
        <w:ind w:left="6360" w:hanging="207"/>
      </w:pPr>
      <w:rPr>
        <w:rFonts w:hint="default"/>
        <w:lang w:val="ru-RU" w:eastAsia="en-US" w:bidi="ar-SA"/>
      </w:rPr>
    </w:lvl>
    <w:lvl w:ilvl="6" w:tplc="C066BE1E">
      <w:numFmt w:val="bullet"/>
      <w:lvlText w:val="•"/>
      <w:lvlJc w:val="left"/>
      <w:pPr>
        <w:ind w:left="7392" w:hanging="207"/>
      </w:pPr>
      <w:rPr>
        <w:rFonts w:hint="default"/>
        <w:lang w:val="ru-RU" w:eastAsia="en-US" w:bidi="ar-SA"/>
      </w:rPr>
    </w:lvl>
    <w:lvl w:ilvl="7" w:tplc="40A66FD6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BC82661A">
      <w:numFmt w:val="bullet"/>
      <w:lvlText w:val="•"/>
      <w:lvlJc w:val="left"/>
      <w:pPr>
        <w:ind w:left="9456" w:hanging="207"/>
      </w:pPr>
      <w:rPr>
        <w:rFonts w:hint="default"/>
        <w:lang w:val="ru-RU" w:eastAsia="en-US" w:bidi="ar-SA"/>
      </w:rPr>
    </w:lvl>
  </w:abstractNum>
  <w:abstractNum w:abstractNumId="16">
    <w:nsid w:val="592356EB"/>
    <w:multiLevelType w:val="multilevel"/>
    <w:tmpl w:val="C1F8C1D2"/>
    <w:lvl w:ilvl="0">
      <w:start w:val="21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17">
    <w:nsid w:val="5EB514F1"/>
    <w:multiLevelType w:val="hybridMultilevel"/>
    <w:tmpl w:val="170A46FC"/>
    <w:lvl w:ilvl="0" w:tplc="93186B72">
      <w:start w:val="6"/>
      <w:numFmt w:val="decimal"/>
      <w:lvlText w:val="%1"/>
      <w:lvlJc w:val="left"/>
      <w:pPr>
        <w:ind w:left="956" w:hanging="207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C1E3EEE">
      <w:numFmt w:val="bullet"/>
      <w:lvlText w:val="•"/>
      <w:lvlJc w:val="left"/>
      <w:pPr>
        <w:ind w:left="1968" w:hanging="207"/>
      </w:pPr>
      <w:rPr>
        <w:rFonts w:hint="default"/>
        <w:lang w:val="ru-RU" w:eastAsia="en-US" w:bidi="ar-SA"/>
      </w:rPr>
    </w:lvl>
    <w:lvl w:ilvl="2" w:tplc="A768AFBA">
      <w:numFmt w:val="bullet"/>
      <w:lvlText w:val="•"/>
      <w:lvlJc w:val="left"/>
      <w:pPr>
        <w:ind w:left="2976" w:hanging="207"/>
      </w:pPr>
      <w:rPr>
        <w:rFonts w:hint="default"/>
        <w:lang w:val="ru-RU" w:eastAsia="en-US" w:bidi="ar-SA"/>
      </w:rPr>
    </w:lvl>
    <w:lvl w:ilvl="3" w:tplc="215870FA">
      <w:numFmt w:val="bullet"/>
      <w:lvlText w:val="•"/>
      <w:lvlJc w:val="left"/>
      <w:pPr>
        <w:ind w:left="3984" w:hanging="207"/>
      </w:pPr>
      <w:rPr>
        <w:rFonts w:hint="default"/>
        <w:lang w:val="ru-RU" w:eastAsia="en-US" w:bidi="ar-SA"/>
      </w:rPr>
    </w:lvl>
    <w:lvl w:ilvl="4" w:tplc="C2AA975C">
      <w:numFmt w:val="bullet"/>
      <w:lvlText w:val="•"/>
      <w:lvlJc w:val="left"/>
      <w:pPr>
        <w:ind w:left="4992" w:hanging="207"/>
      </w:pPr>
      <w:rPr>
        <w:rFonts w:hint="default"/>
        <w:lang w:val="ru-RU" w:eastAsia="en-US" w:bidi="ar-SA"/>
      </w:rPr>
    </w:lvl>
    <w:lvl w:ilvl="5" w:tplc="2834AABE">
      <w:numFmt w:val="bullet"/>
      <w:lvlText w:val="•"/>
      <w:lvlJc w:val="left"/>
      <w:pPr>
        <w:ind w:left="6000" w:hanging="207"/>
      </w:pPr>
      <w:rPr>
        <w:rFonts w:hint="default"/>
        <w:lang w:val="ru-RU" w:eastAsia="en-US" w:bidi="ar-SA"/>
      </w:rPr>
    </w:lvl>
    <w:lvl w:ilvl="6" w:tplc="E6A86796">
      <w:numFmt w:val="bullet"/>
      <w:lvlText w:val="•"/>
      <w:lvlJc w:val="left"/>
      <w:pPr>
        <w:ind w:left="7008" w:hanging="207"/>
      </w:pPr>
      <w:rPr>
        <w:rFonts w:hint="default"/>
        <w:lang w:val="ru-RU" w:eastAsia="en-US" w:bidi="ar-SA"/>
      </w:rPr>
    </w:lvl>
    <w:lvl w:ilvl="7" w:tplc="6E089FAC">
      <w:numFmt w:val="bullet"/>
      <w:lvlText w:val="•"/>
      <w:lvlJc w:val="left"/>
      <w:pPr>
        <w:ind w:left="8016" w:hanging="207"/>
      </w:pPr>
      <w:rPr>
        <w:rFonts w:hint="default"/>
        <w:lang w:val="ru-RU" w:eastAsia="en-US" w:bidi="ar-SA"/>
      </w:rPr>
    </w:lvl>
    <w:lvl w:ilvl="8" w:tplc="08E4979A">
      <w:numFmt w:val="bullet"/>
      <w:lvlText w:val="•"/>
      <w:lvlJc w:val="left"/>
      <w:pPr>
        <w:ind w:left="9024" w:hanging="207"/>
      </w:pPr>
      <w:rPr>
        <w:rFonts w:hint="default"/>
        <w:lang w:val="ru-RU" w:eastAsia="en-US" w:bidi="ar-SA"/>
      </w:rPr>
    </w:lvl>
  </w:abstractNum>
  <w:abstractNum w:abstractNumId="18">
    <w:nsid w:val="608C385B"/>
    <w:multiLevelType w:val="multilevel"/>
    <w:tmpl w:val="47C23D90"/>
    <w:lvl w:ilvl="0">
      <w:start w:val="22"/>
      <w:numFmt w:val="decimal"/>
      <w:lvlText w:val="%1"/>
      <w:lvlJc w:val="left"/>
      <w:pPr>
        <w:ind w:left="183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38" w:hanging="50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4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8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507"/>
      </w:pPr>
      <w:rPr>
        <w:rFonts w:hint="default"/>
        <w:lang w:val="ru-RU" w:eastAsia="en-US" w:bidi="ar-SA"/>
      </w:rPr>
    </w:lvl>
  </w:abstractNum>
  <w:abstractNum w:abstractNumId="19">
    <w:nsid w:val="653F6E4A"/>
    <w:multiLevelType w:val="hybridMultilevel"/>
    <w:tmpl w:val="C074C036"/>
    <w:lvl w:ilvl="0" w:tplc="60A6529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B220FFB6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37650C6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223236B2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AC4697B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69927906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E98DC74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76ADF8E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EE467CCE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0">
    <w:nsid w:val="68250EB1"/>
    <w:multiLevelType w:val="hybridMultilevel"/>
    <w:tmpl w:val="B9742786"/>
    <w:lvl w:ilvl="0" w:tplc="C32889DA">
      <w:start w:val="32"/>
      <w:numFmt w:val="decimal"/>
      <w:lvlText w:val="%1"/>
      <w:lvlJc w:val="left"/>
      <w:pPr>
        <w:ind w:left="1306" w:hanging="317"/>
        <w:jc w:val="left"/>
      </w:pPr>
      <w:rPr>
        <w:rFonts w:ascii="Microsoft Sans Serif" w:eastAsia="Microsoft Sans Serif" w:hAnsi="Microsoft Sans Serif" w:cs="Microsoft Sans Serif" w:hint="default"/>
        <w:color w:val="1150D3"/>
        <w:spacing w:val="-1"/>
        <w:w w:val="103"/>
        <w:sz w:val="22"/>
        <w:szCs w:val="22"/>
        <w:lang w:val="ru-RU" w:eastAsia="en-US" w:bidi="ar-SA"/>
      </w:rPr>
    </w:lvl>
    <w:lvl w:ilvl="1" w:tplc="F438C8E0"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2" w:tplc="EFB2379A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7772C300">
      <w:numFmt w:val="bullet"/>
      <w:lvlText w:val="•"/>
      <w:lvlJc w:val="left"/>
      <w:pPr>
        <w:ind w:left="4366" w:hanging="317"/>
      </w:pPr>
      <w:rPr>
        <w:rFonts w:hint="default"/>
        <w:lang w:val="ru-RU" w:eastAsia="en-US" w:bidi="ar-SA"/>
      </w:rPr>
    </w:lvl>
    <w:lvl w:ilvl="4" w:tplc="7528EE80">
      <w:numFmt w:val="bullet"/>
      <w:lvlText w:val="•"/>
      <w:lvlJc w:val="left"/>
      <w:pPr>
        <w:ind w:left="5388" w:hanging="317"/>
      </w:pPr>
      <w:rPr>
        <w:rFonts w:hint="default"/>
        <w:lang w:val="ru-RU" w:eastAsia="en-US" w:bidi="ar-SA"/>
      </w:rPr>
    </w:lvl>
    <w:lvl w:ilvl="5" w:tplc="2B4C9122">
      <w:numFmt w:val="bullet"/>
      <w:lvlText w:val="•"/>
      <w:lvlJc w:val="left"/>
      <w:pPr>
        <w:ind w:left="6410" w:hanging="317"/>
      </w:pPr>
      <w:rPr>
        <w:rFonts w:hint="default"/>
        <w:lang w:val="ru-RU" w:eastAsia="en-US" w:bidi="ar-SA"/>
      </w:rPr>
    </w:lvl>
    <w:lvl w:ilvl="6" w:tplc="3A3C89D4">
      <w:numFmt w:val="bullet"/>
      <w:lvlText w:val="•"/>
      <w:lvlJc w:val="left"/>
      <w:pPr>
        <w:ind w:left="7432" w:hanging="317"/>
      </w:pPr>
      <w:rPr>
        <w:rFonts w:hint="default"/>
        <w:lang w:val="ru-RU" w:eastAsia="en-US" w:bidi="ar-SA"/>
      </w:rPr>
    </w:lvl>
    <w:lvl w:ilvl="7" w:tplc="156059DC">
      <w:numFmt w:val="bullet"/>
      <w:lvlText w:val="•"/>
      <w:lvlJc w:val="left"/>
      <w:pPr>
        <w:ind w:left="8454" w:hanging="317"/>
      </w:pPr>
      <w:rPr>
        <w:rFonts w:hint="default"/>
        <w:lang w:val="ru-RU" w:eastAsia="en-US" w:bidi="ar-SA"/>
      </w:rPr>
    </w:lvl>
    <w:lvl w:ilvl="8" w:tplc="CE7CF7B4">
      <w:numFmt w:val="bullet"/>
      <w:lvlText w:val="•"/>
      <w:lvlJc w:val="left"/>
      <w:pPr>
        <w:ind w:left="9476" w:hanging="317"/>
      </w:pPr>
      <w:rPr>
        <w:rFonts w:hint="default"/>
        <w:lang w:val="ru-RU" w:eastAsia="en-US" w:bidi="ar-SA"/>
      </w:rPr>
    </w:lvl>
  </w:abstractNum>
  <w:abstractNum w:abstractNumId="21">
    <w:nsid w:val="6B433FCE"/>
    <w:multiLevelType w:val="hybridMultilevel"/>
    <w:tmpl w:val="E2B01DAE"/>
    <w:lvl w:ilvl="0" w:tplc="276246E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445E2DB4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BC8E3AE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5BA2F20C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64E0661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DD4419B2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3BEE846E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0EBC912A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8268E42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2">
    <w:nsid w:val="6C5C4545"/>
    <w:multiLevelType w:val="hybridMultilevel"/>
    <w:tmpl w:val="5588C1A4"/>
    <w:lvl w:ilvl="0" w:tplc="62969046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50FC3728">
      <w:start w:val="1"/>
      <w:numFmt w:val="decimal"/>
      <w:lvlText w:val="%2."/>
      <w:lvlJc w:val="left"/>
      <w:pPr>
        <w:ind w:left="1425" w:hanging="270"/>
        <w:jc w:val="left"/>
      </w:pPr>
      <w:rPr>
        <w:rFonts w:ascii="Microsoft Sans Serif" w:eastAsia="Microsoft Sans Serif" w:hAnsi="Microsoft Sans Serif" w:cs="Microsoft Sans Serif" w:hint="default"/>
        <w:color w:val="212121"/>
        <w:spacing w:val="-14"/>
        <w:w w:val="100"/>
        <w:sz w:val="24"/>
        <w:szCs w:val="24"/>
        <w:lang w:val="ru-RU" w:eastAsia="en-US" w:bidi="ar-SA"/>
      </w:rPr>
    </w:lvl>
    <w:lvl w:ilvl="2" w:tplc="81D44896">
      <w:numFmt w:val="bullet"/>
      <w:lvlText w:val="•"/>
      <w:lvlJc w:val="left"/>
      <w:pPr>
        <w:ind w:left="2542" w:hanging="270"/>
      </w:pPr>
      <w:rPr>
        <w:rFonts w:hint="default"/>
        <w:lang w:val="ru-RU" w:eastAsia="en-US" w:bidi="ar-SA"/>
      </w:rPr>
    </w:lvl>
    <w:lvl w:ilvl="3" w:tplc="09649AD6">
      <w:numFmt w:val="bullet"/>
      <w:lvlText w:val="•"/>
      <w:lvlJc w:val="left"/>
      <w:pPr>
        <w:ind w:left="3664" w:hanging="270"/>
      </w:pPr>
      <w:rPr>
        <w:rFonts w:hint="default"/>
        <w:lang w:val="ru-RU" w:eastAsia="en-US" w:bidi="ar-SA"/>
      </w:rPr>
    </w:lvl>
    <w:lvl w:ilvl="4" w:tplc="73588BB2">
      <w:numFmt w:val="bullet"/>
      <w:lvlText w:val="•"/>
      <w:lvlJc w:val="left"/>
      <w:pPr>
        <w:ind w:left="4786" w:hanging="270"/>
      </w:pPr>
      <w:rPr>
        <w:rFonts w:hint="default"/>
        <w:lang w:val="ru-RU" w:eastAsia="en-US" w:bidi="ar-SA"/>
      </w:rPr>
    </w:lvl>
    <w:lvl w:ilvl="5" w:tplc="CDD2B19C">
      <w:numFmt w:val="bullet"/>
      <w:lvlText w:val="•"/>
      <w:lvlJc w:val="left"/>
      <w:pPr>
        <w:ind w:left="5908" w:hanging="270"/>
      </w:pPr>
      <w:rPr>
        <w:rFonts w:hint="default"/>
        <w:lang w:val="ru-RU" w:eastAsia="en-US" w:bidi="ar-SA"/>
      </w:rPr>
    </w:lvl>
    <w:lvl w:ilvl="6" w:tplc="449C8454">
      <w:numFmt w:val="bullet"/>
      <w:lvlText w:val="•"/>
      <w:lvlJc w:val="left"/>
      <w:pPr>
        <w:ind w:left="7031" w:hanging="270"/>
      </w:pPr>
      <w:rPr>
        <w:rFonts w:hint="default"/>
        <w:lang w:val="ru-RU" w:eastAsia="en-US" w:bidi="ar-SA"/>
      </w:rPr>
    </w:lvl>
    <w:lvl w:ilvl="7" w:tplc="28A8FD88">
      <w:numFmt w:val="bullet"/>
      <w:lvlText w:val="•"/>
      <w:lvlJc w:val="left"/>
      <w:pPr>
        <w:ind w:left="8153" w:hanging="270"/>
      </w:pPr>
      <w:rPr>
        <w:rFonts w:hint="default"/>
        <w:lang w:val="ru-RU" w:eastAsia="en-US" w:bidi="ar-SA"/>
      </w:rPr>
    </w:lvl>
    <w:lvl w:ilvl="8" w:tplc="FCBAFF9A">
      <w:numFmt w:val="bullet"/>
      <w:lvlText w:val="•"/>
      <w:lvlJc w:val="left"/>
      <w:pPr>
        <w:ind w:left="9275" w:hanging="270"/>
      </w:pPr>
      <w:rPr>
        <w:rFonts w:hint="default"/>
        <w:lang w:val="ru-RU" w:eastAsia="en-US" w:bidi="ar-SA"/>
      </w:rPr>
    </w:lvl>
  </w:abstractNum>
  <w:abstractNum w:abstractNumId="23">
    <w:nsid w:val="74A643A1"/>
    <w:multiLevelType w:val="hybridMultilevel"/>
    <w:tmpl w:val="7B142480"/>
    <w:lvl w:ilvl="0" w:tplc="AB824EAE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FA369FE2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4C220978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98B255F4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F46ED280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1D56F644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0F04634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88D00E42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50C2AFF0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24">
    <w:nsid w:val="76574312"/>
    <w:multiLevelType w:val="hybridMultilevel"/>
    <w:tmpl w:val="77FED962"/>
    <w:lvl w:ilvl="0" w:tplc="183AC91C">
      <w:start w:val="1"/>
      <w:numFmt w:val="lowerLetter"/>
      <w:lvlText w:val="%1)"/>
      <w:lvlJc w:val="left"/>
      <w:pPr>
        <w:ind w:left="1105" w:hanging="281"/>
        <w:jc w:val="left"/>
      </w:pPr>
      <w:rPr>
        <w:rFonts w:ascii="Microsoft Sans Serif" w:eastAsia="Microsoft Sans Serif" w:hAnsi="Microsoft Sans Serif" w:cs="Microsoft Sans Serif" w:hint="default"/>
        <w:color w:val="212121"/>
        <w:w w:val="100"/>
        <w:sz w:val="24"/>
        <w:szCs w:val="24"/>
        <w:lang w:val="ru-RU" w:eastAsia="en-US" w:bidi="ar-SA"/>
      </w:rPr>
    </w:lvl>
    <w:lvl w:ilvl="1" w:tplc="CF72DF4A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AC5265E2">
      <w:numFmt w:val="bullet"/>
      <w:lvlText w:val="•"/>
      <w:lvlJc w:val="left"/>
      <w:pPr>
        <w:ind w:left="3184" w:hanging="281"/>
      </w:pPr>
      <w:rPr>
        <w:rFonts w:hint="default"/>
        <w:lang w:val="ru-RU" w:eastAsia="en-US" w:bidi="ar-SA"/>
      </w:rPr>
    </w:lvl>
    <w:lvl w:ilvl="3" w:tplc="16E49460">
      <w:numFmt w:val="bullet"/>
      <w:lvlText w:val="•"/>
      <w:lvlJc w:val="left"/>
      <w:pPr>
        <w:ind w:left="4226" w:hanging="281"/>
      </w:pPr>
      <w:rPr>
        <w:rFonts w:hint="default"/>
        <w:lang w:val="ru-RU" w:eastAsia="en-US" w:bidi="ar-SA"/>
      </w:rPr>
    </w:lvl>
    <w:lvl w:ilvl="4" w:tplc="D23AB2EA">
      <w:numFmt w:val="bullet"/>
      <w:lvlText w:val="•"/>
      <w:lvlJc w:val="left"/>
      <w:pPr>
        <w:ind w:left="5268" w:hanging="281"/>
      </w:pPr>
      <w:rPr>
        <w:rFonts w:hint="default"/>
        <w:lang w:val="ru-RU" w:eastAsia="en-US" w:bidi="ar-SA"/>
      </w:rPr>
    </w:lvl>
    <w:lvl w:ilvl="5" w:tplc="30E649AA">
      <w:numFmt w:val="bullet"/>
      <w:lvlText w:val="•"/>
      <w:lvlJc w:val="left"/>
      <w:pPr>
        <w:ind w:left="6310" w:hanging="281"/>
      </w:pPr>
      <w:rPr>
        <w:rFonts w:hint="default"/>
        <w:lang w:val="ru-RU" w:eastAsia="en-US" w:bidi="ar-SA"/>
      </w:rPr>
    </w:lvl>
    <w:lvl w:ilvl="6" w:tplc="5AEA43EA">
      <w:numFmt w:val="bullet"/>
      <w:lvlText w:val="•"/>
      <w:lvlJc w:val="left"/>
      <w:pPr>
        <w:ind w:left="7352" w:hanging="281"/>
      </w:pPr>
      <w:rPr>
        <w:rFonts w:hint="default"/>
        <w:lang w:val="ru-RU" w:eastAsia="en-US" w:bidi="ar-SA"/>
      </w:rPr>
    </w:lvl>
    <w:lvl w:ilvl="7" w:tplc="E96EA4CC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8" w:tplc="8F7AC276"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5"/>
  </w:num>
  <w:num w:numId="5">
    <w:abstractNumId w:val="7"/>
  </w:num>
  <w:num w:numId="6">
    <w:abstractNumId w:val="17"/>
  </w:num>
  <w:num w:numId="7">
    <w:abstractNumId w:val="10"/>
  </w:num>
  <w:num w:numId="8">
    <w:abstractNumId w:val="22"/>
  </w:num>
  <w:num w:numId="9">
    <w:abstractNumId w:val="6"/>
  </w:num>
  <w:num w:numId="10">
    <w:abstractNumId w:val="19"/>
  </w:num>
  <w:num w:numId="11">
    <w:abstractNumId w:val="14"/>
  </w:num>
  <w:num w:numId="12">
    <w:abstractNumId w:val="23"/>
  </w:num>
  <w:num w:numId="13">
    <w:abstractNumId w:val="1"/>
  </w:num>
  <w:num w:numId="14">
    <w:abstractNumId w:val="9"/>
  </w:num>
  <w:num w:numId="15">
    <w:abstractNumId w:val="8"/>
  </w:num>
  <w:num w:numId="16">
    <w:abstractNumId w:val="24"/>
  </w:num>
  <w:num w:numId="17">
    <w:abstractNumId w:val="21"/>
  </w:num>
  <w:num w:numId="18">
    <w:abstractNumId w:val="0"/>
  </w:num>
  <w:num w:numId="19">
    <w:abstractNumId w:val="20"/>
  </w:num>
  <w:num w:numId="20">
    <w:abstractNumId w:val="12"/>
  </w:num>
  <w:num w:numId="21">
    <w:abstractNumId w:val="18"/>
  </w:num>
  <w:num w:numId="22">
    <w:abstractNumId w:val="16"/>
  </w:num>
  <w:num w:numId="23">
    <w:abstractNumId w:val="13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7D75"/>
    <w:rsid w:val="00234634"/>
    <w:rsid w:val="002F041C"/>
    <w:rsid w:val="00651C36"/>
    <w:rsid w:val="00800D60"/>
    <w:rsid w:val="008B7CE5"/>
    <w:rsid w:val="00A16A58"/>
    <w:rsid w:val="00A40CA9"/>
    <w:rsid w:val="00C30842"/>
    <w:rsid w:val="00C65667"/>
    <w:rsid w:val="00CA7D75"/>
    <w:rsid w:val="00DE1E48"/>
    <w:rsid w:val="00DF324C"/>
    <w:rsid w:val="00EF7C82"/>
    <w:rsid w:val="00F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24"/>
      <w:outlineLvl w:val="0"/>
    </w:pPr>
    <w:rPr>
      <w:rFonts w:ascii="Tahoma" w:eastAsia="Tahoma" w:hAnsi="Tahoma" w:cs="Tahom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824"/>
      <w:outlineLvl w:val="1"/>
    </w:pPr>
    <w:rPr>
      <w:rFonts w:ascii="Tahoma" w:eastAsia="Tahoma" w:hAnsi="Tahoma" w:cs="Tahoma"/>
      <w:b/>
      <w:bCs/>
      <w:sz w:val="42"/>
      <w:szCs w:val="42"/>
    </w:rPr>
  </w:style>
  <w:style w:type="paragraph" w:styleId="3">
    <w:name w:val="heading 3"/>
    <w:basedOn w:val="a"/>
    <w:uiPriority w:val="1"/>
    <w:qFormat/>
    <w:pPr>
      <w:ind w:left="824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824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9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paragraph" w:styleId="a5">
    <w:name w:val="List Paragraph"/>
    <w:basedOn w:val="a"/>
    <w:uiPriority w:val="1"/>
    <w:qFormat/>
    <w:pPr>
      <w:spacing w:before="133"/>
      <w:ind w:left="1105" w:hanging="282"/>
    </w:pPr>
  </w:style>
  <w:style w:type="paragraph" w:customStyle="1" w:styleId="TableParagraph">
    <w:name w:val="Table Paragraph"/>
    <w:basedOn w:val="a"/>
    <w:uiPriority w:val="1"/>
    <w:qFormat/>
    <w:pPr>
      <w:spacing w:before="168"/>
      <w:ind w:left="175"/>
    </w:pPr>
  </w:style>
  <w:style w:type="paragraph" w:styleId="a6">
    <w:name w:val="Balloon Text"/>
    <w:basedOn w:val="a"/>
    <w:link w:val="a7"/>
    <w:uiPriority w:val="99"/>
    <w:semiHidden/>
    <w:unhideWhenUsed/>
    <w:rsid w:val="002F04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41C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F7C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24"/>
      <w:outlineLvl w:val="0"/>
    </w:pPr>
    <w:rPr>
      <w:rFonts w:ascii="Tahoma" w:eastAsia="Tahoma" w:hAnsi="Tahoma" w:cs="Tahom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824"/>
      <w:outlineLvl w:val="1"/>
    </w:pPr>
    <w:rPr>
      <w:rFonts w:ascii="Tahoma" w:eastAsia="Tahoma" w:hAnsi="Tahoma" w:cs="Tahoma"/>
      <w:b/>
      <w:bCs/>
      <w:sz w:val="42"/>
      <w:szCs w:val="42"/>
    </w:rPr>
  </w:style>
  <w:style w:type="paragraph" w:styleId="3">
    <w:name w:val="heading 3"/>
    <w:basedOn w:val="a"/>
    <w:uiPriority w:val="1"/>
    <w:qFormat/>
    <w:pPr>
      <w:ind w:left="824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824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9"/>
      <w:ind w:left="374" w:right="1332"/>
    </w:pPr>
    <w:rPr>
      <w:rFonts w:ascii="Verdana" w:eastAsia="Verdana" w:hAnsi="Verdana" w:cs="Verdana"/>
      <w:b/>
      <w:bCs/>
      <w:sz w:val="57"/>
      <w:szCs w:val="57"/>
    </w:rPr>
  </w:style>
  <w:style w:type="paragraph" w:styleId="a5">
    <w:name w:val="List Paragraph"/>
    <w:basedOn w:val="a"/>
    <w:uiPriority w:val="1"/>
    <w:qFormat/>
    <w:pPr>
      <w:spacing w:before="133"/>
      <w:ind w:left="1105" w:hanging="282"/>
    </w:pPr>
  </w:style>
  <w:style w:type="paragraph" w:customStyle="1" w:styleId="TableParagraph">
    <w:name w:val="Table Paragraph"/>
    <w:basedOn w:val="a"/>
    <w:uiPriority w:val="1"/>
    <w:qFormat/>
    <w:pPr>
      <w:spacing w:before="168"/>
      <w:ind w:left="175"/>
    </w:pPr>
  </w:style>
  <w:style w:type="paragraph" w:styleId="a6">
    <w:name w:val="Balloon Text"/>
    <w:basedOn w:val="a"/>
    <w:link w:val="a7"/>
    <w:uiPriority w:val="99"/>
    <w:semiHidden/>
    <w:unhideWhenUsed/>
    <w:rsid w:val="002F04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41C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EF7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uroki.net/konspekty-urokov-dlya-uchitelya/osnovy-bezopasnosti-i-zashhity-rodiny/bezopasnost-pri-navodnenii-konspekt-urok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2969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2</cp:revision>
  <cp:lastPrinted>2024-09-03T00:45:00Z</cp:lastPrinted>
  <dcterms:created xsi:type="dcterms:W3CDTF">2026-01-19T04:06:00Z</dcterms:created>
  <dcterms:modified xsi:type="dcterms:W3CDTF">2026-01-19T04:06:00Z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2024-07-30T00:00:00Z</vt:filetime>
  </property>
</Properties>
</file>