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B02" w:rsidRPr="00CE0996" w:rsidRDefault="007F3B02" w:rsidP="007F3B02">
      <w:pPr>
        <w:widowControl w:val="0"/>
        <w:tabs>
          <w:tab w:val="left" w:pos="10065"/>
        </w:tabs>
        <w:autoSpaceDE w:val="0"/>
        <w:autoSpaceDN w:val="0"/>
        <w:adjustRightInd w:val="0"/>
        <w:spacing w:after="0" w:line="240" w:lineRule="auto"/>
        <w:rPr>
          <w:rFonts w:ascii="Times New Roman" w:hAnsi="Times New Roman" w:cs="Times New Roman"/>
          <w:b/>
          <w:sz w:val="24"/>
          <w:szCs w:val="24"/>
        </w:rPr>
      </w:pPr>
      <w:r w:rsidRPr="00CE0996">
        <w:rPr>
          <w:rFonts w:ascii="Times New Roman" w:hAnsi="Times New Roman" w:cs="Times New Roman"/>
          <w:b/>
          <w:sz w:val="24"/>
          <w:szCs w:val="24"/>
        </w:rPr>
        <w:t xml:space="preserve">Дата </w:t>
      </w:r>
      <w:r>
        <w:rPr>
          <w:rFonts w:ascii="Times New Roman" w:hAnsi="Times New Roman" w:cs="Times New Roman"/>
          <w:b/>
          <w:sz w:val="24"/>
          <w:szCs w:val="24"/>
          <w:u w:val="single"/>
        </w:rPr>
        <w:t>20</w:t>
      </w:r>
      <w:r w:rsidRPr="00CE0996">
        <w:rPr>
          <w:rFonts w:ascii="Times New Roman" w:hAnsi="Times New Roman" w:cs="Times New Roman"/>
          <w:b/>
          <w:sz w:val="24"/>
          <w:szCs w:val="24"/>
          <w:u w:val="single"/>
        </w:rPr>
        <w:t>.01.2026 г.</w:t>
      </w:r>
    </w:p>
    <w:p w:rsidR="007F3B02" w:rsidRDefault="007F3B02" w:rsidP="007F3B02">
      <w:pPr>
        <w:widowControl w:val="0"/>
        <w:tabs>
          <w:tab w:val="left" w:pos="10065"/>
        </w:tabs>
        <w:autoSpaceDE w:val="0"/>
        <w:autoSpaceDN w:val="0"/>
        <w:adjustRightInd w:val="0"/>
        <w:spacing w:after="0" w:line="240" w:lineRule="auto"/>
        <w:jc w:val="center"/>
        <w:rPr>
          <w:rFonts w:ascii="Times New Roman" w:hAnsi="Times New Roman" w:cs="Times New Roman"/>
          <w:sz w:val="24"/>
          <w:szCs w:val="24"/>
        </w:rPr>
      </w:pPr>
    </w:p>
    <w:p w:rsidR="007F3B02" w:rsidRPr="007F3B02" w:rsidRDefault="007F3B02" w:rsidP="007F3B02">
      <w:pPr>
        <w:jc w:val="center"/>
        <w:rPr>
          <w:b/>
          <w:sz w:val="24"/>
          <w:szCs w:val="24"/>
        </w:rPr>
      </w:pPr>
      <w:r w:rsidRPr="00A01567">
        <w:rPr>
          <w:rFonts w:ascii="Times New Roman" w:hAnsi="Times New Roman" w:cs="Times New Roman"/>
          <w:sz w:val="24"/>
          <w:szCs w:val="24"/>
        </w:rPr>
        <w:t xml:space="preserve">Тема: </w:t>
      </w:r>
      <w:r w:rsidRPr="007F3B02">
        <w:rPr>
          <w:rFonts w:ascii="Times New Roman" w:hAnsi="Times New Roman" w:cs="Times New Roman"/>
          <w:b/>
          <w:sz w:val="24"/>
          <w:szCs w:val="24"/>
        </w:rPr>
        <w:t>Советский Союз в 30-е гг.</w:t>
      </w:r>
    </w:p>
    <w:p w:rsidR="007F3B02" w:rsidRPr="00CE0996" w:rsidRDefault="007F3B02" w:rsidP="007F3B02">
      <w:pPr>
        <w:widowControl w:val="0"/>
        <w:tabs>
          <w:tab w:val="left" w:pos="8662"/>
          <w:tab w:val="left" w:pos="10065"/>
          <w:tab w:val="left" w:pos="10366"/>
        </w:tabs>
        <w:autoSpaceDE w:val="0"/>
        <w:autoSpaceDN w:val="0"/>
        <w:adjustRightInd w:val="0"/>
        <w:spacing w:after="0" w:line="240" w:lineRule="auto"/>
        <w:rPr>
          <w:rFonts w:ascii="Times New Roman" w:hAnsi="Times New Roman" w:cs="Times New Roman"/>
          <w:b/>
          <w:sz w:val="24"/>
          <w:szCs w:val="24"/>
          <w:u w:val="single"/>
        </w:rPr>
      </w:pPr>
    </w:p>
    <w:p w:rsidR="007F3B02" w:rsidRPr="00CE0996" w:rsidRDefault="007F3B02" w:rsidP="007F3B02">
      <w:pPr>
        <w:widowControl w:val="0"/>
        <w:tabs>
          <w:tab w:val="left" w:pos="8662"/>
          <w:tab w:val="left" w:pos="10065"/>
          <w:tab w:val="left" w:pos="10366"/>
        </w:tabs>
        <w:autoSpaceDE w:val="0"/>
        <w:autoSpaceDN w:val="0"/>
        <w:adjustRightInd w:val="0"/>
        <w:spacing w:after="0" w:line="240" w:lineRule="auto"/>
        <w:jc w:val="center"/>
        <w:rPr>
          <w:rFonts w:ascii="Times New Roman" w:hAnsi="Times New Roman" w:cs="Times New Roman"/>
          <w:sz w:val="24"/>
          <w:szCs w:val="24"/>
        </w:rPr>
      </w:pPr>
      <w:r w:rsidRPr="00CE0996">
        <w:rPr>
          <w:rFonts w:ascii="Times New Roman" w:hAnsi="Times New Roman" w:cs="Times New Roman"/>
          <w:b/>
          <w:sz w:val="24"/>
          <w:szCs w:val="24"/>
        </w:rPr>
        <w:t>Ход урока:</w:t>
      </w:r>
    </w:p>
    <w:p w:rsidR="007F3B02" w:rsidRPr="00CE0996" w:rsidRDefault="007F3B02" w:rsidP="007F3B02">
      <w:pPr>
        <w:spacing w:after="0" w:line="240" w:lineRule="auto"/>
        <w:jc w:val="both"/>
        <w:rPr>
          <w:rFonts w:ascii="Times New Roman" w:hAnsi="Times New Roman" w:cs="Times New Roman"/>
          <w:sz w:val="24"/>
          <w:szCs w:val="24"/>
        </w:rPr>
      </w:pPr>
      <w:r w:rsidRPr="00CE0996">
        <w:rPr>
          <w:rFonts w:ascii="Times New Roman" w:hAnsi="Times New Roman" w:cs="Times New Roman"/>
          <w:b/>
          <w:sz w:val="24"/>
          <w:szCs w:val="24"/>
        </w:rPr>
        <w:t xml:space="preserve">Изучение нового материала: </w:t>
      </w:r>
    </w:p>
    <w:p w:rsidR="007F3B02" w:rsidRPr="00CE0996" w:rsidRDefault="007F3B02" w:rsidP="0086301F">
      <w:pPr>
        <w:widowControl w:val="0"/>
        <w:tabs>
          <w:tab w:val="left" w:pos="8662"/>
          <w:tab w:val="left" w:pos="10065"/>
          <w:tab w:val="left" w:pos="10366"/>
        </w:tabs>
        <w:autoSpaceDE w:val="0"/>
        <w:autoSpaceDN w:val="0"/>
        <w:adjustRightInd w:val="0"/>
        <w:spacing w:after="0" w:line="240" w:lineRule="auto"/>
        <w:rPr>
          <w:rFonts w:ascii="Times New Roman" w:hAnsi="Times New Roman" w:cs="Times New Roman"/>
          <w:sz w:val="24"/>
          <w:szCs w:val="24"/>
        </w:rPr>
      </w:pPr>
    </w:p>
    <w:p w:rsidR="007F3B02" w:rsidRDefault="007F3B02" w:rsidP="007F3B0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К</w:t>
      </w:r>
      <w:r w:rsidRPr="00CE0996">
        <w:rPr>
          <w:rFonts w:ascii="Times New Roman" w:hAnsi="Times New Roman" w:cs="Times New Roman"/>
          <w:b/>
          <w:sz w:val="24"/>
          <w:szCs w:val="24"/>
        </w:rPr>
        <w:t>онспект лекции</w:t>
      </w:r>
      <w:r>
        <w:rPr>
          <w:rFonts w:ascii="Times New Roman" w:hAnsi="Times New Roman" w:cs="Times New Roman"/>
          <w:b/>
          <w:sz w:val="24"/>
          <w:szCs w:val="24"/>
        </w:rPr>
        <w:t>. С</w:t>
      </w:r>
      <w:r w:rsidRPr="00CE0996">
        <w:rPr>
          <w:rFonts w:ascii="Times New Roman" w:hAnsi="Times New Roman" w:cs="Times New Roman"/>
          <w:b/>
          <w:sz w:val="24"/>
          <w:szCs w:val="24"/>
        </w:rPr>
        <w:t>оставьте план – конспект.</w:t>
      </w:r>
    </w:p>
    <w:p w:rsidR="007F3B02" w:rsidRDefault="007F3B02" w:rsidP="0086301F">
      <w:pPr>
        <w:widowControl w:val="0"/>
        <w:tabs>
          <w:tab w:val="left" w:pos="8662"/>
          <w:tab w:val="left" w:pos="10065"/>
          <w:tab w:val="left" w:pos="10366"/>
        </w:tabs>
        <w:autoSpaceDE w:val="0"/>
        <w:autoSpaceDN w:val="0"/>
        <w:adjustRightInd w:val="0"/>
        <w:spacing w:after="0" w:line="240" w:lineRule="auto"/>
        <w:rPr>
          <w:rFonts w:ascii="Times New Roman" w:hAnsi="Times New Roman" w:cs="Times New Roman"/>
          <w:sz w:val="24"/>
          <w:szCs w:val="24"/>
        </w:rPr>
      </w:pPr>
    </w:p>
    <w:p w:rsidR="007F3B02" w:rsidRDefault="007F3B02" w:rsidP="007F3B02">
      <w:pPr>
        <w:widowControl w:val="0"/>
        <w:tabs>
          <w:tab w:val="left" w:pos="8662"/>
          <w:tab w:val="left" w:pos="10065"/>
          <w:tab w:val="left" w:pos="10366"/>
        </w:tabs>
        <w:autoSpaceDE w:val="0"/>
        <w:autoSpaceDN w:val="0"/>
        <w:adjustRightInd w:val="0"/>
        <w:spacing w:after="0"/>
        <w:jc w:val="center"/>
        <w:rPr>
          <w:rFonts w:ascii="Times New Roman" w:hAnsi="Times New Roman" w:cs="Times New Roman"/>
          <w:sz w:val="24"/>
          <w:szCs w:val="24"/>
        </w:rPr>
      </w:pPr>
      <w:r w:rsidRPr="00CE0996">
        <w:rPr>
          <w:rFonts w:ascii="Times New Roman" w:hAnsi="Times New Roman" w:cs="Times New Roman"/>
          <w:sz w:val="24"/>
          <w:szCs w:val="24"/>
        </w:rPr>
        <w:t xml:space="preserve">План </w:t>
      </w:r>
      <w:r>
        <w:rPr>
          <w:rFonts w:ascii="Times New Roman" w:hAnsi="Times New Roman" w:cs="Times New Roman"/>
          <w:sz w:val="24"/>
          <w:szCs w:val="24"/>
        </w:rPr>
        <w:t>–</w:t>
      </w:r>
      <w:r w:rsidRPr="00CE0996">
        <w:rPr>
          <w:rFonts w:ascii="Times New Roman" w:hAnsi="Times New Roman" w:cs="Times New Roman"/>
          <w:sz w:val="24"/>
          <w:szCs w:val="24"/>
        </w:rPr>
        <w:t xml:space="preserve"> конспект</w:t>
      </w:r>
    </w:p>
    <w:p w:rsidR="00A15C9C" w:rsidRDefault="00A15C9C" w:rsidP="007F3B02">
      <w:pPr>
        <w:pStyle w:val="a3"/>
        <w:spacing w:before="0" w:beforeAutospacing="0" w:after="0" w:afterAutospacing="0"/>
        <w:jc w:val="both"/>
        <w:rPr>
          <w:rFonts w:eastAsiaTheme="minorEastAsia"/>
        </w:rPr>
      </w:pPr>
    </w:p>
    <w:p w:rsidR="007F3B02" w:rsidRPr="007F3B02" w:rsidRDefault="007F3B02" w:rsidP="007F3B02">
      <w:pPr>
        <w:pStyle w:val="a3"/>
        <w:spacing w:before="0" w:beforeAutospacing="0" w:after="0" w:afterAutospacing="0"/>
        <w:jc w:val="both"/>
        <w:rPr>
          <w:color w:val="000000"/>
        </w:rPr>
      </w:pPr>
      <w:r w:rsidRPr="007F3B02">
        <w:rPr>
          <w:color w:val="000000"/>
        </w:rPr>
        <w:t>1.Формирование тоталитарного режима в СССР.</w:t>
      </w:r>
    </w:p>
    <w:p w:rsidR="007F3B02" w:rsidRPr="007F3B02" w:rsidRDefault="00A15C9C" w:rsidP="007F3B02">
      <w:pPr>
        <w:pStyle w:val="a3"/>
        <w:spacing w:before="0" w:beforeAutospacing="0" w:after="0" w:afterAutospacing="0"/>
        <w:jc w:val="both"/>
        <w:rPr>
          <w:color w:val="000000"/>
        </w:rPr>
      </w:pPr>
      <w:r>
        <w:rPr>
          <w:color w:val="000000"/>
        </w:rPr>
        <w:t>2</w:t>
      </w:r>
      <w:r w:rsidR="007F3B02" w:rsidRPr="007F3B02">
        <w:rPr>
          <w:color w:val="000000"/>
        </w:rPr>
        <w:t>.Внешняя политика СССР в 1930-е гг.</w:t>
      </w:r>
    </w:p>
    <w:p w:rsidR="00A15C9C" w:rsidRDefault="00A15C9C" w:rsidP="007F3B02">
      <w:pPr>
        <w:pStyle w:val="a3"/>
        <w:spacing w:before="0" w:beforeAutospacing="0" w:after="0" w:afterAutospacing="0"/>
        <w:jc w:val="both"/>
        <w:rPr>
          <w:i/>
          <w:iCs/>
          <w:color w:val="000000"/>
        </w:rPr>
      </w:pPr>
    </w:p>
    <w:p w:rsidR="007F3B02" w:rsidRPr="007F3B02" w:rsidRDefault="007F3B02" w:rsidP="00A15C9C">
      <w:pPr>
        <w:pStyle w:val="a3"/>
        <w:spacing w:before="0" w:beforeAutospacing="0" w:after="0" w:afterAutospacing="0"/>
        <w:jc w:val="center"/>
        <w:rPr>
          <w:color w:val="000000"/>
        </w:rPr>
      </w:pPr>
      <w:r w:rsidRPr="007F3B02">
        <w:rPr>
          <w:i/>
          <w:iCs/>
          <w:color w:val="000000"/>
        </w:rPr>
        <w:t>1.Формирование тоталитарного режима в СССР.</w:t>
      </w:r>
    </w:p>
    <w:p w:rsidR="00A15C9C" w:rsidRDefault="007F3B02" w:rsidP="00A15C9C">
      <w:pPr>
        <w:pStyle w:val="a3"/>
        <w:spacing w:before="0" w:beforeAutospacing="0" w:after="0" w:afterAutospacing="0"/>
        <w:ind w:firstLine="709"/>
        <w:jc w:val="both"/>
        <w:rPr>
          <w:color w:val="000000"/>
        </w:rPr>
      </w:pPr>
      <w:r w:rsidRPr="007F3B02">
        <w:rPr>
          <w:color w:val="000000"/>
        </w:rPr>
        <w:t xml:space="preserve">Преобразование экономики и усиление </w:t>
      </w:r>
      <w:proofErr w:type="spellStart"/>
      <w:r w:rsidRPr="007F3B02">
        <w:rPr>
          <w:color w:val="000000"/>
        </w:rPr>
        <w:t>централизаторских</w:t>
      </w:r>
      <w:proofErr w:type="spellEnd"/>
      <w:r w:rsidRPr="007F3B02">
        <w:rPr>
          <w:color w:val="000000"/>
        </w:rPr>
        <w:t xml:space="preserve"> начал в управлении привели к формированию новой модели общества, к почти полному «огосударствлению» народного хозяйства. Произошедшие изменения в экономическом, социально-политическом и национально-государственном развитии Советского Союза с середины 20-х годов потребовали изменения Основного Закона. </w:t>
      </w:r>
      <w:r w:rsidRPr="007F3B02">
        <w:rPr>
          <w:b/>
          <w:bCs/>
          <w:color w:val="000000"/>
        </w:rPr>
        <w:t>5 декабря 1936 г</w:t>
      </w:r>
      <w:r w:rsidRPr="007F3B02">
        <w:rPr>
          <w:color w:val="000000"/>
        </w:rPr>
        <w:t>. VIII Чрезвычайный съезд Советов утвердил </w:t>
      </w:r>
      <w:r w:rsidRPr="007F3B02">
        <w:rPr>
          <w:b/>
          <w:bCs/>
          <w:color w:val="000000"/>
        </w:rPr>
        <w:t>новую Конституцию СССР</w:t>
      </w:r>
      <w:r w:rsidRPr="007F3B02">
        <w:rPr>
          <w:color w:val="000000"/>
        </w:rPr>
        <w:t>. Она зафиксировала характерные черты сформировавшейся в стране административно-командной системы. Советский Союз провозглашался социалистическим государством. В Основном Законе были отражены перемены в национально-государственном устройстве СССР, появление новых союзных и автономных республик и областей. В связи с ликвидацией ЗСФСР возникли самостоятельные республики: Армянская, Азербайджанская и Грузинская ССР. Казахская АССР и Киргизская АССР были преобразованы в союзные республики. Общее число союзных республик, непосредственно входящих в состав СССР, возросло до 11. Подтверждалась добровольность государственного объединения советских социалистических республик. Политическую основу страны составляли Советы депутатов трудящихся. Изменялась структура государственной власти: её высшим законодательным органом становился Верховный Совет, состоявший из двух палат (Совета Союза и Совета Национальностей). В число его задач входило утверждение состава правительства СССР. Расширялись обязанности общесоюзных наркоматов в области законодательства, народнохозяйственного развития, укрепления обороноспособности страны. Одновременно были неоправданно сужены права некоторых республиканских органов власти, в частности, в законодательной сфере. </w:t>
      </w:r>
    </w:p>
    <w:p w:rsidR="00A15C9C" w:rsidRDefault="007F3B02" w:rsidP="00A15C9C">
      <w:pPr>
        <w:pStyle w:val="a3"/>
        <w:spacing w:before="0" w:beforeAutospacing="0" w:after="0" w:afterAutospacing="0"/>
        <w:ind w:firstLine="709"/>
        <w:jc w:val="both"/>
        <w:rPr>
          <w:color w:val="000000"/>
        </w:rPr>
      </w:pPr>
      <w:r w:rsidRPr="007F3B02">
        <w:rPr>
          <w:b/>
          <w:bCs/>
          <w:color w:val="000000"/>
        </w:rPr>
        <w:t>Социальная основа государства</w:t>
      </w:r>
      <w:r w:rsidRPr="007F3B02">
        <w:rPr>
          <w:color w:val="000000"/>
        </w:rPr>
        <w:t> декларировалась как </w:t>
      </w:r>
      <w:r w:rsidRPr="007F3B02">
        <w:rPr>
          <w:b/>
          <w:bCs/>
          <w:color w:val="000000"/>
        </w:rPr>
        <w:t>союз рабочих и крестьян при сохранении диктатуры пролетариата </w:t>
      </w:r>
      <w:r w:rsidRPr="007F3B02">
        <w:rPr>
          <w:color w:val="000000"/>
        </w:rPr>
        <w:t>(на практике это выражалось в диктатуре ВК</w:t>
      </w:r>
      <w:proofErr w:type="gramStart"/>
      <w:r w:rsidRPr="007F3B02">
        <w:rPr>
          <w:color w:val="000000"/>
        </w:rPr>
        <w:t>П(</w:t>
      </w:r>
      <w:proofErr w:type="gramEnd"/>
      <w:r w:rsidRPr="007F3B02">
        <w:rPr>
          <w:color w:val="000000"/>
        </w:rPr>
        <w:t>б), её аппарата). </w:t>
      </w:r>
      <w:r w:rsidRPr="007F3B02">
        <w:rPr>
          <w:b/>
          <w:bCs/>
          <w:color w:val="000000"/>
        </w:rPr>
        <w:t>Социалистическая система хозяйства и социалистическая собственность на орудия и средства производства объявлялись экономической основой СССР.</w:t>
      </w:r>
      <w:r w:rsidRPr="007F3B02">
        <w:rPr>
          <w:color w:val="000000"/>
        </w:rPr>
        <w:t xml:space="preserve"> Эта собственность существовала в двух формах: государственной (шахты, заводы в промышленности, совхозы на селе) и колхозно-кооперативной. В связи с ликвидацией бывших эксплуататорских классов и частной собственности были внесены изменения в избирательную систему. Отменялись ограничения избирательного права для сельского населения. Упразднялись система многоступенчатости выборов в государственные органы власти и открытое голосование. Конституция законодательно зафиксировала всеобщие, тайные, равные и прямые выборы в Советы всех уровней. Гражданам СССР гарантировались права на труд, отдых, образование, материальное обеспечение в старости. Труд объявлялся обязанностью каждого способного к нему гражданина по принципу: «Кто не работает, тот не ест». Провозглашалась свобода </w:t>
      </w:r>
      <w:r w:rsidRPr="007F3B02">
        <w:rPr>
          <w:color w:val="000000"/>
        </w:rPr>
        <w:lastRenderedPageBreak/>
        <w:t>отправления религиозных культов. Одновременно вводилась свобода антирелигиозной пропаганды. В книге «История Коммунистической партии большевиков. Краткий курс», подготовленной при непосредственном участии И.В. Сталина и опубликованной в 1938 г., новый Основной Закон был назван Конституцией «победы социализма и рабоче-крестьянской демократии». Однако сложившаяся в стране социально-политическая система и практическая деятельность руководителей государства опровергали эту оценку. Политические процессы 30-х годов. Политический курс И.В. Сталина, концентрация в его руках неограниченной власти вызывали оппозиционные настроения у многих руководящих партийных работников и рядовых членов ВК</w:t>
      </w:r>
      <w:proofErr w:type="gramStart"/>
      <w:r w:rsidRPr="007F3B02">
        <w:rPr>
          <w:color w:val="000000"/>
        </w:rPr>
        <w:t>П(</w:t>
      </w:r>
      <w:proofErr w:type="gramEnd"/>
      <w:r w:rsidRPr="007F3B02">
        <w:rPr>
          <w:color w:val="000000"/>
        </w:rPr>
        <w:t xml:space="preserve">б). «Злым гением русской революции» называли И.В. Сталина противники репрессий, стремившиеся противодействовать им. Группа московских партработников («Союз защиты ленинизма») во главе с М.Н. </w:t>
      </w:r>
      <w:proofErr w:type="spellStart"/>
      <w:r w:rsidRPr="007F3B02">
        <w:rPr>
          <w:color w:val="000000"/>
        </w:rPr>
        <w:t>Рютиным</w:t>
      </w:r>
      <w:proofErr w:type="spellEnd"/>
      <w:r w:rsidRPr="007F3B02">
        <w:rPr>
          <w:color w:val="000000"/>
        </w:rPr>
        <w:t xml:space="preserve"> обратилась с манифестом «Ко всем членам ВК</w:t>
      </w:r>
      <w:proofErr w:type="gramStart"/>
      <w:r w:rsidRPr="007F3B02">
        <w:rPr>
          <w:color w:val="000000"/>
        </w:rPr>
        <w:t>П(</w:t>
      </w:r>
      <w:proofErr w:type="gramEnd"/>
      <w:r w:rsidRPr="007F3B02">
        <w:rPr>
          <w:color w:val="000000"/>
        </w:rPr>
        <w:t xml:space="preserve">б)». В нём предлагалось отстранить И.В. Сталина от должности Генерального секретаря ЦК и внести коррективы в систему управления народным хозяйством. В 1932 г. участники группы были арестованы, обвинены в попытке реставрации капитализма и расстреляны. Насаждение методов произвола и беззакония создавали в стране обстановку страха, подозрительности, взаимного недоверия друг к другу. </w:t>
      </w:r>
    </w:p>
    <w:p w:rsidR="007F3B02" w:rsidRPr="007F3B02" w:rsidRDefault="007F3B02" w:rsidP="00A15C9C">
      <w:pPr>
        <w:pStyle w:val="a3"/>
        <w:spacing w:before="0" w:beforeAutospacing="0" w:after="0" w:afterAutospacing="0"/>
        <w:ind w:firstLine="709"/>
        <w:jc w:val="both"/>
        <w:rPr>
          <w:color w:val="000000"/>
        </w:rPr>
      </w:pPr>
      <w:r w:rsidRPr="007F3B02">
        <w:rPr>
          <w:color w:val="000000"/>
        </w:rPr>
        <w:t>В середине 30-х годов начались репрессии против старых партийцев, не согласных с установившимися методами руководства страной. Поводом для массовых репрессий послужило </w:t>
      </w:r>
      <w:r w:rsidRPr="007F3B02">
        <w:rPr>
          <w:b/>
          <w:bCs/>
          <w:color w:val="000000"/>
        </w:rPr>
        <w:t>убийство 1 декабря 1934 г. С.М. Кирова</w:t>
      </w:r>
      <w:r w:rsidRPr="007F3B02">
        <w:rPr>
          <w:color w:val="000000"/>
        </w:rPr>
        <w:t>, первого секретаря Ленинградского горкома и обкома партии, члена Политбюро ЦК ВК</w:t>
      </w:r>
      <w:proofErr w:type="gramStart"/>
      <w:r w:rsidRPr="007F3B02">
        <w:rPr>
          <w:color w:val="000000"/>
        </w:rPr>
        <w:t>П(</w:t>
      </w:r>
      <w:proofErr w:type="gramEnd"/>
      <w:r w:rsidRPr="007F3B02">
        <w:rPr>
          <w:color w:val="000000"/>
        </w:rPr>
        <w:t>б). Расследование обстоятельств этого террористического акта направлял И.В. Сталин. Согласно официальной версии, убийство было совершено по поручению подпольной троцкистско-зиновьевской группы в целях дезорганизации руководства страны. К высшей мере наказания приговорили несколько партийно-государственных работников, хотя их участие в покушении на С.М. Кирова не было доказало.</w:t>
      </w:r>
    </w:p>
    <w:p w:rsidR="007F3B02" w:rsidRPr="007F3B02" w:rsidRDefault="007F3B02" w:rsidP="007F3B02">
      <w:pPr>
        <w:pStyle w:val="a3"/>
        <w:spacing w:before="0" w:beforeAutospacing="0" w:after="0" w:afterAutospacing="0"/>
        <w:jc w:val="both"/>
        <w:rPr>
          <w:color w:val="000000"/>
        </w:rPr>
      </w:pPr>
      <w:r w:rsidRPr="007F3B02">
        <w:rPr>
          <w:color w:val="000000"/>
        </w:rPr>
        <w:t>Опираясь на мощную систему карательных органов, сталинское руководство в 30-е годы раскручивает маховик репрессий. По мнению ряда современных историков, репрес</w:t>
      </w:r>
      <w:r w:rsidRPr="007F3B02">
        <w:rPr>
          <w:color w:val="000000"/>
        </w:rPr>
        <w:softHyphen/>
        <w:t>сивная политика на данном периоде преследовала три главные цели:</w:t>
      </w:r>
    </w:p>
    <w:p w:rsidR="007F3B02" w:rsidRPr="007F3B02" w:rsidRDefault="007F3B02" w:rsidP="00A15C9C">
      <w:pPr>
        <w:pStyle w:val="a3"/>
        <w:spacing w:before="0" w:beforeAutospacing="0" w:after="0" w:afterAutospacing="0"/>
        <w:ind w:firstLine="709"/>
        <w:jc w:val="both"/>
        <w:rPr>
          <w:color w:val="000000"/>
        </w:rPr>
      </w:pPr>
      <w:r w:rsidRPr="007F3B02">
        <w:rPr>
          <w:color w:val="000000"/>
        </w:rPr>
        <w:t>1) действительное очищение от «разложившихся», от зачастую бесконтрольной власти функционеров;</w:t>
      </w:r>
    </w:p>
    <w:p w:rsidR="007F3B02" w:rsidRPr="007F3B02" w:rsidRDefault="007F3B02" w:rsidP="00A15C9C">
      <w:pPr>
        <w:pStyle w:val="a3"/>
        <w:spacing w:before="0" w:beforeAutospacing="0" w:after="0" w:afterAutospacing="0"/>
        <w:ind w:firstLine="709"/>
        <w:jc w:val="both"/>
        <w:rPr>
          <w:color w:val="000000"/>
        </w:rPr>
      </w:pPr>
      <w:r w:rsidRPr="007F3B02">
        <w:rPr>
          <w:color w:val="000000"/>
        </w:rPr>
        <w:t>2) подавление в зародыше ведомственных, местнических, сепаратистских, клановых, оппозиционных настроений, обеспечение безусловной власти центра над периферией;</w:t>
      </w:r>
    </w:p>
    <w:p w:rsidR="007F3B02" w:rsidRPr="007F3B02" w:rsidRDefault="007F3B02" w:rsidP="00A15C9C">
      <w:pPr>
        <w:pStyle w:val="a3"/>
        <w:spacing w:before="0" w:beforeAutospacing="0" w:after="0" w:afterAutospacing="0"/>
        <w:ind w:firstLine="709"/>
        <w:jc w:val="both"/>
        <w:rPr>
          <w:color w:val="000000"/>
        </w:rPr>
      </w:pPr>
      <w:r w:rsidRPr="007F3B02">
        <w:rPr>
          <w:color w:val="000000"/>
        </w:rPr>
        <w:t>3) снятие социальной напряженности путем выявления и наказания врагов.</w:t>
      </w:r>
    </w:p>
    <w:p w:rsidR="007F3B02" w:rsidRPr="007F3B02" w:rsidRDefault="007F3B02" w:rsidP="007F3B02">
      <w:pPr>
        <w:pStyle w:val="a3"/>
        <w:spacing w:before="0" w:beforeAutospacing="0" w:after="0" w:afterAutospacing="0"/>
        <w:jc w:val="both"/>
        <w:rPr>
          <w:color w:val="000000"/>
        </w:rPr>
      </w:pPr>
      <w:r w:rsidRPr="007F3B02">
        <w:rPr>
          <w:color w:val="000000"/>
        </w:rPr>
        <w:t>Известные сегодня данные о механизме «большого террора» позволяют говорить, что среди многих причин этих акций особое значение имело стремление советского руководства уничтожить потенциальную «пятую колонну» в условиях нараставшей военной угрозы.</w:t>
      </w:r>
    </w:p>
    <w:p w:rsidR="007F3B02" w:rsidRPr="007F3B02" w:rsidRDefault="007F3B02" w:rsidP="007F3B02">
      <w:pPr>
        <w:pStyle w:val="a3"/>
        <w:spacing w:before="0" w:beforeAutospacing="0" w:after="0" w:afterAutospacing="0"/>
        <w:jc w:val="both"/>
        <w:rPr>
          <w:color w:val="000000"/>
        </w:rPr>
      </w:pPr>
      <w:r w:rsidRPr="007F3B02">
        <w:rPr>
          <w:color w:val="000000"/>
        </w:rPr>
        <w:t>В ходе репрессий чисткам подверглись народнохозяйственные, партийные, государственные, военные, научно-технические кадры, представители творческой интелли</w:t>
      </w:r>
      <w:r w:rsidRPr="007F3B02">
        <w:rPr>
          <w:color w:val="000000"/>
        </w:rPr>
        <w:softHyphen/>
        <w:t>генции.</w:t>
      </w:r>
    </w:p>
    <w:p w:rsidR="00A15C9C" w:rsidRDefault="007F3B02" w:rsidP="007F3B02">
      <w:pPr>
        <w:pStyle w:val="a3"/>
        <w:spacing w:before="0" w:beforeAutospacing="0" w:after="0" w:afterAutospacing="0"/>
        <w:jc w:val="both"/>
        <w:rPr>
          <w:color w:val="000000"/>
        </w:rPr>
      </w:pPr>
      <w:r w:rsidRPr="007F3B02">
        <w:rPr>
          <w:color w:val="000000"/>
        </w:rPr>
        <w:t xml:space="preserve">В 1937 г. по делу так называемого параллельного антисоветского троцкистского центра к суду была привлечена группа ответственных работников наркоматов тяжёлой и лесной промышленности. В их числе находились Ю.Л. Пятаков (в прошлом один из участников оппозиции И.В. Сталину) и Г.Я. Сокольников. Они обвинялись, ко всему прочему, в попытках подорвать экономическую мощь СССР, во вредительстве, в организации аварий на предприятиях, в преднамеренном срыве государственных планов. Тринадцать обвиняемых были приговорены к расстрелу и четверо к тюремному заключению. Попытку воспрепятствовать беззакониям предпринял нарком тяжёлой промышленности Г.К. Орджоникидзе. Вместе с сотрудниками наркомата он проверил дела группы “врагов народа”, занятых на строительстве предприятий тяжёлой промышленности, и доказал их </w:t>
      </w:r>
      <w:r w:rsidRPr="007F3B02">
        <w:rPr>
          <w:color w:val="000000"/>
        </w:rPr>
        <w:lastRenderedPageBreak/>
        <w:t>невиновность. </w:t>
      </w:r>
      <w:r w:rsidRPr="007F3B02">
        <w:rPr>
          <w:b/>
          <w:bCs/>
          <w:i/>
          <w:iCs/>
          <w:color w:val="000000"/>
        </w:rPr>
        <w:t>В 1936 г.</w:t>
      </w:r>
      <w:r w:rsidRPr="007F3B02">
        <w:rPr>
          <w:color w:val="000000"/>
        </w:rPr>
        <w:t> по вымышленному обвинению в антисоветской деятельности и шпионаже</w:t>
      </w:r>
      <w:r w:rsidRPr="007F3B02">
        <w:rPr>
          <w:b/>
          <w:bCs/>
          <w:i/>
          <w:iCs/>
          <w:color w:val="000000"/>
        </w:rPr>
        <w:t> </w:t>
      </w:r>
      <w:r w:rsidRPr="007F3B02">
        <w:rPr>
          <w:b/>
          <w:bCs/>
          <w:color w:val="000000"/>
        </w:rPr>
        <w:t>(дело об антисоветском «объединённом троцкистско-зиновьевском центре»)</w:t>
      </w:r>
      <w:r w:rsidRPr="007F3B02">
        <w:rPr>
          <w:color w:val="000000"/>
        </w:rPr>
        <w:t> осудили бывших лидеров партии </w:t>
      </w:r>
      <w:r w:rsidRPr="007F3B02">
        <w:rPr>
          <w:b/>
          <w:bCs/>
          <w:color w:val="000000"/>
        </w:rPr>
        <w:t>Г.Е. Зиновьева, Л.Б. Каменева</w:t>
      </w:r>
      <w:r w:rsidRPr="007F3B02">
        <w:rPr>
          <w:color w:val="000000"/>
        </w:rPr>
        <w:t> и др. Жертвами репрессий стали тысячи политэмигрантов, многие работники Коминтерна. Репрессивная политика проводилась против целых народов. В 1937 г. СНК и ЦК ВК</w:t>
      </w:r>
      <w:proofErr w:type="gramStart"/>
      <w:r w:rsidRPr="007F3B02">
        <w:rPr>
          <w:color w:val="000000"/>
        </w:rPr>
        <w:t>П(</w:t>
      </w:r>
      <w:proofErr w:type="gramEnd"/>
      <w:r w:rsidRPr="007F3B02">
        <w:rPr>
          <w:color w:val="000000"/>
        </w:rPr>
        <w:t xml:space="preserve">б) постановили немедленно выселить из Дальневосточного края проживавшее там корейское население. Необходимость этого акта мотивировалась возможной засылкой на Дальний Восток японскими спецслужбами китайских и корейских шпионов. Вслед за тем свыше 36 тыс. корейских </w:t>
      </w:r>
      <w:proofErr w:type="spellStart"/>
      <w:proofErr w:type="gramStart"/>
      <w:r w:rsidRPr="007F3B02">
        <w:rPr>
          <w:color w:val="000000"/>
        </w:rPr>
        <w:t>ce</w:t>
      </w:r>
      <w:proofErr w:type="gramEnd"/>
      <w:r w:rsidRPr="007F3B02">
        <w:rPr>
          <w:color w:val="000000"/>
        </w:rPr>
        <w:t>мей</w:t>
      </w:r>
      <w:proofErr w:type="spellEnd"/>
      <w:r w:rsidRPr="007F3B02">
        <w:rPr>
          <w:color w:val="000000"/>
        </w:rPr>
        <w:t xml:space="preserve"> (более 170 тыс. человек) были депортированы в районы Средней Азии. </w:t>
      </w:r>
    </w:p>
    <w:p w:rsidR="007F3B02" w:rsidRPr="007F3B02" w:rsidRDefault="007F3B02" w:rsidP="00A15C9C">
      <w:pPr>
        <w:pStyle w:val="a3"/>
        <w:spacing w:before="0" w:beforeAutospacing="0" w:after="0" w:afterAutospacing="0"/>
        <w:ind w:firstLine="709"/>
        <w:jc w:val="both"/>
        <w:rPr>
          <w:color w:val="000000"/>
        </w:rPr>
      </w:pPr>
      <w:r w:rsidRPr="007F3B02">
        <w:rPr>
          <w:b/>
          <w:bCs/>
          <w:color w:val="000000"/>
        </w:rPr>
        <w:t>Репрессии коснулись командных кадров Красной Армии (М.Н. Тухачевский, И.Э. Якир, И.П. Уборевич, А.И. Егоров, В.К. Блюхер)</w:t>
      </w:r>
      <w:r w:rsidRPr="007F3B02">
        <w:rPr>
          <w:b/>
          <w:bCs/>
          <w:i/>
          <w:iCs/>
          <w:color w:val="000000"/>
        </w:rPr>
        <w:t>.</w:t>
      </w:r>
      <w:r w:rsidRPr="007F3B02">
        <w:rPr>
          <w:color w:val="000000"/>
        </w:rPr>
        <w:t> В </w:t>
      </w:r>
      <w:r w:rsidRPr="007F3B02">
        <w:rPr>
          <w:b/>
          <w:bCs/>
          <w:color w:val="000000"/>
        </w:rPr>
        <w:t>1938 г</w:t>
      </w:r>
      <w:r w:rsidRPr="007F3B02">
        <w:rPr>
          <w:b/>
          <w:bCs/>
          <w:i/>
          <w:iCs/>
          <w:color w:val="000000"/>
        </w:rPr>
        <w:t>.</w:t>
      </w:r>
      <w:r w:rsidRPr="007F3B02">
        <w:rPr>
          <w:color w:val="000000"/>
        </w:rPr>
        <w:t> был сфабрикован ещё один политический </w:t>
      </w:r>
      <w:r w:rsidRPr="007F3B02">
        <w:rPr>
          <w:b/>
          <w:bCs/>
          <w:i/>
          <w:iCs/>
          <w:color w:val="000000"/>
        </w:rPr>
        <w:t>процесс по делу «</w:t>
      </w:r>
      <w:r w:rsidRPr="007F3B02">
        <w:rPr>
          <w:b/>
          <w:bCs/>
          <w:color w:val="000000"/>
        </w:rPr>
        <w:t>антисоветского правотроцкистского блока» (Н.И. Бухарин, А.И. Рыков и др.).</w:t>
      </w:r>
      <w:r w:rsidRPr="007F3B02">
        <w:rPr>
          <w:color w:val="000000"/>
        </w:rPr>
        <w:t> Подсудимых обвиняли в намерении ликвидировать существующий в СССР общественный и государственный строй, реставрировать капитализм. Добиться этой цели они якобы предполагали средствами шпионской и диверсионной деятельности, путём подрыва экономики страны. Все эти акции проходили с нарушением норм правосудия и завершились расстрелом осуждённых. По ложным доносам и обвинениям в «контрреволюционной» деятельности арестовывали десятки тысяч невинных людей. Их приговаривали к заключению и принудительным работам в системе </w:t>
      </w:r>
      <w:r w:rsidRPr="007F3B02">
        <w:rPr>
          <w:b/>
          <w:bCs/>
          <w:color w:val="000000"/>
        </w:rPr>
        <w:t>Главного управления лагерей</w:t>
      </w:r>
      <w:r w:rsidRPr="007F3B02">
        <w:rPr>
          <w:color w:val="000000"/>
        </w:rPr>
        <w:t xml:space="preserve"> (ГУЛАГ). Труд заключённых использовался на лесоповалах, строительстве новых заводов и железных дорог. К концу 30-х годов система </w:t>
      </w:r>
      <w:proofErr w:type="spellStart"/>
      <w:r w:rsidRPr="007F3B02">
        <w:rPr>
          <w:color w:val="000000"/>
        </w:rPr>
        <w:t>ГУЛАГа</w:t>
      </w:r>
      <w:proofErr w:type="spellEnd"/>
      <w:r w:rsidRPr="007F3B02">
        <w:rPr>
          <w:color w:val="000000"/>
        </w:rPr>
        <w:t xml:space="preserve"> включала более 50 лагерей, свыше 420 исправительных колоний, 50 колоний для несовершеннолетних. Численность заключённых в них лиц увеличилась со 179 тыс. в 1930 г. до 839,4 тыс. в конце 1935 г. и до 996,4 тыс. в конце 1937 г. (официальные данные). Однако общее количество жертв репрессий было значительно больше. Одним из косвенных показателей масштабов репрессий служат данные о динамике численности населения в СССР. С 1 января 1929 г. по 1 января 1933 г. количество жителей увеличилось на 11 млн. человек. С 1 января 1933 г. по декабрь 1937 г. население сократилось почти на 2 млн. Отношение государства к религии. В конце 20-х годов усилилось государственное регулирование деятельности религиозных объединений. К этому времени почти все религиозные организации объявили о своей лояльности к новому строю. Началась разработка союзного закона о религиозных культах. Обсуждение его проекта проводилось в ведомствах, осуществляющих “церковную политику”: НКВД, Президиуме ЦИК СССР. В ходе обсуждения развернулась дискуссия о перспективах религии в советском обществе, о характере деятельности культовых организаций, о формах антирелигиозной пропаганды. Утверждалось, что работа многих церковных общин приобрела антисоветский характер. Предлагалось усилить борьбу с ними как с контрреволюционной силой. Было решено сохранить существующее в республиках законодательство по отношению к религии. А </w:t>
      </w:r>
      <w:r w:rsidRPr="007F3B02">
        <w:rPr>
          <w:b/>
          <w:bCs/>
          <w:color w:val="000000"/>
        </w:rPr>
        <w:t>весной 1930 г</w:t>
      </w:r>
      <w:r w:rsidRPr="007F3B02">
        <w:rPr>
          <w:color w:val="000000"/>
        </w:rPr>
        <w:t>. Президиум ВЦИК РСФСР принял постановление </w:t>
      </w:r>
      <w:r w:rsidRPr="007F3B02">
        <w:rPr>
          <w:b/>
          <w:bCs/>
          <w:color w:val="000000"/>
        </w:rPr>
        <w:t>«О религиозных объединениях».</w:t>
      </w:r>
      <w:r w:rsidRPr="007F3B02">
        <w:rPr>
          <w:color w:val="000000"/>
        </w:rPr>
        <w:t xml:space="preserve"> Вводился запрёт на хозяйственную (создание кооперативов) и благотворительную работу общин. Запрещалось преподавание религиозных вероучений в учебных заведениях государственных, общественных, частных. Для связи с религиозными организациями создавалась комиссия по вопросам культа </w:t>
      </w:r>
      <w:proofErr w:type="gramStart"/>
      <w:r w:rsidRPr="007F3B02">
        <w:rPr>
          <w:color w:val="000000"/>
        </w:rPr>
        <w:t>при</w:t>
      </w:r>
      <w:proofErr w:type="gramEnd"/>
      <w:r w:rsidRPr="007F3B02">
        <w:rPr>
          <w:color w:val="000000"/>
        </w:rPr>
        <w:t xml:space="preserve"> ВЦИК. В неё вошли представители наркоматов юстиции, внутренних дел, просвещения, ОГПУ. </w:t>
      </w:r>
      <w:proofErr w:type="gramStart"/>
      <w:r w:rsidRPr="007F3B02">
        <w:rPr>
          <w:color w:val="000000"/>
        </w:rPr>
        <w:t>Позднее комиссия была преобразована в общесоюзную при Президиуме ЦИК СССР (председателем её стал П.А. Красиков.</w:t>
      </w:r>
      <w:proofErr w:type="gramEnd"/>
      <w:r w:rsidRPr="007F3B02">
        <w:rPr>
          <w:color w:val="000000"/>
        </w:rPr>
        <w:t xml:space="preserve"> Усилилась пропагандистская кампания с разъяснением населению «несостоятельности» религиозных вероучений. Центром атеистической пропаганды являлся </w:t>
      </w:r>
      <w:r w:rsidRPr="007F3B02">
        <w:rPr>
          <w:b/>
          <w:bCs/>
          <w:i/>
          <w:iCs/>
          <w:color w:val="000000"/>
        </w:rPr>
        <w:t>«Союз воинствующих безбожников»,</w:t>
      </w:r>
      <w:r w:rsidRPr="007F3B02">
        <w:rPr>
          <w:color w:val="000000"/>
        </w:rPr>
        <w:t> возглавляемый публицистом и автором многих антирелигиозных книг</w:t>
      </w:r>
      <w:proofErr w:type="gramStart"/>
      <w:r w:rsidRPr="007F3B02">
        <w:rPr>
          <w:color w:val="000000"/>
        </w:rPr>
        <w:t xml:space="preserve"> Е</w:t>
      </w:r>
      <w:proofErr w:type="gramEnd"/>
      <w:r w:rsidRPr="007F3B02">
        <w:rPr>
          <w:color w:val="000000"/>
        </w:rPr>
        <w:t xml:space="preserve">м. Ярославским. Союз издавал многотысячными тиражами газеты и журналы («Воинствующий атеизм», «Безбожник у станка», «Антирелигиозник», «Юные </w:t>
      </w:r>
      <w:r w:rsidRPr="007F3B02">
        <w:rPr>
          <w:color w:val="000000"/>
        </w:rPr>
        <w:lastRenderedPageBreak/>
        <w:t xml:space="preserve">безбожники» и др.). Создавались антирелигиозные музеи и выставки, организовывались курсы для подготовки пропагандистов атеизма. II съезд Союза безбожников (1929 г.) провозгласил атеистическую работу важнейшим участком классовой борьбы. Борьба с религией объявлялась борьбой за социализм. В феврале 1930 г. ЦИК и СНК приняли постановление «О борьбе с контрреволюционными элементами в руководящих органах религиозных объединений». Местным органам власти рекомендовалось усилить </w:t>
      </w:r>
      <w:proofErr w:type="gramStart"/>
      <w:r w:rsidRPr="007F3B02">
        <w:rPr>
          <w:color w:val="000000"/>
        </w:rPr>
        <w:t>контроль за</w:t>
      </w:r>
      <w:proofErr w:type="gramEnd"/>
      <w:r w:rsidRPr="007F3B02">
        <w:rPr>
          <w:color w:val="000000"/>
        </w:rPr>
        <w:t xml:space="preserve"> составом руководителей общин. «Враждебных» советскому строю лиц предлагалось исключить из актива религиозных объединений. Участились целенаправленные репрессии против духовенства. Было увеличено налоговое обложение церковнослужителей. В случае неуплаты налогов их имущество </w:t>
      </w:r>
      <w:proofErr w:type="spellStart"/>
      <w:r w:rsidRPr="007F3B02">
        <w:rPr>
          <w:color w:val="000000"/>
        </w:rPr>
        <w:t>конфисковывалось</w:t>
      </w:r>
      <w:proofErr w:type="spellEnd"/>
      <w:r w:rsidRPr="007F3B02">
        <w:rPr>
          <w:color w:val="000000"/>
        </w:rPr>
        <w:t>, а сами они выселялись в другие районы страны. Был упрощён порядок закрытия церквей: решение этого вопроса передавалось облисполкомам и крайисполкомам Советов. В середине 30-х годов число действующих культовых зданий (храмов, церквей, мечетей, синагог и др.) составляло 28,5% имевшихся в дореволюционной России. В связи с этим ЦИК счёл нужным упразднить созданную ранее комиссию по вопросам культа. В новую Конституцию СССР не было включено положение о свободе религиозной пропаганды. К середине 30-х годо</w:t>
      </w:r>
      <w:proofErr w:type="gramStart"/>
      <w:r w:rsidRPr="007F3B02">
        <w:rPr>
          <w:color w:val="000000"/>
        </w:rPr>
        <w:t>в в СССР</w:t>
      </w:r>
      <w:proofErr w:type="gramEnd"/>
      <w:r w:rsidRPr="007F3B02">
        <w:rPr>
          <w:color w:val="000000"/>
        </w:rPr>
        <w:t xml:space="preserve"> завершилось формирование административно-командной системы. </w:t>
      </w:r>
      <w:proofErr w:type="gramStart"/>
      <w:r w:rsidRPr="007F3B02">
        <w:rPr>
          <w:color w:val="000000"/>
        </w:rPr>
        <w:t>Её важнейшими чертами были: централизация системы управления экономикой, сращивание политического управления с экономическим, усиление авторитарных начал в руководстве общественно-политической жизнью.</w:t>
      </w:r>
      <w:proofErr w:type="gramEnd"/>
      <w:r w:rsidRPr="007F3B02">
        <w:rPr>
          <w:color w:val="000000"/>
        </w:rPr>
        <w:t xml:space="preserve"> Сужение демократических свобод и прав граждан и общественных институтов сопровождалось ростом и укреплением культа личности И.В. Сталина. Многие отечественные и зарубежные историки считают возможным говорить о том, что в 30-е годы в СССР сформировалось тоталитарное общество.</w:t>
      </w:r>
    </w:p>
    <w:p w:rsidR="007F3B02" w:rsidRPr="007F3B02" w:rsidRDefault="007F3B02" w:rsidP="00A15C9C">
      <w:pPr>
        <w:pStyle w:val="a3"/>
        <w:spacing w:before="0" w:beforeAutospacing="0" w:after="0" w:afterAutospacing="0"/>
        <w:ind w:firstLine="709"/>
        <w:jc w:val="both"/>
        <w:rPr>
          <w:color w:val="000000"/>
        </w:rPr>
      </w:pPr>
      <w:r w:rsidRPr="007F3B02">
        <w:rPr>
          <w:b/>
          <w:bCs/>
          <w:color w:val="000000"/>
        </w:rPr>
        <w:t>Тоталитаризм</w:t>
      </w:r>
      <w:r w:rsidRPr="007F3B02">
        <w:rPr>
          <w:color w:val="000000"/>
        </w:rPr>
        <w:t xml:space="preserve">— </w:t>
      </w:r>
      <w:proofErr w:type="gramStart"/>
      <w:r w:rsidRPr="007F3B02">
        <w:rPr>
          <w:color w:val="000000"/>
        </w:rPr>
        <w:t>эт</w:t>
      </w:r>
      <w:proofErr w:type="gramEnd"/>
      <w:r w:rsidRPr="007F3B02">
        <w:rPr>
          <w:color w:val="000000"/>
        </w:rPr>
        <w:t>о политический режим, в котором осуществляется полный контроль и жесткая регламента</w:t>
      </w:r>
      <w:r w:rsidRPr="007F3B02">
        <w:rPr>
          <w:color w:val="000000"/>
        </w:rPr>
        <w:softHyphen/>
        <w:t>ция со стороны государства всех сфер жизнедеятельности общества и жизни каждого человека, обеспечивающаяся преимущественно силовыми средствами, в том числе и средствами вооруженного насилия.</w:t>
      </w:r>
    </w:p>
    <w:p w:rsidR="007F3B02" w:rsidRPr="007F3B02" w:rsidRDefault="007F3B02" w:rsidP="00A15C9C">
      <w:pPr>
        <w:pStyle w:val="a3"/>
        <w:spacing w:before="0" w:beforeAutospacing="0" w:after="0" w:afterAutospacing="0"/>
        <w:ind w:firstLine="709"/>
        <w:jc w:val="both"/>
        <w:rPr>
          <w:color w:val="000000"/>
        </w:rPr>
      </w:pPr>
      <w:r w:rsidRPr="007F3B02">
        <w:rPr>
          <w:color w:val="000000"/>
        </w:rPr>
        <w:t>К основным признакам тоталитарного режима относят</w:t>
      </w:r>
      <w:r w:rsidRPr="007F3B02">
        <w:rPr>
          <w:color w:val="000000"/>
        </w:rPr>
        <w:softHyphen/>
        <w:t xml:space="preserve">ся </w:t>
      </w:r>
      <w:proofErr w:type="gramStart"/>
      <w:r w:rsidRPr="007F3B02">
        <w:rPr>
          <w:color w:val="000000"/>
        </w:rPr>
        <w:t>следующие</w:t>
      </w:r>
      <w:proofErr w:type="gramEnd"/>
      <w:r w:rsidRPr="007F3B02">
        <w:rPr>
          <w:color w:val="000000"/>
        </w:rPr>
        <w:t>.</w:t>
      </w:r>
    </w:p>
    <w:p w:rsidR="007F3B02" w:rsidRPr="007F3B02" w:rsidRDefault="007F3B02" w:rsidP="00A15C9C">
      <w:pPr>
        <w:pStyle w:val="a3"/>
        <w:spacing w:before="0" w:beforeAutospacing="0" w:after="0" w:afterAutospacing="0"/>
        <w:ind w:firstLine="709"/>
        <w:jc w:val="both"/>
        <w:rPr>
          <w:color w:val="000000"/>
        </w:rPr>
      </w:pPr>
      <w:r w:rsidRPr="007F3B02">
        <w:rPr>
          <w:color w:val="000000"/>
        </w:rPr>
        <w:t>1) Верховенство государства, носящее тотальный характер. Государство не просто вмешивается в эконо</w:t>
      </w:r>
      <w:r w:rsidRPr="007F3B02">
        <w:rPr>
          <w:color w:val="000000"/>
        </w:rPr>
        <w:softHyphen/>
        <w:t>мическую, политическую, социальную, духовную, семейно-бытовую жизнь общества, оно стремится полностью подчинить любые прояв</w:t>
      </w:r>
      <w:r w:rsidRPr="007F3B02">
        <w:rPr>
          <w:color w:val="000000"/>
        </w:rPr>
        <w:softHyphen/>
        <w:t>ления жизни.</w:t>
      </w:r>
    </w:p>
    <w:p w:rsidR="007F3B02" w:rsidRPr="007F3B02" w:rsidRDefault="007F3B02" w:rsidP="00A15C9C">
      <w:pPr>
        <w:pStyle w:val="a3"/>
        <w:spacing w:before="0" w:beforeAutospacing="0" w:after="0" w:afterAutospacing="0"/>
        <w:ind w:firstLine="709"/>
        <w:jc w:val="both"/>
        <w:rPr>
          <w:color w:val="000000"/>
        </w:rPr>
      </w:pPr>
      <w:r w:rsidRPr="007F3B02">
        <w:rPr>
          <w:color w:val="000000"/>
        </w:rPr>
        <w:t>2) Сосредоточение всей полноты государственной вла</w:t>
      </w:r>
      <w:r w:rsidRPr="007F3B02">
        <w:rPr>
          <w:color w:val="000000"/>
        </w:rPr>
        <w:softHyphen/>
        <w:t>сти в руках вождя партии, влекущее фактическое отстранение населения и рядовых членов партии от участия в формировании и деятельности государ</w:t>
      </w:r>
      <w:r w:rsidRPr="007F3B02">
        <w:rPr>
          <w:color w:val="000000"/>
        </w:rPr>
        <w:softHyphen/>
        <w:t>ственных органов.</w:t>
      </w:r>
    </w:p>
    <w:p w:rsidR="007F3B02" w:rsidRPr="007F3B02" w:rsidRDefault="007F3B02" w:rsidP="00A15C9C">
      <w:pPr>
        <w:pStyle w:val="a3"/>
        <w:spacing w:before="0" w:beforeAutospacing="0" w:after="0" w:afterAutospacing="0"/>
        <w:ind w:firstLine="709"/>
        <w:jc w:val="both"/>
        <w:rPr>
          <w:color w:val="000000"/>
        </w:rPr>
      </w:pPr>
      <w:r w:rsidRPr="007F3B02">
        <w:rPr>
          <w:color w:val="000000"/>
        </w:rPr>
        <w:t>3) Монополия на власть единственной массовой партии, сращивание партийного и государственного аппара</w:t>
      </w:r>
      <w:r w:rsidRPr="007F3B02">
        <w:rPr>
          <w:color w:val="000000"/>
        </w:rPr>
        <w:softHyphen/>
        <w:t>тов.</w:t>
      </w:r>
    </w:p>
    <w:p w:rsidR="007F3B02" w:rsidRPr="007F3B02" w:rsidRDefault="007F3B02" w:rsidP="00A15C9C">
      <w:pPr>
        <w:pStyle w:val="a3"/>
        <w:spacing w:before="0" w:beforeAutospacing="0" w:after="0" w:afterAutospacing="0"/>
        <w:ind w:firstLine="709"/>
        <w:jc w:val="both"/>
        <w:rPr>
          <w:color w:val="000000"/>
        </w:rPr>
      </w:pPr>
      <w:r w:rsidRPr="007F3B02">
        <w:rPr>
          <w:color w:val="000000"/>
        </w:rPr>
        <w:t>4) Господство в обществе одной всесильной государ</w:t>
      </w:r>
      <w:r w:rsidRPr="007F3B02">
        <w:rPr>
          <w:color w:val="000000"/>
        </w:rPr>
        <w:softHyphen/>
        <w:t>ственной идеологии, поддерживающей в массах убежденность в справедливости данной системы вла</w:t>
      </w:r>
      <w:r w:rsidRPr="007F3B02">
        <w:rPr>
          <w:color w:val="000000"/>
        </w:rPr>
        <w:softHyphen/>
        <w:t>сти и правильности избранного пути.</w:t>
      </w:r>
    </w:p>
    <w:p w:rsidR="007F3B02" w:rsidRPr="007F3B02" w:rsidRDefault="007F3B02" w:rsidP="00A15C9C">
      <w:pPr>
        <w:pStyle w:val="a3"/>
        <w:spacing w:before="0" w:beforeAutospacing="0" w:after="0" w:afterAutospacing="0"/>
        <w:ind w:firstLine="709"/>
        <w:jc w:val="both"/>
        <w:rPr>
          <w:color w:val="000000"/>
        </w:rPr>
      </w:pPr>
      <w:r w:rsidRPr="007F3B02">
        <w:rPr>
          <w:color w:val="000000"/>
        </w:rPr>
        <w:t>5) Централизованная система контроля и управления</w:t>
      </w:r>
    </w:p>
    <w:p w:rsidR="007F3B02" w:rsidRPr="007F3B02" w:rsidRDefault="007F3B02" w:rsidP="00A15C9C">
      <w:pPr>
        <w:pStyle w:val="a3"/>
        <w:spacing w:before="0" w:beforeAutospacing="0" w:after="0" w:afterAutospacing="0"/>
        <w:ind w:firstLine="709"/>
        <w:jc w:val="both"/>
        <w:rPr>
          <w:color w:val="000000"/>
        </w:rPr>
      </w:pPr>
      <w:r w:rsidRPr="007F3B02">
        <w:rPr>
          <w:color w:val="000000"/>
        </w:rPr>
        <w:t>экономикой.</w:t>
      </w:r>
    </w:p>
    <w:p w:rsidR="007F3B02" w:rsidRPr="007F3B02" w:rsidRDefault="007F3B02" w:rsidP="00A15C9C">
      <w:pPr>
        <w:pStyle w:val="a3"/>
        <w:spacing w:before="0" w:beforeAutospacing="0" w:after="0" w:afterAutospacing="0"/>
        <w:ind w:firstLine="709"/>
        <w:jc w:val="both"/>
        <w:rPr>
          <w:color w:val="000000"/>
        </w:rPr>
      </w:pPr>
      <w:r w:rsidRPr="007F3B02">
        <w:rPr>
          <w:color w:val="000000"/>
        </w:rPr>
        <w:t>6) Полное бесправие человека. Политические свободы и права зафиксированы формально, но реально от</w:t>
      </w:r>
      <w:r w:rsidRPr="007F3B02">
        <w:rPr>
          <w:color w:val="000000"/>
        </w:rPr>
        <w:softHyphen/>
        <w:t>сутствуют.</w:t>
      </w:r>
    </w:p>
    <w:p w:rsidR="007F3B02" w:rsidRPr="007F3B02" w:rsidRDefault="007F3B02" w:rsidP="00A15C9C">
      <w:pPr>
        <w:pStyle w:val="a3"/>
        <w:spacing w:before="0" w:beforeAutospacing="0" w:after="0" w:afterAutospacing="0"/>
        <w:ind w:firstLine="709"/>
        <w:jc w:val="both"/>
        <w:rPr>
          <w:color w:val="000000"/>
        </w:rPr>
      </w:pPr>
      <w:r w:rsidRPr="007F3B02">
        <w:rPr>
          <w:color w:val="000000"/>
        </w:rPr>
        <w:t>7) Существует строгая цензура над всеми средствами массовой информации и издательской деятельнос</w:t>
      </w:r>
      <w:r w:rsidRPr="007F3B02">
        <w:rPr>
          <w:color w:val="000000"/>
        </w:rPr>
        <w:softHyphen/>
        <w:t>тью. Запрещено критиковать представителей влас</w:t>
      </w:r>
      <w:r w:rsidRPr="007F3B02">
        <w:rPr>
          <w:color w:val="000000"/>
        </w:rPr>
        <w:softHyphen/>
        <w:t>ти, государственную идеологию, положительно от</w:t>
      </w:r>
      <w:r w:rsidRPr="007F3B02">
        <w:rPr>
          <w:color w:val="000000"/>
        </w:rPr>
        <w:softHyphen/>
        <w:t>зываться о жизни государств с иными политически</w:t>
      </w:r>
      <w:r w:rsidRPr="007F3B02">
        <w:rPr>
          <w:color w:val="000000"/>
        </w:rPr>
        <w:softHyphen/>
        <w:t>ми режимами.</w:t>
      </w:r>
    </w:p>
    <w:p w:rsidR="007F3B02" w:rsidRPr="007F3B02" w:rsidRDefault="007F3B02" w:rsidP="00A15C9C">
      <w:pPr>
        <w:pStyle w:val="a3"/>
        <w:spacing w:before="0" w:beforeAutospacing="0" w:after="0" w:afterAutospacing="0"/>
        <w:ind w:firstLine="709"/>
        <w:jc w:val="both"/>
        <w:rPr>
          <w:color w:val="000000"/>
        </w:rPr>
      </w:pPr>
      <w:r w:rsidRPr="007F3B02">
        <w:rPr>
          <w:color w:val="000000"/>
        </w:rPr>
        <w:t>8) Полиция и спецслужбы наряду с функциями обес</w:t>
      </w:r>
      <w:r w:rsidRPr="007F3B02">
        <w:rPr>
          <w:color w:val="000000"/>
        </w:rPr>
        <w:softHyphen/>
        <w:t>печения правопорядка выполняют функции кара</w:t>
      </w:r>
      <w:r w:rsidRPr="007F3B02">
        <w:rPr>
          <w:color w:val="000000"/>
        </w:rPr>
        <w:softHyphen/>
        <w:t>тельных органов и выступают в качестве инструмента массовых репрессий.</w:t>
      </w:r>
    </w:p>
    <w:p w:rsidR="007F3B02" w:rsidRPr="007F3B02" w:rsidRDefault="007F3B02" w:rsidP="00A15C9C">
      <w:pPr>
        <w:pStyle w:val="a3"/>
        <w:spacing w:before="0" w:beforeAutospacing="0" w:after="0" w:afterAutospacing="0"/>
        <w:ind w:firstLine="709"/>
        <w:jc w:val="both"/>
        <w:rPr>
          <w:color w:val="000000"/>
        </w:rPr>
      </w:pPr>
      <w:r w:rsidRPr="007F3B02">
        <w:rPr>
          <w:color w:val="000000"/>
        </w:rPr>
        <w:t>9) Подавление любой оппозиции и инакомыслия по</w:t>
      </w:r>
      <w:r w:rsidRPr="007F3B02">
        <w:rPr>
          <w:color w:val="000000"/>
        </w:rPr>
        <w:softHyphen/>
        <w:t>средством систематического и массового террора, в основу которого положено как физическое, так и духовное насилие.</w:t>
      </w:r>
    </w:p>
    <w:p w:rsidR="00A15C9C" w:rsidRDefault="007F3B02" w:rsidP="00A15C9C">
      <w:pPr>
        <w:pStyle w:val="a3"/>
        <w:spacing w:before="0" w:beforeAutospacing="0" w:after="0" w:afterAutospacing="0"/>
        <w:ind w:firstLine="709"/>
        <w:jc w:val="both"/>
        <w:rPr>
          <w:color w:val="000000"/>
        </w:rPr>
      </w:pPr>
      <w:r w:rsidRPr="007F3B02">
        <w:rPr>
          <w:color w:val="000000"/>
        </w:rPr>
        <w:lastRenderedPageBreak/>
        <w:t>10) Подавление личности, обезличивание человека, превращение его в однотипный винтик партийно-государственной машины. Государство стремится к полной трансформации человека в соответствии с принятой в нем идеологией.</w:t>
      </w:r>
    </w:p>
    <w:p w:rsidR="00A15C9C" w:rsidRDefault="007F3B02" w:rsidP="00A15C9C">
      <w:pPr>
        <w:pStyle w:val="a3"/>
        <w:spacing w:before="0" w:beforeAutospacing="0" w:after="0" w:afterAutospacing="0"/>
        <w:ind w:firstLine="709"/>
        <w:jc w:val="both"/>
        <w:rPr>
          <w:color w:val="000000"/>
        </w:rPr>
      </w:pPr>
      <w:r w:rsidRPr="007F3B02">
        <w:rPr>
          <w:color w:val="000000"/>
        </w:rPr>
        <w:t>В качестве основных факторов, способствовавших формиро</w:t>
      </w:r>
      <w:r w:rsidRPr="007F3B02">
        <w:rPr>
          <w:color w:val="000000"/>
        </w:rPr>
        <w:softHyphen/>
        <w:t xml:space="preserve">ванию тоталитарного режима в нашей стране, можно выделить экономические, политические и </w:t>
      </w:r>
      <w:proofErr w:type="spellStart"/>
      <w:r w:rsidRPr="007F3B02">
        <w:rPr>
          <w:color w:val="000000"/>
        </w:rPr>
        <w:t>социокультурные.</w:t>
      </w:r>
      <w:proofErr w:type="spellEnd"/>
    </w:p>
    <w:p w:rsidR="00A15C9C" w:rsidRDefault="007F3B02" w:rsidP="00A15C9C">
      <w:pPr>
        <w:pStyle w:val="a3"/>
        <w:spacing w:before="0" w:beforeAutospacing="0" w:after="0" w:afterAutospacing="0"/>
        <w:ind w:firstLine="709"/>
        <w:jc w:val="both"/>
        <w:rPr>
          <w:color w:val="000000"/>
        </w:rPr>
      </w:pPr>
      <w:r w:rsidRPr="007F3B02">
        <w:rPr>
          <w:color w:val="000000"/>
        </w:rPr>
        <w:t>Форсированное экономическое развитие, как уже от</w:t>
      </w:r>
      <w:r w:rsidRPr="007F3B02">
        <w:rPr>
          <w:color w:val="000000"/>
        </w:rPr>
        <w:softHyphen/>
        <w:t>мечалось в одном из предыдущих разделов, вело к ужесточению политического режима в стране. Напомним, что выбор форсированной стратегии предполагал резкое ос</w:t>
      </w:r>
      <w:r w:rsidRPr="007F3B02">
        <w:rPr>
          <w:color w:val="000000"/>
        </w:rPr>
        <w:softHyphen/>
        <w:t>лабление, если не полное уничтожение товарно-денежных механизмов регулирования экономики при абсолютном преобладании административно-хозяйственной системы. Плановой, производственной, технической дисциплины в хозяйстве, лишенном рычагов экономического интереса, легче всего было добиться, опираясь на политический аппарат, государственную санкцию, административное принуждение. В результате в политической сфере возоб</w:t>
      </w:r>
      <w:r w:rsidRPr="007F3B02">
        <w:rPr>
          <w:color w:val="000000"/>
        </w:rPr>
        <w:softHyphen/>
        <w:t>ладали те же формы неукоснительного подчинения ди</w:t>
      </w:r>
      <w:r w:rsidRPr="007F3B02">
        <w:rPr>
          <w:color w:val="000000"/>
        </w:rPr>
        <w:softHyphen/>
        <w:t>рективе, на которой строилась система хозяйствования.</w:t>
      </w:r>
    </w:p>
    <w:p w:rsidR="00A15C9C" w:rsidRDefault="007F3B02" w:rsidP="00A15C9C">
      <w:pPr>
        <w:pStyle w:val="a3"/>
        <w:spacing w:before="0" w:beforeAutospacing="0" w:after="0" w:afterAutospacing="0"/>
        <w:ind w:firstLine="709"/>
        <w:jc w:val="both"/>
        <w:rPr>
          <w:color w:val="000000"/>
        </w:rPr>
      </w:pPr>
      <w:r w:rsidRPr="007F3B02">
        <w:rPr>
          <w:color w:val="000000"/>
        </w:rPr>
        <w:t>Усиления тоталитарных начал политической системы требовал также весьма низкий уровень материального благосостояния подавляющей части общества, сопровождавший форсированный вариант индустриализации, по</w:t>
      </w:r>
      <w:r w:rsidRPr="007F3B02">
        <w:rPr>
          <w:color w:val="000000"/>
        </w:rPr>
        <w:softHyphen/>
        <w:t>пытки преодоления экономической отсталости. Одного энтузиазма, убежденности передовых слоев общества было недостаточно для того, чтобы в течение четверти века мирного времени удерживать жизненный стандарт миллионов людей на уровне, который обычно существует в течение коротких промежутков в годы войны и обществен</w:t>
      </w:r>
      <w:r w:rsidRPr="007F3B02">
        <w:rPr>
          <w:color w:val="000000"/>
        </w:rPr>
        <w:softHyphen/>
        <w:t>ных катастроф. Энтузиазм в этой ситуации нужно было подкреплять иными факторами, в первую очередь организационно-политическими, регулированием мер труда и потребления (суровые наказания за кражу обществен</w:t>
      </w:r>
      <w:r w:rsidRPr="007F3B02">
        <w:rPr>
          <w:color w:val="000000"/>
        </w:rPr>
        <w:softHyphen/>
        <w:t>ного имущества, за прогулы и опоздания на работу, ограничения передвижения и т. д.). Необходимость принятия этих мер, естественно, никак не благоприятствовала демократизации политической жизни.</w:t>
      </w:r>
    </w:p>
    <w:p w:rsidR="00A15C9C" w:rsidRDefault="007F3B02" w:rsidP="00A15C9C">
      <w:pPr>
        <w:pStyle w:val="a3"/>
        <w:spacing w:before="0" w:beforeAutospacing="0" w:after="0" w:afterAutospacing="0"/>
        <w:ind w:firstLine="709"/>
        <w:jc w:val="both"/>
        <w:rPr>
          <w:color w:val="000000"/>
        </w:rPr>
      </w:pPr>
      <w:r w:rsidRPr="007F3B02">
        <w:rPr>
          <w:color w:val="000000"/>
        </w:rPr>
        <w:t>Становлению тоталитарного режима благоприятство</w:t>
      </w:r>
      <w:r w:rsidRPr="007F3B02">
        <w:rPr>
          <w:color w:val="000000"/>
        </w:rPr>
        <w:softHyphen/>
        <w:t>вал и особый тип политической культуры, характерный для российского общества на протяжении всей его исто</w:t>
      </w:r>
      <w:r w:rsidRPr="007F3B02">
        <w:rPr>
          <w:color w:val="000000"/>
        </w:rPr>
        <w:softHyphen/>
        <w:t>рии. Пренебрежительное отношение к закону, праву со</w:t>
      </w:r>
      <w:r w:rsidRPr="007F3B02">
        <w:rPr>
          <w:color w:val="000000"/>
        </w:rPr>
        <w:softHyphen/>
        <w:t>четается в ней с покорностью основной массы населения власти, насильственным характером власти, отсутстви</w:t>
      </w:r>
      <w:r w:rsidRPr="007F3B02">
        <w:rPr>
          <w:color w:val="000000"/>
        </w:rPr>
        <w:softHyphen/>
        <w:t>ем легальной оппозиции, идеализацией населением гла</w:t>
      </w:r>
      <w:r w:rsidRPr="007F3B02">
        <w:rPr>
          <w:color w:val="000000"/>
        </w:rPr>
        <w:softHyphen/>
        <w:t>вы власти и т. д. (подданнический тип политической культуры). Характерный для основной массы обществ, данный тип политической культуры воспроизводится и в рамках большевистской партии, формировавшейся в ос</w:t>
      </w:r>
      <w:r w:rsidRPr="007F3B02">
        <w:rPr>
          <w:color w:val="000000"/>
        </w:rPr>
        <w:softHyphen/>
        <w:t>новном, за счет выходцев из народа. Идущая от гражданской войны, военного коммунизма, «красногвардейской атаки на капитал», переоценка роли насилия в по</w:t>
      </w:r>
      <w:r w:rsidRPr="007F3B02">
        <w:rPr>
          <w:color w:val="000000"/>
        </w:rPr>
        <w:softHyphen/>
        <w:t>литической борьбе, равнодушие к жестокости ослабляли ощущение моральной обоснованности, оправданности многих политических действий, которые пришлось осу</w:t>
      </w:r>
      <w:r w:rsidRPr="007F3B02">
        <w:rPr>
          <w:color w:val="000000"/>
        </w:rPr>
        <w:softHyphen/>
        <w:t>ществлять партийному активу. Сталинский режим в ре</w:t>
      </w:r>
      <w:r w:rsidRPr="007F3B02">
        <w:rPr>
          <w:color w:val="000000"/>
        </w:rPr>
        <w:softHyphen/>
        <w:t>зультате, е встретил активного сопротивления внутри самого партийного аппарата. Таким образом, можно зак</w:t>
      </w:r>
      <w:r w:rsidRPr="007F3B02">
        <w:rPr>
          <w:color w:val="000000"/>
        </w:rPr>
        <w:softHyphen/>
        <w:t>лючить, что сочетание экономических, политических, культурных факторов способствовало тому, что в СССР в 30-е годы сформировался тоталитарный режим, система личной диктатуры Сталина.</w:t>
      </w:r>
    </w:p>
    <w:p w:rsidR="00A15C9C" w:rsidRDefault="00A15C9C" w:rsidP="00A15C9C">
      <w:pPr>
        <w:pStyle w:val="a3"/>
        <w:spacing w:before="0" w:beforeAutospacing="0" w:after="0" w:afterAutospacing="0"/>
        <w:ind w:firstLine="709"/>
        <w:jc w:val="both"/>
        <w:rPr>
          <w:color w:val="000000"/>
        </w:rPr>
      </w:pPr>
      <w:r>
        <w:rPr>
          <w:color w:val="000000"/>
        </w:rPr>
        <w:t>С</w:t>
      </w:r>
      <w:r w:rsidR="007F3B02" w:rsidRPr="007F3B02">
        <w:rPr>
          <w:color w:val="000000"/>
        </w:rPr>
        <w:t xml:space="preserve"> одной стороны, нельзя не признать, что данная политика действительно повысила уровень “сплочен</w:t>
      </w:r>
      <w:r w:rsidR="007F3B02" w:rsidRPr="007F3B02">
        <w:rPr>
          <w:color w:val="000000"/>
        </w:rPr>
        <w:softHyphen/>
        <w:t>ности” населения страны, которое смогло затем объеди</w:t>
      </w:r>
      <w:r w:rsidR="007F3B02" w:rsidRPr="007F3B02">
        <w:rPr>
          <w:color w:val="000000"/>
        </w:rPr>
        <w:softHyphen/>
        <w:t>ниться перед лицом фашистской агрессии. Но при этом, не учитывая даже морально-этическую сторону процесса (пытки и гибель сотен тысяч людей), трудно отрицать тот факт, что массовые репрессии дезорганизовали жизнь стра</w:t>
      </w:r>
      <w:r w:rsidR="007F3B02" w:rsidRPr="007F3B02">
        <w:rPr>
          <w:color w:val="000000"/>
        </w:rPr>
        <w:softHyphen/>
        <w:t>ны. Постоянные аресты среди руководителей предприя</w:t>
      </w:r>
      <w:r w:rsidR="007F3B02" w:rsidRPr="007F3B02">
        <w:rPr>
          <w:color w:val="000000"/>
        </w:rPr>
        <w:softHyphen/>
        <w:t>тий и колхозов привели к падению дисциплины и ответ</w:t>
      </w:r>
      <w:r w:rsidR="007F3B02" w:rsidRPr="007F3B02">
        <w:rPr>
          <w:color w:val="000000"/>
        </w:rPr>
        <w:softHyphen/>
        <w:t>ственности на производстве. Образовался огромный дефи</w:t>
      </w:r>
      <w:r w:rsidR="007F3B02" w:rsidRPr="007F3B02">
        <w:rPr>
          <w:color w:val="000000"/>
        </w:rPr>
        <w:softHyphen/>
        <w:t xml:space="preserve">цит кадровых военных. Само сталинское руководство в 1938 году отказалось от массовых репрессий, произвело чистку </w:t>
      </w:r>
      <w:r w:rsidR="007F3B02" w:rsidRPr="007F3B02">
        <w:rPr>
          <w:color w:val="000000"/>
        </w:rPr>
        <w:lastRenderedPageBreak/>
        <w:t>в органах НКВД, однако в основе своей эта кара</w:t>
      </w:r>
      <w:r w:rsidR="007F3B02" w:rsidRPr="007F3B02">
        <w:rPr>
          <w:color w:val="000000"/>
        </w:rPr>
        <w:softHyphen/>
        <w:t>тельная машина осталась неприкосновенной.</w:t>
      </w:r>
    </w:p>
    <w:p w:rsidR="007F3B02" w:rsidRPr="007F3B02" w:rsidRDefault="007F3B02" w:rsidP="00A15C9C">
      <w:pPr>
        <w:pStyle w:val="a3"/>
        <w:spacing w:before="0" w:beforeAutospacing="0" w:after="0" w:afterAutospacing="0"/>
        <w:ind w:firstLine="709"/>
        <w:jc w:val="both"/>
        <w:rPr>
          <w:color w:val="000000"/>
        </w:rPr>
      </w:pPr>
      <w:r w:rsidRPr="007F3B02">
        <w:rPr>
          <w:b/>
          <w:bCs/>
          <w:color w:val="000000"/>
        </w:rPr>
        <w:t>В результате массовых репрессий закрепилась политическая система, которую называют режимом личной власти Сталин</w:t>
      </w:r>
      <w:proofErr w:type="gramStart"/>
      <w:r w:rsidRPr="007F3B02">
        <w:rPr>
          <w:b/>
          <w:bCs/>
          <w:color w:val="000000"/>
        </w:rPr>
        <w:t>а</w:t>
      </w:r>
      <w:r w:rsidRPr="007F3B02">
        <w:rPr>
          <w:color w:val="000000"/>
        </w:rPr>
        <w:t>(</w:t>
      </w:r>
      <w:proofErr w:type="gramEnd"/>
      <w:r w:rsidRPr="007F3B02">
        <w:rPr>
          <w:color w:val="000000"/>
        </w:rPr>
        <w:t>сталинский тоталитаризм).</w:t>
      </w:r>
    </w:p>
    <w:p w:rsidR="007F3B02" w:rsidRPr="007F3B02" w:rsidRDefault="007F3B02" w:rsidP="007F3B02">
      <w:pPr>
        <w:pStyle w:val="a3"/>
        <w:spacing w:before="0" w:beforeAutospacing="0" w:after="0" w:afterAutospacing="0"/>
        <w:jc w:val="both"/>
        <w:rPr>
          <w:color w:val="000000"/>
        </w:rPr>
      </w:pPr>
      <w:r w:rsidRPr="007F3B02">
        <w:rPr>
          <w:color w:val="000000"/>
        </w:rPr>
        <w:t>Массовые репрессии 30-х гг. характерны тем, что они проводились в отношении всех слоев населения и по всей стране. По различным данным, только за период </w:t>
      </w:r>
      <w:r w:rsidRPr="007F3B02">
        <w:rPr>
          <w:b/>
          <w:bCs/>
          <w:i/>
          <w:iCs/>
          <w:color w:val="000000"/>
        </w:rPr>
        <w:t>1937— 1939 тт</w:t>
      </w:r>
      <w:r w:rsidRPr="007F3B02">
        <w:rPr>
          <w:color w:val="000000"/>
        </w:rPr>
        <w:t>. было </w:t>
      </w:r>
      <w:r w:rsidRPr="007F3B02">
        <w:rPr>
          <w:b/>
          <w:bCs/>
          <w:color w:val="000000"/>
        </w:rPr>
        <w:t>репрессировано от 5 до 5,5 млн. человек</w:t>
      </w:r>
      <w:r w:rsidRPr="007F3B02">
        <w:rPr>
          <w:color w:val="000000"/>
        </w:rPr>
        <w:t>, около </w:t>
      </w:r>
      <w:r w:rsidRPr="007F3B02">
        <w:rPr>
          <w:b/>
          <w:bCs/>
          <w:color w:val="000000"/>
        </w:rPr>
        <w:t>1/3 из них было расстреляно</w:t>
      </w:r>
      <w:r w:rsidRPr="007F3B02">
        <w:rPr>
          <w:color w:val="000000"/>
        </w:rPr>
        <w:t>, остальные отправлены в лагеря. Резко возросло число политических заключенных, широко ис</w:t>
      </w:r>
      <w:r w:rsidRPr="007F3B02">
        <w:rPr>
          <w:color w:val="000000"/>
        </w:rPr>
        <w:softHyphen/>
        <w:t>пользуемых на стройках, в промышленности и сельском хо</w:t>
      </w:r>
      <w:r w:rsidRPr="007F3B02">
        <w:rPr>
          <w:color w:val="000000"/>
        </w:rPr>
        <w:softHyphen/>
        <w:t>зяйстве. Под предлогом борьбы с врагами режим И. В. Сталина расправился со</w:t>
      </w:r>
      <w:r w:rsidRPr="007F3B02">
        <w:rPr>
          <w:i/>
          <w:iCs/>
          <w:color w:val="000000"/>
        </w:rPr>
        <w:t> </w:t>
      </w:r>
      <w:r w:rsidRPr="007F3B02">
        <w:rPr>
          <w:color w:val="000000"/>
        </w:rPr>
        <w:t>всеми государственными деятелями, ко</w:t>
      </w:r>
      <w:r w:rsidRPr="007F3B02">
        <w:rPr>
          <w:color w:val="000000"/>
        </w:rPr>
        <w:softHyphen/>
        <w:t>торые могли претендовать на верховную власть. Были прак</w:t>
      </w:r>
      <w:r w:rsidRPr="007F3B02">
        <w:rPr>
          <w:color w:val="000000"/>
        </w:rPr>
        <w:softHyphen/>
        <w:t>тически истреблены представители так называемых «эксплуа</w:t>
      </w:r>
      <w:r w:rsidRPr="007F3B02">
        <w:rPr>
          <w:color w:val="000000"/>
        </w:rPr>
        <w:softHyphen/>
        <w:t xml:space="preserve">таторских классов». Разгрому подвергся командный состав Красной Армии. Была также продолжена </w:t>
      </w:r>
      <w:proofErr w:type="gramStart"/>
      <w:r w:rsidRPr="007F3B02">
        <w:rPr>
          <w:color w:val="000000"/>
        </w:rPr>
        <w:t>политика на</w:t>
      </w:r>
      <w:proofErr w:type="gramEnd"/>
      <w:r w:rsidRPr="007F3B02">
        <w:rPr>
          <w:color w:val="000000"/>
        </w:rPr>
        <w:t xml:space="preserve"> оконча</w:t>
      </w:r>
      <w:r w:rsidRPr="007F3B02">
        <w:rPr>
          <w:color w:val="000000"/>
        </w:rPr>
        <w:softHyphen/>
        <w:t>тельную ликвидацию старого образованного класса России, репрессированы кадры научно-технической и творческой ин</w:t>
      </w:r>
      <w:r w:rsidRPr="007F3B02">
        <w:rPr>
          <w:color w:val="000000"/>
        </w:rPr>
        <w:softHyphen/>
        <w:t>теллигенции. В 30-е гг. началась массовая депортация ряда народов для использования их на принудительных работах. Появился новый отряд спецпереселенцев с присоединенных к территории СССР земель в Прибалтике, Западной Украине, Белоруссии, Молдавии.</w:t>
      </w:r>
    </w:p>
    <w:p w:rsidR="007F3B02" w:rsidRPr="007F3B02" w:rsidRDefault="007F3B02" w:rsidP="007F3B02">
      <w:pPr>
        <w:pStyle w:val="a3"/>
        <w:spacing w:before="0" w:beforeAutospacing="0" w:after="0" w:afterAutospacing="0"/>
        <w:jc w:val="both"/>
        <w:rPr>
          <w:color w:val="000000"/>
        </w:rPr>
      </w:pPr>
      <w:r w:rsidRPr="007F3B02">
        <w:rPr>
          <w:color w:val="000000"/>
        </w:rPr>
        <w:t>Истинный смысл организованного в стране террора заключался в том, что правящая верхушка партийно-государ</w:t>
      </w:r>
      <w:r w:rsidRPr="007F3B02">
        <w:rPr>
          <w:color w:val="000000"/>
        </w:rPr>
        <w:softHyphen/>
        <w:t>ственной номенклатуры ставила перед собой цель подавить малейшее сопротивление своим действиям и внушить обще</w:t>
      </w:r>
      <w:r w:rsidRPr="007F3B02">
        <w:rPr>
          <w:color w:val="000000"/>
        </w:rPr>
        <w:softHyphen/>
        <w:t>ству страх перед любыми попытками предпринять что-либо в будущем против существующего строя.</w:t>
      </w:r>
    </w:p>
    <w:p w:rsidR="00A15C9C" w:rsidRDefault="00A15C9C" w:rsidP="007F3B02">
      <w:pPr>
        <w:pStyle w:val="a3"/>
        <w:spacing w:before="0" w:beforeAutospacing="0" w:after="0" w:afterAutospacing="0"/>
        <w:jc w:val="both"/>
        <w:rPr>
          <w:i/>
          <w:iCs/>
          <w:color w:val="000000"/>
        </w:rPr>
      </w:pPr>
    </w:p>
    <w:p w:rsidR="007F3B02" w:rsidRPr="007F3B02" w:rsidRDefault="00A15C9C" w:rsidP="00A15C9C">
      <w:pPr>
        <w:pStyle w:val="a3"/>
        <w:spacing w:before="0" w:beforeAutospacing="0" w:after="0" w:afterAutospacing="0"/>
        <w:jc w:val="center"/>
        <w:rPr>
          <w:color w:val="000000"/>
        </w:rPr>
      </w:pPr>
      <w:r>
        <w:rPr>
          <w:i/>
          <w:iCs/>
          <w:color w:val="000000"/>
        </w:rPr>
        <w:t>2</w:t>
      </w:r>
      <w:r w:rsidR="007F3B02" w:rsidRPr="007F3B02">
        <w:rPr>
          <w:i/>
          <w:iCs/>
          <w:color w:val="000000"/>
        </w:rPr>
        <w:t>.Внешняя политика СССР в 1930-е годы</w:t>
      </w:r>
    </w:p>
    <w:p w:rsidR="00A15C9C" w:rsidRDefault="007F3B02" w:rsidP="00A15C9C">
      <w:pPr>
        <w:pStyle w:val="a3"/>
        <w:spacing w:before="0" w:beforeAutospacing="0" w:after="0" w:afterAutospacing="0"/>
        <w:ind w:firstLine="709"/>
        <w:jc w:val="both"/>
        <w:rPr>
          <w:color w:val="000000"/>
        </w:rPr>
      </w:pPr>
      <w:r w:rsidRPr="007F3B02">
        <w:rPr>
          <w:color w:val="000000"/>
        </w:rPr>
        <w:t xml:space="preserve">В конце 20-х – начале 30-х годов международная обстановка существенно изменилась. Глубокий мировой экономический кризис, начавшийся в 1929 г., вызвал серьёзные внутриполитические изменения во всех капиталистических странах. В одних (Англия, Франция и др.) он привёл к власти силы, стремившиеся провести широкие внутренние преобразования демократического характера. В других (Германия, Италия) кризис способствовал формированию антидемократических (фашистских) режимов, использовавших во внутренней политике социальную демагогию одновременно с развязыванием политического террора, нагнетанием шовинизма и милитаризма. Именно эти режимы стали зачинщиками новых военных конфликтов (особенно после прихода А. Гитлера к власти в Германии в 1933 г.). Быстрыми темпами начали формироваться очаги международной напряжённости. Один сложился в Европе из-за агрессивности </w:t>
      </w:r>
      <w:proofErr w:type="gramStart"/>
      <w:r w:rsidRPr="007F3B02">
        <w:rPr>
          <w:color w:val="000000"/>
        </w:rPr>
        <w:t>фашистских</w:t>
      </w:r>
      <w:proofErr w:type="gramEnd"/>
      <w:r w:rsidRPr="007F3B02">
        <w:rPr>
          <w:color w:val="000000"/>
        </w:rPr>
        <w:t xml:space="preserve"> Германии и Италии. Второй на Дальнем Востоке из-за гегемонистских притязаний японских милитаристов. С учётом этих факторов, в 1933г. Советское правительство определило </w:t>
      </w:r>
      <w:r w:rsidRPr="007F3B02">
        <w:rPr>
          <w:b/>
          <w:bCs/>
          <w:color w:val="000000"/>
        </w:rPr>
        <w:t>новые задачи своей внешней политики</w:t>
      </w:r>
      <w:r w:rsidRPr="007F3B02">
        <w:rPr>
          <w:color w:val="000000"/>
        </w:rPr>
        <w:t>: отказ от участия в международных конфликтах, особенно имеющих военный характер; признание возможности сотрудничества с демократическими западными странами для сдерживания агрессивных устремлений Германии и Японии (политика «умиротворения»); борьба за создание системы коллективной безопасности в Европе и на Дальнем Востоке. В первой половине 30-х годов СССР добился дальнейшего укрепления своих позиций на международной арене. В конце 1933 г. США признали Советский Союз и между двумя странами были установлены дипломатические отношения. Нормализация политических отношений между США и СССР благоприятно сказалась на их торгово-экономических связях. </w:t>
      </w:r>
    </w:p>
    <w:p w:rsidR="00A15C9C" w:rsidRDefault="007F3B02" w:rsidP="00A15C9C">
      <w:pPr>
        <w:pStyle w:val="a3"/>
        <w:spacing w:before="0" w:beforeAutospacing="0" w:after="0" w:afterAutospacing="0"/>
        <w:ind w:firstLine="709"/>
        <w:jc w:val="both"/>
        <w:rPr>
          <w:color w:val="000000"/>
        </w:rPr>
      </w:pPr>
      <w:r w:rsidRPr="007F3B02">
        <w:rPr>
          <w:b/>
          <w:bCs/>
          <w:color w:val="000000"/>
        </w:rPr>
        <w:t>В сентябре 1934 г. Советский Союз был принят в Лигу Наций и стал постоянным членом её Совета</w:t>
      </w:r>
      <w:r w:rsidRPr="007F3B02">
        <w:rPr>
          <w:color w:val="000000"/>
        </w:rPr>
        <w:t xml:space="preserve">. В 1935 г, были подписаны советско-французский и советско-чехословацкий договоры о взаимопомощи на случай любой агрессии против них в Европе. Однако в середине 30-х годов во внешнеполитической деятельности советского руководства наметился отход от принципа невмешательства в международные </w:t>
      </w:r>
      <w:r w:rsidRPr="007F3B02">
        <w:rPr>
          <w:color w:val="000000"/>
        </w:rPr>
        <w:lastRenderedPageBreak/>
        <w:t xml:space="preserve">конфликты. В 1936г. СССР оказал помощь правительству Народного фронта Испании оружием и военными специалистами для борьбы с генералом Ф. Франко. Ему, в свою очередь, оказывали широкую политическую и военную поддержку Германия и Италия. Франция и Англия придерживались нейтралитета. Ту же позицию разделяли и США, запретив испанскому правительству закупать американское оружие. Гражданская война в Испании закончилась в 1939г. победой </w:t>
      </w:r>
      <w:proofErr w:type="spellStart"/>
      <w:r w:rsidRPr="007F3B02">
        <w:rPr>
          <w:color w:val="000000"/>
        </w:rPr>
        <w:t>франкистов</w:t>
      </w:r>
      <w:proofErr w:type="spellEnd"/>
      <w:r w:rsidRPr="007F3B02">
        <w:rPr>
          <w:color w:val="000000"/>
        </w:rPr>
        <w:t>. Политика «умиротворения», проводимая западными державами в отношении Германии, Италии и Японии, не давала положительных итогов. Международная напряжённость усиливалась. В 1935 г. Германия ввела свои войска в демилитаризованную Рейнскую область; Италия напала на Эфиопию. </w:t>
      </w:r>
    </w:p>
    <w:p w:rsidR="00A15C9C" w:rsidRDefault="007F3B02" w:rsidP="00A15C9C">
      <w:pPr>
        <w:pStyle w:val="a3"/>
        <w:spacing w:before="0" w:beforeAutospacing="0" w:after="0" w:afterAutospacing="0"/>
        <w:ind w:firstLine="709"/>
        <w:jc w:val="both"/>
        <w:rPr>
          <w:b/>
          <w:bCs/>
          <w:color w:val="000000"/>
        </w:rPr>
      </w:pPr>
      <w:r w:rsidRPr="007F3B02">
        <w:rPr>
          <w:b/>
          <w:bCs/>
          <w:color w:val="000000"/>
        </w:rPr>
        <w:t>В 1936 г. Германия и Япония подписали соглашение, направленное против Советского Союза (Антикоминтерновский пакт).</w:t>
      </w:r>
      <w:r w:rsidRPr="007F3B02">
        <w:rPr>
          <w:i/>
          <w:iCs/>
          <w:color w:val="000000"/>
        </w:rPr>
        <w:t> </w:t>
      </w:r>
      <w:r w:rsidRPr="007F3B02">
        <w:rPr>
          <w:color w:val="000000"/>
        </w:rPr>
        <w:t>Опираясь на поддержку Германии, Япония приступила в 1937 г. к крупномасштабной военной операции против Китая. Особенно опасными для сохранения мира и безопасности в Европе были территориальные притязания гитлеровской Германии. В марте 1938 г. Германия осуществила аншлюс (присоединение) Австрии. Гитлеровская агрессия угрожала и Чехословакии. Поэтому СССР выступил в защиту её территориальной целостности. Опираясь на договор 1935 г., советское правительство предложило свою помощь и двинуло к западной границе 30 дивизий, авиацию и танки. Однако</w:t>
      </w:r>
      <w:proofErr w:type="gramStart"/>
      <w:r w:rsidRPr="007F3B02">
        <w:rPr>
          <w:color w:val="000000"/>
        </w:rPr>
        <w:t>,</w:t>
      </w:r>
      <w:proofErr w:type="gramEnd"/>
      <w:r w:rsidRPr="007F3B02">
        <w:rPr>
          <w:color w:val="000000"/>
        </w:rPr>
        <w:t xml:space="preserve"> правительство Э. </w:t>
      </w:r>
      <w:proofErr w:type="spellStart"/>
      <w:r w:rsidRPr="007F3B02">
        <w:rPr>
          <w:color w:val="000000"/>
        </w:rPr>
        <w:t>Бенеша</w:t>
      </w:r>
      <w:proofErr w:type="spellEnd"/>
      <w:r w:rsidRPr="007F3B02">
        <w:rPr>
          <w:color w:val="000000"/>
        </w:rPr>
        <w:t xml:space="preserve"> от неё отказалось и выполнило требование А. Гитлера передать Германии Судетскую область, населённую в основном немцами</w:t>
      </w:r>
      <w:r w:rsidRPr="007F3B02">
        <w:rPr>
          <w:b/>
          <w:bCs/>
          <w:color w:val="000000"/>
        </w:rPr>
        <w:t xml:space="preserve">. </w:t>
      </w:r>
    </w:p>
    <w:p w:rsidR="00A15C9C" w:rsidRDefault="007F3B02" w:rsidP="00A15C9C">
      <w:pPr>
        <w:pStyle w:val="a3"/>
        <w:spacing w:before="0" w:beforeAutospacing="0" w:after="0" w:afterAutospacing="0"/>
        <w:ind w:firstLine="709"/>
        <w:jc w:val="both"/>
        <w:rPr>
          <w:color w:val="000000"/>
        </w:rPr>
      </w:pPr>
      <w:r w:rsidRPr="007F3B02">
        <w:rPr>
          <w:b/>
          <w:bCs/>
          <w:color w:val="000000"/>
        </w:rPr>
        <w:t>Западные державы проводили политику уступок фашистской Германии, надеясь создать из неё надёжный противовес против СССР и направить её агрессию на восток</w:t>
      </w:r>
      <w:r w:rsidRPr="007F3B02">
        <w:rPr>
          <w:color w:val="000000"/>
        </w:rPr>
        <w:t>. Кульминацией этой политики стало </w:t>
      </w:r>
      <w:r w:rsidRPr="007F3B02">
        <w:rPr>
          <w:b/>
          <w:bCs/>
          <w:color w:val="000000"/>
        </w:rPr>
        <w:t>Мюнхенское соглашение (сентябрь 1938 г.)</w:t>
      </w:r>
      <w:r w:rsidRPr="007F3B02">
        <w:rPr>
          <w:color w:val="000000"/>
        </w:rPr>
        <w:t> между Германией, Италией, Англией и Францией. Оно юридически оформило расчленение Чехословакии. Почувствовав свою силу, Германия в 1930 г. оккупировала всю Чехословакию. На Дальнем Востоке Япония, захватив большую часть Китая, приблизилась к советским границам. </w:t>
      </w:r>
    </w:p>
    <w:p w:rsidR="00A15C9C" w:rsidRDefault="007F3B02" w:rsidP="00A15C9C">
      <w:pPr>
        <w:pStyle w:val="a3"/>
        <w:spacing w:before="0" w:beforeAutospacing="0" w:after="0" w:afterAutospacing="0"/>
        <w:ind w:firstLine="709"/>
        <w:jc w:val="both"/>
        <w:rPr>
          <w:color w:val="000000"/>
        </w:rPr>
      </w:pPr>
      <w:r w:rsidRPr="007F3B02">
        <w:rPr>
          <w:b/>
          <w:bCs/>
          <w:color w:val="000000"/>
        </w:rPr>
        <w:t>Летом 1938 г</w:t>
      </w:r>
      <w:r w:rsidRPr="007F3B02">
        <w:rPr>
          <w:color w:val="000000"/>
        </w:rPr>
        <w:t>. произошёл вооружённый конфликт </w:t>
      </w:r>
      <w:r w:rsidRPr="007F3B02">
        <w:rPr>
          <w:b/>
          <w:bCs/>
          <w:color w:val="000000"/>
        </w:rPr>
        <w:t>на территории СССР в районе озера</w:t>
      </w:r>
      <w:r w:rsidRPr="007F3B02">
        <w:rPr>
          <w:b/>
          <w:bCs/>
          <w:i/>
          <w:iCs/>
          <w:color w:val="000000"/>
        </w:rPr>
        <w:t> </w:t>
      </w:r>
      <w:r w:rsidRPr="007F3B02">
        <w:rPr>
          <w:b/>
          <w:bCs/>
          <w:color w:val="000000"/>
        </w:rPr>
        <w:t>Хасан</w:t>
      </w:r>
      <w:r w:rsidRPr="007F3B02">
        <w:rPr>
          <w:color w:val="000000"/>
        </w:rPr>
        <w:t>. Японская группировка была отброшена. В </w:t>
      </w:r>
      <w:r w:rsidRPr="007F3B02">
        <w:rPr>
          <w:b/>
          <w:bCs/>
          <w:color w:val="000000"/>
        </w:rPr>
        <w:t>мае 1939 г.</w:t>
      </w:r>
      <w:r w:rsidRPr="007F3B02">
        <w:rPr>
          <w:color w:val="000000"/>
        </w:rPr>
        <w:t> японские войска вторглись в Монголию. Части Красной Армии под командованием Г.К. Жукова разгромили их в районе </w:t>
      </w:r>
      <w:r w:rsidRPr="007F3B02">
        <w:rPr>
          <w:b/>
          <w:bCs/>
          <w:i/>
          <w:iCs/>
          <w:color w:val="000000"/>
        </w:rPr>
        <w:t>реки Халхин-Гол</w:t>
      </w:r>
      <w:r w:rsidRPr="007F3B02">
        <w:rPr>
          <w:color w:val="000000"/>
        </w:rPr>
        <w:t xml:space="preserve">. </w:t>
      </w:r>
    </w:p>
    <w:p w:rsidR="00A15C9C" w:rsidRDefault="007F3B02" w:rsidP="00A15C9C">
      <w:pPr>
        <w:pStyle w:val="a3"/>
        <w:spacing w:before="0" w:beforeAutospacing="0" w:after="0" w:afterAutospacing="0"/>
        <w:ind w:firstLine="709"/>
        <w:jc w:val="both"/>
        <w:rPr>
          <w:color w:val="000000"/>
        </w:rPr>
      </w:pPr>
      <w:r w:rsidRPr="007F3B02">
        <w:rPr>
          <w:color w:val="000000"/>
        </w:rPr>
        <w:t>В начале </w:t>
      </w:r>
      <w:r w:rsidRPr="007F3B02">
        <w:rPr>
          <w:b/>
          <w:bCs/>
          <w:color w:val="000000"/>
        </w:rPr>
        <w:t>1939</w:t>
      </w:r>
      <w:r w:rsidRPr="007F3B02">
        <w:rPr>
          <w:color w:val="000000"/>
        </w:rPr>
        <w:t> г. была осуществлена </w:t>
      </w:r>
      <w:r w:rsidRPr="007F3B02">
        <w:rPr>
          <w:b/>
          <w:bCs/>
          <w:color w:val="000000"/>
        </w:rPr>
        <w:t>последняя попытка создания системы коллективной безопасности между Англией, Францией и Советским Союзом. Однако западные государства не верили в потенциальную возможность СССР противостоять фашистской агрессии. </w:t>
      </w:r>
      <w:r w:rsidRPr="007F3B02">
        <w:rPr>
          <w:color w:val="000000"/>
        </w:rPr>
        <w:t>Поэтому переговоры ими всячески затягивались. Кроме того, Польша категорически отказывалась дать гарантию пропуска советских войск через свою территорию для отражения предполагавшейся фашистской агрессии. Одновременно Великобритания установила тайные контакты с Германией с целью достижения договорённости по широкому кругу политических проблем (в том числе нейтрализации СССР на международной арене). Советскому правительству было известно, что германская армия уже находится в полной готовности для нападения на Польшу. Понимая неизбежность войны и свою неготовность к ней, оно резко изменило внешнеполитическую ориентацию и пошло на сближение с Германией. </w:t>
      </w:r>
    </w:p>
    <w:p w:rsidR="00A15C9C" w:rsidRDefault="007F3B02" w:rsidP="00A15C9C">
      <w:pPr>
        <w:pStyle w:val="a3"/>
        <w:spacing w:before="0" w:beforeAutospacing="0" w:after="0" w:afterAutospacing="0"/>
        <w:ind w:firstLine="709"/>
        <w:jc w:val="both"/>
        <w:rPr>
          <w:color w:val="000000"/>
        </w:rPr>
      </w:pPr>
      <w:r w:rsidRPr="007F3B02">
        <w:rPr>
          <w:b/>
          <w:bCs/>
          <w:color w:val="000000"/>
        </w:rPr>
        <w:t>23 августа 1939 г</w:t>
      </w:r>
      <w:r w:rsidRPr="007F3B02">
        <w:rPr>
          <w:color w:val="000000"/>
        </w:rPr>
        <w:t>. в Москве был заключён советско-германский договор о ненападении, незамедлительно вступавший в силу и рассчитанный на 10 лет </w:t>
      </w:r>
      <w:r w:rsidRPr="007F3B02">
        <w:rPr>
          <w:b/>
          <w:bCs/>
          <w:color w:val="000000"/>
        </w:rPr>
        <w:t>(пакт Риббентропа-Молотова)</w:t>
      </w:r>
      <w:r w:rsidRPr="007F3B02">
        <w:rPr>
          <w:color w:val="000000"/>
        </w:rPr>
        <w:t>. К нему был приложен секретный протокол о разграничении сфер влияния в Восточной Европе. Интересы Советского Союза были признаны Германией в Прибалтике (Латвия, Эстония, Финляндия) и Бессарабии. </w:t>
      </w:r>
      <w:r w:rsidRPr="007F3B02">
        <w:rPr>
          <w:b/>
          <w:bCs/>
          <w:i/>
          <w:iCs/>
          <w:color w:val="000000"/>
        </w:rPr>
        <w:t>1 сентября 1939 г</w:t>
      </w:r>
      <w:r w:rsidRPr="007F3B02">
        <w:rPr>
          <w:color w:val="000000"/>
        </w:rPr>
        <w:t xml:space="preserve">. Германия напала на Польшу. Союзники Польши Великобритания и Франция 3 сентября объявили войну Германии. Однако они не оказали реальной военной помощи польскому правительству, что обеспечило А. Гитлеру быструю победу. Началась вторая мировая война. В новых международных условиях руководство СССР приступило к реализации </w:t>
      </w:r>
      <w:r w:rsidRPr="007F3B02">
        <w:rPr>
          <w:color w:val="000000"/>
        </w:rPr>
        <w:lastRenderedPageBreak/>
        <w:t>советско-германских договорённостей августа 1939 г. 17 сентября, после разгрома немцами польской армии и падения польского правительства. Красная Армия вступила в Западную Белоруссию и Западную Украину. </w:t>
      </w:r>
    </w:p>
    <w:p w:rsidR="00A15C9C" w:rsidRDefault="007F3B02" w:rsidP="00A15C9C">
      <w:pPr>
        <w:pStyle w:val="a3"/>
        <w:spacing w:before="0" w:beforeAutospacing="0" w:after="0" w:afterAutospacing="0"/>
        <w:ind w:firstLine="709"/>
        <w:jc w:val="both"/>
        <w:rPr>
          <w:color w:val="000000"/>
        </w:rPr>
      </w:pPr>
      <w:r w:rsidRPr="007F3B02">
        <w:rPr>
          <w:b/>
          <w:bCs/>
          <w:i/>
          <w:iCs/>
          <w:color w:val="000000"/>
        </w:rPr>
        <w:t>28 сентября</w:t>
      </w:r>
      <w:r w:rsidRPr="007F3B02">
        <w:rPr>
          <w:color w:val="000000"/>
        </w:rPr>
        <w:t> был заключён советско-германский договор «О дружбе и границе», закрепивший эти земли в составе Советского Союза. Одновременно СССР настоял на заключении соглашений с Эстонией, Латвией и Литвой, получив право размещения своих войск на их территории. В этих республиках в условиях присутствия советских войск были проведены выборы в законодательные органы, на которых одержали победу коммунистические силы. В 1940 г. Эстония, Латв</w:t>
      </w:r>
      <w:r w:rsidR="00A15C9C">
        <w:rPr>
          <w:color w:val="000000"/>
        </w:rPr>
        <w:t>ия и Литва вошли в состав СССР.</w:t>
      </w:r>
    </w:p>
    <w:p w:rsidR="00A15C9C" w:rsidRDefault="007F3B02" w:rsidP="00A15C9C">
      <w:pPr>
        <w:pStyle w:val="a3"/>
        <w:spacing w:before="0" w:beforeAutospacing="0" w:after="0" w:afterAutospacing="0"/>
        <w:ind w:firstLine="709"/>
        <w:jc w:val="both"/>
        <w:rPr>
          <w:color w:val="000000"/>
        </w:rPr>
      </w:pPr>
      <w:r w:rsidRPr="007F3B02">
        <w:rPr>
          <w:color w:val="000000"/>
        </w:rPr>
        <w:t>В </w:t>
      </w:r>
      <w:r w:rsidRPr="007F3B02">
        <w:rPr>
          <w:b/>
          <w:bCs/>
          <w:color w:val="000000"/>
        </w:rPr>
        <w:t>ноябре 1939 г</w:t>
      </w:r>
      <w:r w:rsidRPr="007F3B02">
        <w:rPr>
          <w:color w:val="000000"/>
        </w:rPr>
        <w:t>. </w:t>
      </w:r>
      <w:r w:rsidRPr="007F3B02">
        <w:rPr>
          <w:b/>
          <w:bCs/>
          <w:color w:val="000000"/>
        </w:rPr>
        <w:t>СССР начал войну с Финляндией</w:t>
      </w:r>
      <w:r w:rsidRPr="007F3B02">
        <w:rPr>
          <w:color w:val="000000"/>
        </w:rPr>
        <w:t> в надежде её быстрого разгрома и создания в ней правительства прокоммунистической ориентации. Существовала также военно-стратегическая </w:t>
      </w:r>
      <w:r w:rsidRPr="007F3B02">
        <w:rPr>
          <w:b/>
          <w:bCs/>
          <w:color w:val="000000"/>
        </w:rPr>
        <w:t>необходимость обеспечить безопасность Ленинграда, отодвинув от него советско-финляндскую границу в районе Карельского перешейка.</w:t>
      </w:r>
      <w:r w:rsidRPr="007F3B02">
        <w:rPr>
          <w:color w:val="000000"/>
        </w:rPr>
        <w:t xml:space="preserve"> Военные действия сопровождались огромными потерями со стороны Красной Армии. Они продемонстрировали её плохую подготовленность. Упорное сопротивление финской армии было обеспечено глубоко эшелонированной оборонительной «линией Маннергейма». Западные государства оказывали Финляндии политическую поддержку. СССР под предлогом его агрессии был исключён из Лиги Наций. Ценой огромных усилий сопротивление финских вооружённых сил было сломлено. В марте 1940 г. был подписан советско-финляндский мирный договор, по которому СССР получил весь Карельский перешеек. Летом 1940 г. в результате политического нажима Румыния уступила Советскому Союзу Бессарабию и Северную </w:t>
      </w:r>
      <w:proofErr w:type="spellStart"/>
      <w:r w:rsidRPr="007F3B02">
        <w:rPr>
          <w:color w:val="000000"/>
        </w:rPr>
        <w:t>Буковину</w:t>
      </w:r>
      <w:proofErr w:type="spellEnd"/>
      <w:r w:rsidRPr="007F3B02">
        <w:rPr>
          <w:color w:val="000000"/>
        </w:rPr>
        <w:t xml:space="preserve">. В итоге в состав СССР были включены значительные территории с населением 14 млн. человек. Граница страны отодвинулась на западе в разных местах на расстояние от 300 до 600 км. Внешнеполитические соглашения 1939 г. почти на два года помогли отсрочить нападение Германии на Советский Союз. Советское руководство пошло на соглашение с фашистской Германией, идеологию и политику которой оно ранее осуждало. Подобный поворот мог быть осуществлён в условиях государственной системы, все внутренние </w:t>
      </w:r>
      <w:proofErr w:type="gramStart"/>
      <w:r w:rsidRPr="007F3B02">
        <w:rPr>
          <w:color w:val="000000"/>
        </w:rPr>
        <w:t>средства</w:t>
      </w:r>
      <w:proofErr w:type="gramEnd"/>
      <w:r w:rsidRPr="007F3B02">
        <w:rPr>
          <w:color w:val="000000"/>
        </w:rPr>
        <w:t xml:space="preserve"> пропаганды которой были направлены на оправдание действий правительства и формирование нового отношения советского общества к гитлеровскому режиму. </w:t>
      </w:r>
    </w:p>
    <w:p w:rsidR="007F3B02" w:rsidRPr="007F3B02" w:rsidRDefault="007F3B02" w:rsidP="00A15C9C">
      <w:pPr>
        <w:pStyle w:val="a3"/>
        <w:spacing w:before="0" w:beforeAutospacing="0" w:after="0" w:afterAutospacing="0"/>
        <w:ind w:firstLine="709"/>
        <w:jc w:val="both"/>
        <w:rPr>
          <w:color w:val="000000"/>
        </w:rPr>
      </w:pPr>
      <w:r w:rsidRPr="007F3B02">
        <w:rPr>
          <w:b/>
          <w:bCs/>
          <w:color w:val="000000"/>
        </w:rPr>
        <w:t>Пакт о ненападении</w:t>
      </w:r>
      <w:r w:rsidRPr="007F3B02">
        <w:rPr>
          <w:color w:val="000000"/>
        </w:rPr>
        <w:t>, подписанный </w:t>
      </w:r>
      <w:r w:rsidRPr="007F3B02">
        <w:rPr>
          <w:b/>
          <w:bCs/>
          <w:color w:val="000000"/>
        </w:rPr>
        <w:t>в августе 1939 г., был</w:t>
      </w:r>
      <w:r w:rsidRPr="007F3B02">
        <w:rPr>
          <w:color w:val="000000"/>
        </w:rPr>
        <w:t> в определённой степени </w:t>
      </w:r>
      <w:r w:rsidRPr="007F3B02">
        <w:rPr>
          <w:b/>
          <w:bCs/>
          <w:color w:val="000000"/>
        </w:rPr>
        <w:t>вынужденным для СССР шагом</w:t>
      </w:r>
      <w:r w:rsidRPr="007F3B02">
        <w:rPr>
          <w:color w:val="000000"/>
        </w:rPr>
        <w:t>, то секретный протокол, договор «О дружбе и границе», другие внешнеполитические акции сталинского правительства, осуществлённые накануне войны, не учитывали интересы разных государств и народов Восточной Европы.</w:t>
      </w:r>
    </w:p>
    <w:p w:rsidR="007F3B02" w:rsidRDefault="007F3B02" w:rsidP="007F3B02">
      <w:pPr>
        <w:spacing w:after="0"/>
        <w:jc w:val="both"/>
        <w:rPr>
          <w:rFonts w:ascii="Times New Roman" w:hAnsi="Times New Roman" w:cs="Times New Roman"/>
          <w:sz w:val="24"/>
          <w:szCs w:val="24"/>
        </w:rPr>
      </w:pPr>
    </w:p>
    <w:p w:rsidR="007F3B02" w:rsidRDefault="007F3B02" w:rsidP="007F3B02">
      <w:pPr>
        <w:spacing w:after="0"/>
        <w:jc w:val="both"/>
        <w:rPr>
          <w:rFonts w:ascii="Times New Roman" w:hAnsi="Times New Roman" w:cs="Times New Roman"/>
          <w:sz w:val="24"/>
          <w:szCs w:val="24"/>
        </w:rPr>
      </w:pPr>
    </w:p>
    <w:p w:rsidR="007F3B02" w:rsidRDefault="007F3B02" w:rsidP="007F3B02">
      <w:pPr>
        <w:spacing w:after="0"/>
        <w:jc w:val="both"/>
        <w:rPr>
          <w:rFonts w:ascii="Times New Roman" w:hAnsi="Times New Roman" w:cs="Times New Roman"/>
          <w:sz w:val="24"/>
          <w:szCs w:val="24"/>
        </w:rPr>
      </w:pPr>
    </w:p>
    <w:p w:rsidR="007F3B02" w:rsidRDefault="007F3B02">
      <w:pPr>
        <w:rPr>
          <w:b/>
          <w:sz w:val="24"/>
          <w:szCs w:val="24"/>
        </w:rPr>
      </w:pPr>
    </w:p>
    <w:p w:rsidR="007F3B02" w:rsidRDefault="007F3B02">
      <w:pPr>
        <w:rPr>
          <w:b/>
          <w:sz w:val="24"/>
          <w:szCs w:val="24"/>
        </w:rPr>
      </w:pPr>
    </w:p>
    <w:p w:rsidR="007F3B02" w:rsidRDefault="007F3B02"/>
    <w:p w:rsidR="00A15C9C" w:rsidRDefault="00A15C9C"/>
    <w:p w:rsidR="00A15C9C" w:rsidRDefault="00A15C9C"/>
    <w:p w:rsidR="00A15C9C" w:rsidRDefault="00A15C9C"/>
    <w:p w:rsidR="00A15C9C" w:rsidRDefault="00A15C9C"/>
    <w:p w:rsidR="0086301F" w:rsidRDefault="0086301F" w:rsidP="007F3B02">
      <w:pPr>
        <w:widowControl w:val="0"/>
        <w:tabs>
          <w:tab w:val="left" w:pos="10065"/>
        </w:tabs>
        <w:autoSpaceDE w:val="0"/>
        <w:autoSpaceDN w:val="0"/>
        <w:adjustRightInd w:val="0"/>
        <w:spacing w:after="0" w:line="240" w:lineRule="auto"/>
        <w:rPr>
          <w:rFonts w:ascii="Times New Roman" w:hAnsi="Times New Roman" w:cs="Times New Roman"/>
          <w:b/>
          <w:sz w:val="24"/>
          <w:szCs w:val="24"/>
        </w:rPr>
      </w:pPr>
    </w:p>
    <w:p w:rsidR="007F3B02" w:rsidRPr="00CE0996" w:rsidRDefault="007F3B02" w:rsidP="007F3B02">
      <w:pPr>
        <w:widowControl w:val="0"/>
        <w:tabs>
          <w:tab w:val="left" w:pos="10065"/>
        </w:tabs>
        <w:autoSpaceDE w:val="0"/>
        <w:autoSpaceDN w:val="0"/>
        <w:adjustRightInd w:val="0"/>
        <w:spacing w:after="0" w:line="240" w:lineRule="auto"/>
        <w:rPr>
          <w:rFonts w:ascii="Times New Roman" w:hAnsi="Times New Roman" w:cs="Times New Roman"/>
          <w:b/>
          <w:sz w:val="24"/>
          <w:szCs w:val="24"/>
        </w:rPr>
      </w:pPr>
      <w:r w:rsidRPr="00CE0996">
        <w:rPr>
          <w:rFonts w:ascii="Times New Roman" w:hAnsi="Times New Roman" w:cs="Times New Roman"/>
          <w:b/>
          <w:sz w:val="24"/>
          <w:szCs w:val="24"/>
        </w:rPr>
        <w:lastRenderedPageBreak/>
        <w:t xml:space="preserve">Дата </w:t>
      </w:r>
      <w:r>
        <w:rPr>
          <w:rFonts w:ascii="Times New Roman" w:hAnsi="Times New Roman" w:cs="Times New Roman"/>
          <w:b/>
          <w:sz w:val="24"/>
          <w:szCs w:val="24"/>
          <w:u w:val="single"/>
        </w:rPr>
        <w:t>20</w:t>
      </w:r>
      <w:r w:rsidRPr="00CE0996">
        <w:rPr>
          <w:rFonts w:ascii="Times New Roman" w:hAnsi="Times New Roman" w:cs="Times New Roman"/>
          <w:b/>
          <w:sz w:val="24"/>
          <w:szCs w:val="24"/>
          <w:u w:val="single"/>
        </w:rPr>
        <w:t>.01.2026 г.</w:t>
      </w:r>
    </w:p>
    <w:p w:rsidR="007F3B02" w:rsidRDefault="007F3B02" w:rsidP="007F3B02">
      <w:pPr>
        <w:widowControl w:val="0"/>
        <w:tabs>
          <w:tab w:val="left" w:pos="10065"/>
        </w:tabs>
        <w:autoSpaceDE w:val="0"/>
        <w:autoSpaceDN w:val="0"/>
        <w:adjustRightInd w:val="0"/>
        <w:spacing w:after="0" w:line="240" w:lineRule="auto"/>
        <w:jc w:val="center"/>
        <w:rPr>
          <w:rFonts w:ascii="Times New Roman" w:hAnsi="Times New Roman" w:cs="Times New Roman"/>
          <w:sz w:val="24"/>
          <w:szCs w:val="24"/>
        </w:rPr>
      </w:pPr>
    </w:p>
    <w:p w:rsidR="007F3B02" w:rsidRDefault="007F3B02" w:rsidP="007F3B02">
      <w:pPr>
        <w:spacing w:after="0" w:line="240" w:lineRule="auto"/>
        <w:jc w:val="center"/>
        <w:rPr>
          <w:rFonts w:ascii="Times New Roman" w:hAnsi="Times New Roman" w:cs="Times New Roman"/>
          <w:b/>
          <w:sz w:val="24"/>
          <w:szCs w:val="24"/>
        </w:rPr>
      </w:pPr>
    </w:p>
    <w:p w:rsidR="007F3B02" w:rsidRDefault="007F3B02" w:rsidP="007F3B02">
      <w:pPr>
        <w:spacing w:after="0" w:line="240" w:lineRule="auto"/>
        <w:jc w:val="center"/>
        <w:rPr>
          <w:rFonts w:ascii="Times New Roman" w:hAnsi="Times New Roman" w:cs="Times New Roman"/>
          <w:b/>
          <w:sz w:val="24"/>
          <w:szCs w:val="24"/>
        </w:rPr>
      </w:pPr>
      <w:r w:rsidRPr="007F3B02">
        <w:rPr>
          <w:rFonts w:ascii="Times New Roman" w:hAnsi="Times New Roman" w:cs="Times New Roman"/>
          <w:b/>
          <w:sz w:val="24"/>
          <w:szCs w:val="24"/>
        </w:rPr>
        <w:t xml:space="preserve">Тема: Завершение «культурной революции» в СССР и развитие </w:t>
      </w:r>
    </w:p>
    <w:p w:rsidR="007F3B02" w:rsidRPr="007F3B02" w:rsidRDefault="007F3B02" w:rsidP="007F3B02">
      <w:pPr>
        <w:spacing w:after="0" w:line="240" w:lineRule="auto"/>
        <w:jc w:val="center"/>
        <w:rPr>
          <w:rFonts w:ascii="Times New Roman" w:hAnsi="Times New Roman" w:cs="Times New Roman"/>
          <w:b/>
          <w:sz w:val="24"/>
          <w:szCs w:val="24"/>
        </w:rPr>
      </w:pPr>
      <w:r w:rsidRPr="007F3B02">
        <w:rPr>
          <w:rFonts w:ascii="Times New Roman" w:hAnsi="Times New Roman" w:cs="Times New Roman"/>
          <w:b/>
          <w:sz w:val="24"/>
          <w:szCs w:val="24"/>
        </w:rPr>
        <w:t>естественных наук в 1930-е гг.</w:t>
      </w:r>
    </w:p>
    <w:p w:rsidR="007F3B02" w:rsidRPr="00CE0996" w:rsidRDefault="007F3B02" w:rsidP="007F3B02">
      <w:pPr>
        <w:widowControl w:val="0"/>
        <w:tabs>
          <w:tab w:val="left" w:pos="8662"/>
          <w:tab w:val="left" w:pos="10065"/>
          <w:tab w:val="left" w:pos="10366"/>
        </w:tabs>
        <w:autoSpaceDE w:val="0"/>
        <w:autoSpaceDN w:val="0"/>
        <w:adjustRightInd w:val="0"/>
        <w:spacing w:after="0" w:line="240" w:lineRule="auto"/>
        <w:rPr>
          <w:rFonts w:ascii="Times New Roman" w:hAnsi="Times New Roman" w:cs="Times New Roman"/>
          <w:b/>
          <w:sz w:val="24"/>
          <w:szCs w:val="24"/>
          <w:u w:val="single"/>
        </w:rPr>
      </w:pPr>
    </w:p>
    <w:p w:rsidR="007F3B02" w:rsidRPr="00CE0996" w:rsidRDefault="007F3B02" w:rsidP="007F3B02">
      <w:pPr>
        <w:widowControl w:val="0"/>
        <w:tabs>
          <w:tab w:val="left" w:pos="8662"/>
          <w:tab w:val="left" w:pos="10065"/>
          <w:tab w:val="left" w:pos="10366"/>
        </w:tabs>
        <w:autoSpaceDE w:val="0"/>
        <w:autoSpaceDN w:val="0"/>
        <w:adjustRightInd w:val="0"/>
        <w:spacing w:after="0" w:line="240" w:lineRule="auto"/>
        <w:jc w:val="center"/>
        <w:rPr>
          <w:rFonts w:ascii="Times New Roman" w:hAnsi="Times New Roman" w:cs="Times New Roman"/>
          <w:sz w:val="24"/>
          <w:szCs w:val="24"/>
        </w:rPr>
      </w:pPr>
      <w:r w:rsidRPr="00CE0996">
        <w:rPr>
          <w:rFonts w:ascii="Times New Roman" w:hAnsi="Times New Roman" w:cs="Times New Roman"/>
          <w:b/>
          <w:sz w:val="24"/>
          <w:szCs w:val="24"/>
        </w:rPr>
        <w:t>Ход урока:</w:t>
      </w:r>
    </w:p>
    <w:p w:rsidR="007F3B02" w:rsidRDefault="007F3B02" w:rsidP="00A265B2">
      <w:pPr>
        <w:spacing w:after="0" w:line="240" w:lineRule="auto"/>
        <w:jc w:val="both"/>
        <w:rPr>
          <w:rFonts w:ascii="Times New Roman" w:hAnsi="Times New Roman" w:cs="Times New Roman"/>
          <w:sz w:val="24"/>
          <w:szCs w:val="24"/>
        </w:rPr>
      </w:pPr>
      <w:r w:rsidRPr="00CE0996">
        <w:rPr>
          <w:rFonts w:ascii="Times New Roman" w:hAnsi="Times New Roman" w:cs="Times New Roman"/>
          <w:b/>
          <w:sz w:val="24"/>
          <w:szCs w:val="24"/>
        </w:rPr>
        <w:t xml:space="preserve">Изучение нового материала: </w:t>
      </w:r>
    </w:p>
    <w:p w:rsidR="00A265B2" w:rsidRPr="00A265B2" w:rsidRDefault="00A265B2" w:rsidP="007F3B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265B2">
        <w:rPr>
          <w:rFonts w:ascii="Times New Roman" w:hAnsi="Times New Roman" w:cs="Times New Roman"/>
          <w:sz w:val="24"/>
          <w:szCs w:val="24"/>
        </w:rPr>
        <w:t>Прочитайте к</w:t>
      </w:r>
      <w:r w:rsidR="007F3B02" w:rsidRPr="00A265B2">
        <w:rPr>
          <w:rFonts w:ascii="Times New Roman" w:hAnsi="Times New Roman" w:cs="Times New Roman"/>
          <w:sz w:val="24"/>
          <w:szCs w:val="24"/>
        </w:rPr>
        <w:t>онспект лекции</w:t>
      </w:r>
      <w:r w:rsidRPr="00A265B2">
        <w:rPr>
          <w:rFonts w:ascii="Times New Roman" w:hAnsi="Times New Roman" w:cs="Times New Roman"/>
          <w:sz w:val="24"/>
          <w:szCs w:val="24"/>
        </w:rPr>
        <w:t xml:space="preserve">.  </w:t>
      </w:r>
    </w:p>
    <w:p w:rsidR="00A265B2" w:rsidRPr="00A265B2" w:rsidRDefault="00A265B2" w:rsidP="007F3B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265B2">
        <w:rPr>
          <w:rFonts w:ascii="Times New Roman" w:hAnsi="Times New Roman" w:cs="Times New Roman"/>
          <w:sz w:val="24"/>
          <w:szCs w:val="24"/>
        </w:rPr>
        <w:t xml:space="preserve">Лекцию всю писать не надо в таблицу. </w:t>
      </w:r>
    </w:p>
    <w:p w:rsidR="007F3B02" w:rsidRPr="00A265B2" w:rsidRDefault="00A265B2" w:rsidP="007F3B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265B2">
        <w:rPr>
          <w:rFonts w:ascii="Times New Roman" w:hAnsi="Times New Roman" w:cs="Times New Roman"/>
          <w:sz w:val="24"/>
          <w:szCs w:val="24"/>
        </w:rPr>
        <w:t>Заполните  таблицу, внеся в нее сам</w:t>
      </w:r>
      <w:r>
        <w:rPr>
          <w:rFonts w:ascii="Times New Roman" w:hAnsi="Times New Roman" w:cs="Times New Roman"/>
          <w:sz w:val="24"/>
          <w:szCs w:val="24"/>
        </w:rPr>
        <w:t>ые важные события, ФИО</w:t>
      </w:r>
      <w:r w:rsidRPr="00A265B2">
        <w:rPr>
          <w:rFonts w:ascii="Times New Roman" w:hAnsi="Times New Roman" w:cs="Times New Roman"/>
          <w:sz w:val="24"/>
          <w:szCs w:val="24"/>
        </w:rPr>
        <w:t xml:space="preserve"> деятелей культуры и их достижения.</w:t>
      </w:r>
    </w:p>
    <w:p w:rsidR="00A265B2" w:rsidRDefault="00A265B2" w:rsidP="007F3B02">
      <w:pPr>
        <w:spacing w:after="0" w:line="240" w:lineRule="auto"/>
        <w:jc w:val="both"/>
        <w:rPr>
          <w:rFonts w:ascii="Times New Roman" w:hAnsi="Times New Roman" w:cs="Times New Roman"/>
          <w:b/>
          <w:sz w:val="24"/>
          <w:szCs w:val="24"/>
        </w:rPr>
      </w:pPr>
    </w:p>
    <w:tbl>
      <w:tblPr>
        <w:tblStyle w:val="a6"/>
        <w:tblW w:w="0" w:type="auto"/>
        <w:tblLook w:val="04A0"/>
      </w:tblPr>
      <w:tblGrid>
        <w:gridCol w:w="2392"/>
        <w:gridCol w:w="2393"/>
        <w:gridCol w:w="2393"/>
        <w:gridCol w:w="2393"/>
      </w:tblGrid>
      <w:tr w:rsidR="00A265B2" w:rsidTr="00A265B2">
        <w:tc>
          <w:tcPr>
            <w:tcW w:w="2392" w:type="dxa"/>
          </w:tcPr>
          <w:p w:rsidR="00A265B2" w:rsidRPr="00A265B2" w:rsidRDefault="00A265B2" w:rsidP="00A265B2">
            <w:pPr>
              <w:jc w:val="center"/>
              <w:rPr>
                <w:rFonts w:ascii="Times New Roman" w:hAnsi="Times New Roman" w:cs="Times New Roman"/>
                <w:b/>
                <w:sz w:val="24"/>
                <w:szCs w:val="24"/>
              </w:rPr>
            </w:pPr>
            <w:r w:rsidRPr="00A265B2">
              <w:rPr>
                <w:rFonts w:ascii="Times New Roman" w:hAnsi="Times New Roman" w:cs="Times New Roman"/>
                <w:b/>
                <w:sz w:val="24"/>
                <w:szCs w:val="24"/>
              </w:rPr>
              <w:t>Образование</w:t>
            </w:r>
          </w:p>
        </w:tc>
        <w:tc>
          <w:tcPr>
            <w:tcW w:w="2393" w:type="dxa"/>
          </w:tcPr>
          <w:p w:rsidR="00A265B2" w:rsidRPr="00A265B2" w:rsidRDefault="00A265B2" w:rsidP="00A265B2">
            <w:pPr>
              <w:jc w:val="center"/>
              <w:rPr>
                <w:rFonts w:ascii="Times New Roman" w:hAnsi="Times New Roman" w:cs="Times New Roman"/>
                <w:b/>
                <w:sz w:val="24"/>
                <w:szCs w:val="24"/>
              </w:rPr>
            </w:pPr>
            <w:r w:rsidRPr="00A265B2">
              <w:rPr>
                <w:rFonts w:ascii="Times New Roman" w:hAnsi="Times New Roman" w:cs="Times New Roman"/>
                <w:b/>
                <w:sz w:val="24"/>
                <w:szCs w:val="24"/>
              </w:rPr>
              <w:t>Наука</w:t>
            </w:r>
          </w:p>
        </w:tc>
        <w:tc>
          <w:tcPr>
            <w:tcW w:w="2393" w:type="dxa"/>
          </w:tcPr>
          <w:p w:rsidR="00A265B2" w:rsidRPr="00A265B2" w:rsidRDefault="00A265B2" w:rsidP="00A265B2">
            <w:pPr>
              <w:jc w:val="center"/>
              <w:rPr>
                <w:rFonts w:ascii="Times New Roman" w:hAnsi="Times New Roman" w:cs="Times New Roman"/>
                <w:b/>
                <w:sz w:val="24"/>
                <w:szCs w:val="24"/>
              </w:rPr>
            </w:pPr>
            <w:r w:rsidRPr="00A265B2">
              <w:rPr>
                <w:rFonts w:ascii="Times New Roman" w:hAnsi="Times New Roman" w:cs="Times New Roman"/>
                <w:b/>
                <w:sz w:val="24"/>
                <w:szCs w:val="24"/>
              </w:rPr>
              <w:t>Литература и искусство</w:t>
            </w:r>
          </w:p>
        </w:tc>
        <w:tc>
          <w:tcPr>
            <w:tcW w:w="2393" w:type="dxa"/>
          </w:tcPr>
          <w:p w:rsidR="00A265B2" w:rsidRPr="00A265B2" w:rsidRDefault="00A265B2" w:rsidP="00A265B2">
            <w:pPr>
              <w:jc w:val="center"/>
              <w:rPr>
                <w:rFonts w:ascii="Times New Roman" w:hAnsi="Times New Roman" w:cs="Times New Roman"/>
                <w:b/>
                <w:sz w:val="24"/>
                <w:szCs w:val="24"/>
              </w:rPr>
            </w:pPr>
          </w:p>
        </w:tc>
      </w:tr>
      <w:tr w:rsidR="00A265B2" w:rsidTr="00A265B2">
        <w:tc>
          <w:tcPr>
            <w:tcW w:w="2392" w:type="dxa"/>
          </w:tcPr>
          <w:p w:rsidR="00A265B2" w:rsidRDefault="00A265B2" w:rsidP="007F3B02">
            <w:pPr>
              <w:jc w:val="both"/>
              <w:rPr>
                <w:rFonts w:ascii="Times New Roman" w:hAnsi="Times New Roman" w:cs="Times New Roman"/>
                <w:b/>
                <w:sz w:val="24"/>
                <w:szCs w:val="24"/>
              </w:rPr>
            </w:pPr>
          </w:p>
          <w:p w:rsidR="00A265B2" w:rsidRDefault="00A265B2" w:rsidP="007F3B02">
            <w:pPr>
              <w:jc w:val="both"/>
              <w:rPr>
                <w:rFonts w:ascii="Times New Roman" w:hAnsi="Times New Roman" w:cs="Times New Roman"/>
                <w:b/>
                <w:sz w:val="24"/>
                <w:szCs w:val="24"/>
              </w:rPr>
            </w:pPr>
          </w:p>
          <w:p w:rsidR="00A265B2" w:rsidRDefault="00A265B2" w:rsidP="007F3B02">
            <w:pPr>
              <w:jc w:val="both"/>
              <w:rPr>
                <w:rFonts w:ascii="Times New Roman" w:hAnsi="Times New Roman" w:cs="Times New Roman"/>
                <w:b/>
                <w:sz w:val="24"/>
                <w:szCs w:val="24"/>
              </w:rPr>
            </w:pPr>
          </w:p>
          <w:p w:rsidR="00A265B2" w:rsidRDefault="00A265B2" w:rsidP="007F3B02">
            <w:pPr>
              <w:jc w:val="both"/>
              <w:rPr>
                <w:rFonts w:ascii="Times New Roman" w:hAnsi="Times New Roman" w:cs="Times New Roman"/>
                <w:b/>
                <w:sz w:val="24"/>
                <w:szCs w:val="24"/>
              </w:rPr>
            </w:pPr>
          </w:p>
        </w:tc>
        <w:tc>
          <w:tcPr>
            <w:tcW w:w="2393" w:type="dxa"/>
          </w:tcPr>
          <w:p w:rsidR="00A265B2" w:rsidRDefault="00A265B2" w:rsidP="007F3B02">
            <w:pPr>
              <w:jc w:val="both"/>
              <w:rPr>
                <w:rFonts w:ascii="Times New Roman" w:hAnsi="Times New Roman" w:cs="Times New Roman"/>
                <w:b/>
                <w:sz w:val="24"/>
                <w:szCs w:val="24"/>
              </w:rPr>
            </w:pPr>
          </w:p>
        </w:tc>
        <w:tc>
          <w:tcPr>
            <w:tcW w:w="2393" w:type="dxa"/>
          </w:tcPr>
          <w:p w:rsidR="00A265B2" w:rsidRDefault="00A265B2" w:rsidP="007F3B02">
            <w:pPr>
              <w:jc w:val="both"/>
              <w:rPr>
                <w:rFonts w:ascii="Times New Roman" w:hAnsi="Times New Roman" w:cs="Times New Roman"/>
                <w:b/>
                <w:sz w:val="24"/>
                <w:szCs w:val="24"/>
              </w:rPr>
            </w:pPr>
          </w:p>
        </w:tc>
        <w:tc>
          <w:tcPr>
            <w:tcW w:w="2393" w:type="dxa"/>
          </w:tcPr>
          <w:p w:rsidR="00A265B2" w:rsidRDefault="00A265B2" w:rsidP="007F3B02">
            <w:pPr>
              <w:jc w:val="both"/>
              <w:rPr>
                <w:rFonts w:ascii="Times New Roman" w:hAnsi="Times New Roman" w:cs="Times New Roman"/>
                <w:b/>
                <w:sz w:val="24"/>
                <w:szCs w:val="24"/>
              </w:rPr>
            </w:pPr>
          </w:p>
        </w:tc>
      </w:tr>
    </w:tbl>
    <w:p w:rsidR="007F3B02" w:rsidRDefault="007F3B02" w:rsidP="00A265B2">
      <w:pPr>
        <w:widowControl w:val="0"/>
        <w:tabs>
          <w:tab w:val="left" w:pos="8662"/>
          <w:tab w:val="left" w:pos="10065"/>
          <w:tab w:val="left" w:pos="10366"/>
        </w:tabs>
        <w:autoSpaceDE w:val="0"/>
        <w:autoSpaceDN w:val="0"/>
        <w:adjustRightInd w:val="0"/>
        <w:spacing w:after="0" w:line="240" w:lineRule="auto"/>
        <w:rPr>
          <w:rFonts w:ascii="Times New Roman" w:hAnsi="Times New Roman" w:cs="Times New Roman"/>
          <w:sz w:val="24"/>
          <w:szCs w:val="24"/>
        </w:rPr>
      </w:pPr>
    </w:p>
    <w:p w:rsidR="00A265B2" w:rsidRDefault="00A15C9C" w:rsidP="00A265B2">
      <w:pPr>
        <w:pStyle w:val="a3"/>
        <w:shd w:val="clear" w:color="auto" w:fill="FFFFFF"/>
        <w:spacing w:before="0" w:beforeAutospacing="0" w:after="0" w:afterAutospacing="0"/>
        <w:ind w:firstLine="709"/>
        <w:jc w:val="both"/>
      </w:pPr>
      <w:r w:rsidRPr="00A15C9C">
        <w:t>30-е годы – самый противоречивый период не только политико-экономического, но и культурного развития Советского государства. С одной стороны, огромные массы народа приобщились к сокровищам культуры, талантливые представители трудящихся классов внесли свой посильный вклад в ее преобразование и развитие. С другой, культурная революция не привела к росту критического отношения к действительности, к широкому, всестороннему и глубокому пониманию процессов жизни страны и мира.</w:t>
      </w:r>
    </w:p>
    <w:p w:rsidR="00A265B2" w:rsidRDefault="00A265B2" w:rsidP="00A265B2">
      <w:pPr>
        <w:pStyle w:val="a3"/>
        <w:shd w:val="clear" w:color="auto" w:fill="FFFFFF"/>
        <w:spacing w:before="0" w:beforeAutospacing="0" w:after="0" w:afterAutospacing="0"/>
        <w:ind w:firstLine="709"/>
        <w:jc w:val="both"/>
      </w:pPr>
    </w:p>
    <w:p w:rsidR="00A15C9C" w:rsidRPr="00A15C9C" w:rsidRDefault="00A15C9C" w:rsidP="00A265B2">
      <w:pPr>
        <w:pStyle w:val="a3"/>
        <w:shd w:val="clear" w:color="auto" w:fill="FFFFFF"/>
        <w:spacing w:before="0" w:beforeAutospacing="0" w:after="0" w:afterAutospacing="0"/>
        <w:ind w:firstLine="709"/>
        <w:jc w:val="both"/>
      </w:pPr>
      <w:r w:rsidRPr="00A15C9C">
        <w:rPr>
          <w:rStyle w:val="a4"/>
        </w:rPr>
        <w:t>Образование.</w:t>
      </w:r>
      <w:r w:rsidRPr="00A15C9C">
        <w:t> В области образования была завершена борьба с массовой неграмотностью и малограмотностью. Однако поставленная в 1936 г. задача добиться всеобщей грамотности к концу второй пятилетки (1937 г.) не была решена. По переписи 1939 г. грамотное население в возрасте старше 9 лет составляло 81 %. Это был очень высокий показатель для нашей страны. Он стал главным индикатором свершения культурной революции в СССР. За 22 года советской власти число грамотных выросло более чем в три раза, в то время как за два последних десятилетия царской России численность грамотного населения увеличилась только на 5 %.</w:t>
      </w:r>
    </w:p>
    <w:p w:rsidR="00A265B2" w:rsidRDefault="00A15C9C" w:rsidP="00A15C9C">
      <w:pPr>
        <w:pStyle w:val="a3"/>
        <w:shd w:val="clear" w:color="auto" w:fill="FFFFFF"/>
        <w:spacing w:before="0" w:beforeAutospacing="0" w:after="0" w:afterAutospacing="0"/>
        <w:jc w:val="both"/>
      </w:pPr>
      <w:r w:rsidRPr="00A15C9C">
        <w:t>Однако итоги переписи не точно отражали реальное положение вещей. В погоне за высокими показателями к категории грамотных относили тех, кто с трудом мог читать и писать, а порой едва мог написать свою фамилию. Кроме того, перепись учитывала грамотность лишь лиц до 50 лет. Наконец, в национальных районах уровень грамотности был ниже среднего по стране. Поэтому обучение неграмотных и малограмотных продолжалось и в дальнейшем.</w:t>
      </w:r>
    </w:p>
    <w:p w:rsidR="00A15C9C" w:rsidRPr="00A15C9C" w:rsidRDefault="00A15C9C" w:rsidP="00A265B2">
      <w:pPr>
        <w:pStyle w:val="a3"/>
        <w:shd w:val="clear" w:color="auto" w:fill="FFFFFF"/>
        <w:spacing w:before="0" w:beforeAutospacing="0" w:after="0" w:afterAutospacing="0"/>
        <w:ind w:firstLine="709"/>
        <w:jc w:val="both"/>
      </w:pPr>
      <w:r w:rsidRPr="00A15C9C">
        <w:t>Первый пятилетний план предусматривал осуществить к 1932 г. всеобщее начальное обучение детей младшего школьного возраста. Но скудное финансирование, слабая материальная база, отсутствие достаточного количества школ, учителей, учебников не позволили осуществить всеобуч в намеченный срок.</w:t>
      </w:r>
    </w:p>
    <w:p w:rsidR="00A265B2" w:rsidRDefault="00A15C9C" w:rsidP="00A15C9C">
      <w:pPr>
        <w:pStyle w:val="a3"/>
        <w:shd w:val="clear" w:color="auto" w:fill="FFFFFF"/>
        <w:spacing w:before="0" w:beforeAutospacing="0" w:after="0" w:afterAutospacing="0"/>
        <w:jc w:val="both"/>
      </w:pPr>
      <w:r w:rsidRPr="00A15C9C">
        <w:t>Всеобщее обязательное начальное обучение (4-летнее) в целом по стране было введено в конце второй пятилетки. Возросшее бюджетное финансирование позволило в 30-е годы построить более 30 тыс. школьных зданий, выпустить около 300 млн. экземпляров стабильных учебников по всем предметам, вдвое расширить сеть педагогических учебных заведений для подготовки учителей.</w:t>
      </w:r>
    </w:p>
    <w:p w:rsidR="00A15C9C" w:rsidRPr="00A15C9C" w:rsidRDefault="00A15C9C" w:rsidP="00A265B2">
      <w:pPr>
        <w:pStyle w:val="a3"/>
        <w:shd w:val="clear" w:color="auto" w:fill="FFFFFF"/>
        <w:spacing w:before="0" w:beforeAutospacing="0" w:after="0" w:afterAutospacing="0"/>
        <w:ind w:firstLine="709"/>
        <w:jc w:val="both"/>
      </w:pPr>
      <w:r w:rsidRPr="00A15C9C">
        <w:t xml:space="preserve">В 1937 г. в городах было введено всеобщее семилетнее образование (неполное среднее), а в 1939 г. была поставлена задача перехода к всеобщему среднему образованию </w:t>
      </w:r>
      <w:r w:rsidRPr="00A15C9C">
        <w:lastRenderedPageBreak/>
        <w:t>(десятилетке). Однако в 1940 г. эта задача была снята, поскольку государство оказалось не готово к ее решению. Более того, в старших классах ввели плату за обучение, которая равнялась 300 руб. в год. Одновременно платной стала учеба в средних специальных и высших учебных заведениях. Принятое руководством страны решение переключило интерес городской молодежи со средней школы, техникумов и вузов на ремесленные училища и школы фабрично-заводского обучения (ФЗО), готовившие кадровый резерв квалифицированной рабочей силы (решение было отменено в 1956 г.).</w:t>
      </w:r>
    </w:p>
    <w:p w:rsidR="00A15C9C" w:rsidRPr="00A15C9C" w:rsidRDefault="00A15C9C" w:rsidP="00A15C9C">
      <w:pPr>
        <w:pStyle w:val="a3"/>
        <w:shd w:val="clear" w:color="auto" w:fill="FFFFFF"/>
        <w:spacing w:before="0" w:beforeAutospacing="0" w:after="0" w:afterAutospacing="0"/>
        <w:jc w:val="both"/>
      </w:pPr>
      <w:r w:rsidRPr="00A15C9C">
        <w:t>В деревне и в национальных районах в конце 30-х годов шел медленный процесс перехода к семилетке.</w:t>
      </w:r>
    </w:p>
    <w:p w:rsidR="00A265B2" w:rsidRDefault="00A15C9C" w:rsidP="00A265B2">
      <w:pPr>
        <w:pStyle w:val="a3"/>
        <w:shd w:val="clear" w:color="auto" w:fill="FFFFFF"/>
        <w:spacing w:before="0" w:beforeAutospacing="0" w:after="0" w:afterAutospacing="0"/>
        <w:ind w:firstLine="709"/>
        <w:jc w:val="both"/>
      </w:pPr>
      <w:r w:rsidRPr="00A15C9C">
        <w:t>Всеобуч сопровождался серьезной реформой начальной и средней школы. Была отвергнута господствовавшая в 1920-е годы теория отмирания школы. Государство вернулось к традициям дореволюционной школы с ее дисциплиной и фундаментальностью знаний. В учебных заведениях ввели строго определенное расписание занятий, жесткую регламентацию учебной и общественной работы школьников. Основной формой организации учебного процесса стал урок. Вместо «рассыпных книг» ввели стабильные учебники по основам наук. Но, как и в 20-е годы, обучение стремились соединить с производством, общественно полезным трудом («с жизнью»). Общественную работу школьники вели в рамках пионерской и комсомольской организаций.</w:t>
      </w:r>
    </w:p>
    <w:p w:rsidR="00A15C9C" w:rsidRPr="00A15C9C" w:rsidRDefault="00A15C9C" w:rsidP="00A265B2">
      <w:pPr>
        <w:pStyle w:val="a3"/>
        <w:shd w:val="clear" w:color="auto" w:fill="FFFFFF"/>
        <w:spacing w:before="0" w:beforeAutospacing="0" w:after="0" w:afterAutospacing="0"/>
        <w:ind w:firstLine="709"/>
        <w:jc w:val="both"/>
      </w:pPr>
      <w:r w:rsidRPr="00A15C9C">
        <w:t xml:space="preserve">В 1934 г. было восстановлено преподавание гражданской истории в школе. В специальном постановлении ЦК и СНК СССР от 16 мая 1934 г. указывалось, что доступность, наглядность и конкретность учебного исторического материала должны сочетаться с его марксистским обобщением. Это предполагало изложение истории общества через призму движения народных масс, классовой борьбы. Тем не </w:t>
      </w:r>
      <w:proofErr w:type="gramStart"/>
      <w:r w:rsidRPr="00A15C9C">
        <w:t>менее</w:t>
      </w:r>
      <w:proofErr w:type="gramEnd"/>
      <w:r w:rsidRPr="00A15C9C">
        <w:t xml:space="preserve"> некоторые этапы революционно-освободительной борьбы в России стали замалчивать. Это </w:t>
      </w:r>
      <w:proofErr w:type="gramStart"/>
      <w:r w:rsidRPr="00A15C9C">
        <w:t>касалось</w:t>
      </w:r>
      <w:proofErr w:type="gramEnd"/>
      <w:r w:rsidRPr="00A15C9C">
        <w:t xml:space="preserve"> прежде всего движения революционных народников. Сталин считал, что воспитывать молодежь на примере народовольцев – значит воспитывать террористов. </w:t>
      </w:r>
      <w:proofErr w:type="gramStart"/>
      <w:r w:rsidRPr="00A15C9C">
        <w:t>В 1934 г. в Московском и Ленинградском государственных университетах были открыты исторические факультеты, готовившие высококвалифицированных учителей-историков.</w:t>
      </w:r>
      <w:proofErr w:type="gramEnd"/>
    </w:p>
    <w:p w:rsidR="00A15C9C" w:rsidRPr="00A15C9C" w:rsidRDefault="00A15C9C" w:rsidP="00A15C9C">
      <w:pPr>
        <w:pStyle w:val="a3"/>
        <w:shd w:val="clear" w:color="auto" w:fill="FFFFFF"/>
        <w:spacing w:before="0" w:beforeAutospacing="0" w:after="0" w:afterAutospacing="0"/>
        <w:jc w:val="both"/>
      </w:pPr>
      <w:r w:rsidRPr="00A15C9C">
        <w:t>С 1934 г. обязательным стало изучение в школе географии, с 1937 г. – Конституции СССР, с 1940 г. – иностранного, прежде всего немецкого языка.</w:t>
      </w:r>
    </w:p>
    <w:p w:rsidR="00A265B2" w:rsidRDefault="00A15C9C" w:rsidP="00A15C9C">
      <w:pPr>
        <w:pStyle w:val="a3"/>
        <w:shd w:val="clear" w:color="auto" w:fill="FFFFFF"/>
        <w:spacing w:before="0" w:beforeAutospacing="0" w:after="0" w:afterAutospacing="0"/>
        <w:jc w:val="both"/>
      </w:pPr>
      <w:r w:rsidRPr="00A15C9C">
        <w:t>Школьное образование способствовало глубинным сдвигам в духовной жизни советского общества. Оно стало не только показателем культурного уровня народа, но и прочным фундаментом его дальнейшего роста.</w:t>
      </w:r>
    </w:p>
    <w:p w:rsidR="00A15C9C" w:rsidRPr="00A15C9C" w:rsidRDefault="00A15C9C" w:rsidP="00A265B2">
      <w:pPr>
        <w:pStyle w:val="a3"/>
        <w:shd w:val="clear" w:color="auto" w:fill="FFFFFF"/>
        <w:spacing w:before="0" w:beforeAutospacing="0" w:after="0" w:afterAutospacing="0"/>
        <w:ind w:firstLine="709"/>
        <w:jc w:val="both"/>
      </w:pPr>
      <w:r w:rsidRPr="00A15C9C">
        <w:t>В 1930-е годы крупные изменения произошли в высшем образовании. Если в 1928 г. был взят курс на ускоренную подготовку специалистов, сокращенный курс обучения, узкую специализацию, снизивший качество учебы, то с 1932 г. упор был сделан на качество и фундаментальность подготовки специалистов. Были восстановлены вступительные экзамены в вузы, бригадно-лабораторный метод обучения заменен лекционно-семинарским, коллективная ответственность за качество учебы – индивидуальной. Были отменены партийные мобилизации на учебу в вузы (</w:t>
      </w:r>
      <w:proofErr w:type="spellStart"/>
      <w:r w:rsidRPr="00A15C9C">
        <w:t>парттысячники</w:t>
      </w:r>
      <w:proofErr w:type="spellEnd"/>
      <w:r w:rsidRPr="00A15C9C">
        <w:t>), бронирование мест для женщин, социальные ограничения при приеме в вузы представителей прежде имущих классов, а также знаменитые рабфаки. Для повышения ответственности и роли преподавателей в учебном процессе СНК установил ученые степени кандидатов и докторов наук, ученые звания доцентов и профессоров.</w:t>
      </w:r>
    </w:p>
    <w:p w:rsidR="00A15C9C" w:rsidRPr="00A15C9C" w:rsidRDefault="00A15C9C" w:rsidP="00A15C9C">
      <w:pPr>
        <w:pStyle w:val="a3"/>
        <w:shd w:val="clear" w:color="auto" w:fill="FFFFFF"/>
        <w:spacing w:before="0" w:beforeAutospacing="0" w:after="0" w:afterAutospacing="0"/>
        <w:jc w:val="both"/>
      </w:pPr>
      <w:r w:rsidRPr="00A15C9C">
        <w:t xml:space="preserve">В июне 1936 г. СНК СССР и ЦК ВКП (б) приняли постановление «О работе высших учебных заведений и о руководстве высшей школой». Оно предусматривало ряд мер, направленных на улучшение качества вузовского образования: в вузы принимались только лица со средним образованием, вводились выпускные экзамены, твердый учебный режим, единоначалие. Для централизации руководства системой высшего образования был создан Всесоюзный комитет по делам высшей школы (ВКВШ) при Совнаркоме </w:t>
      </w:r>
      <w:r w:rsidRPr="00A15C9C">
        <w:lastRenderedPageBreak/>
        <w:t xml:space="preserve">СССР, председателем которого стал И. И. </w:t>
      </w:r>
      <w:proofErr w:type="spellStart"/>
      <w:r w:rsidRPr="00A15C9C">
        <w:t>Межлаук</w:t>
      </w:r>
      <w:proofErr w:type="spellEnd"/>
      <w:r w:rsidRPr="00A15C9C">
        <w:t>, одновременно занимавший должность заместителя председателя правительства.</w:t>
      </w:r>
    </w:p>
    <w:p w:rsidR="00A15C9C" w:rsidRPr="00A15C9C" w:rsidRDefault="00A15C9C" w:rsidP="00A15C9C">
      <w:pPr>
        <w:pStyle w:val="a3"/>
        <w:shd w:val="clear" w:color="auto" w:fill="FFFFFF"/>
        <w:spacing w:before="0" w:beforeAutospacing="0" w:after="0" w:afterAutospacing="0"/>
        <w:jc w:val="both"/>
      </w:pPr>
      <w:r w:rsidRPr="00A15C9C">
        <w:t xml:space="preserve">Увеличение расходов на высшую школу позволило не только улучшить качество подготовки специалистов, но и существенно расширить ее географию. Она вышла за рамки Центральной России. К концу 1930-х годов более 100 городов всех республик СССР имели университеты и институты. В 820 вузах обучалось более 800 тыс. студентов, из которых около 60 % составляли женщины. В начале XX века женщины только боролись за право наравне с мужчинами учиться в вузах и работать по специальности. На 1 января 1941 г. в народном хозяйстве страны работало 908 тыс. специалистов с высшим образованием. Более половины из них были выходцами </w:t>
      </w:r>
      <w:proofErr w:type="gramStart"/>
      <w:r w:rsidRPr="00A15C9C">
        <w:t>из</w:t>
      </w:r>
      <w:proofErr w:type="gramEnd"/>
      <w:r w:rsidRPr="00A15C9C">
        <w:t xml:space="preserve"> рабоче-крестьянской среды.</w:t>
      </w:r>
    </w:p>
    <w:p w:rsidR="00A15C9C" w:rsidRPr="00A15C9C" w:rsidRDefault="00A15C9C" w:rsidP="00A15C9C">
      <w:pPr>
        <w:pStyle w:val="a3"/>
        <w:shd w:val="clear" w:color="auto" w:fill="FFFFFF"/>
        <w:spacing w:before="0" w:beforeAutospacing="0" w:after="0" w:afterAutospacing="0"/>
        <w:jc w:val="both"/>
      </w:pPr>
      <w:r w:rsidRPr="00A15C9C">
        <w:t>Сотни вузов и тысячи техникумов способствовали быстрому росту интеллигенции Советского Союза. К началу 1940-х годов ее численность достигла 14 млн. человек, из которых 2,4 млн. имели высшее и среднее специальное образование (17 %, до революции – 19 %). Значительным оставался удельный вес практиков, т. е. опытных специалистов без необходимого образования, занимавшихся преимущественно умственным трудом.</w:t>
      </w:r>
    </w:p>
    <w:p w:rsidR="00A265B2" w:rsidRDefault="00A15C9C" w:rsidP="00A15C9C">
      <w:pPr>
        <w:pStyle w:val="a3"/>
        <w:shd w:val="clear" w:color="auto" w:fill="FFFFFF"/>
        <w:spacing w:before="0" w:beforeAutospacing="0" w:after="0" w:afterAutospacing="0"/>
        <w:jc w:val="both"/>
      </w:pPr>
      <w:r w:rsidRPr="00A15C9C">
        <w:t>В целом интеллигенция СССР стала однотипной в социально-экономическом и идейно-политическом отношении. Конституция СССР 1936 г. провозгласила ее трудовой, неотъемлемой и полноправной частью трудящихся. Однако партийно-государственное руководство страны отказывало ей в самостоятельной роли в жизни общества, рассматривая интеллигенцию в качестве «прослойки» между рабочим классом и колхозным крестьянством.</w:t>
      </w:r>
    </w:p>
    <w:p w:rsidR="00A265B2" w:rsidRDefault="00A265B2" w:rsidP="00A265B2">
      <w:pPr>
        <w:pStyle w:val="a3"/>
        <w:shd w:val="clear" w:color="auto" w:fill="FFFFFF"/>
        <w:spacing w:before="0" w:beforeAutospacing="0" w:after="0" w:afterAutospacing="0"/>
        <w:ind w:firstLine="709"/>
        <w:jc w:val="both"/>
      </w:pPr>
    </w:p>
    <w:p w:rsidR="00A15C9C" w:rsidRPr="00A15C9C" w:rsidRDefault="00A15C9C" w:rsidP="00A265B2">
      <w:pPr>
        <w:pStyle w:val="a3"/>
        <w:shd w:val="clear" w:color="auto" w:fill="FFFFFF"/>
        <w:spacing w:before="0" w:beforeAutospacing="0" w:after="0" w:afterAutospacing="0"/>
        <w:ind w:firstLine="709"/>
        <w:jc w:val="both"/>
      </w:pPr>
      <w:r w:rsidRPr="00A15C9C">
        <w:rPr>
          <w:rStyle w:val="a4"/>
        </w:rPr>
        <w:t>Наука.</w:t>
      </w:r>
      <w:r w:rsidRPr="00A15C9C">
        <w:t> В 1930-е годы главной особенностью развития науки стал крутой поворот к нуждам экономического и общественно-политического развития. Как и прежде, главным научным центром страны была АН СССР, филиалы которой с 1932 г. начали создаваться в столицах союзных республик. В 1933 г. Академия наук СССР была передана из ведения ЦИК СССР Совнаркому Союза ССР. Правительство подчинило ее работу непосредственно народнохозяйственным планам. В 1936 г. академию возглавил В. Л. Комаров, ботаник и географ. В том же году в состав АН СССР вошли институты ликвидированной Коммунистической академии – истории, права, философии, экономики и др. Тогда же в составе главной академии страны было организовано отделение технических наук с группами энергетики, технической химии, технической физики, горного дела. Это укрепило связь науки и техники, сделало ее органической.</w:t>
      </w:r>
    </w:p>
    <w:p w:rsidR="00A15C9C" w:rsidRPr="00A15C9C" w:rsidRDefault="00A15C9C" w:rsidP="00A265B2">
      <w:pPr>
        <w:pStyle w:val="a3"/>
        <w:shd w:val="clear" w:color="auto" w:fill="FFFFFF"/>
        <w:spacing w:before="0" w:beforeAutospacing="0" w:after="0" w:afterAutospacing="0"/>
        <w:ind w:firstLine="709"/>
        <w:jc w:val="both"/>
      </w:pPr>
      <w:proofErr w:type="gramStart"/>
      <w:r w:rsidRPr="00A15C9C">
        <w:t>Более тысячи</w:t>
      </w:r>
      <w:proofErr w:type="gramEnd"/>
      <w:r w:rsidRPr="00A15C9C">
        <w:t xml:space="preserve"> научно-исследовательских институтов АН СССР и хозяйственных наркоматов разрабатывали основные научно-технические проблемы, предусмотренные государственными планами.</w:t>
      </w:r>
    </w:p>
    <w:p w:rsidR="00A15C9C" w:rsidRPr="00A15C9C" w:rsidRDefault="00A15C9C" w:rsidP="00A265B2">
      <w:pPr>
        <w:pStyle w:val="a3"/>
        <w:shd w:val="clear" w:color="auto" w:fill="FFFFFF"/>
        <w:spacing w:before="0" w:beforeAutospacing="0" w:after="0" w:afterAutospacing="0"/>
        <w:ind w:firstLine="709"/>
        <w:jc w:val="both"/>
      </w:pPr>
      <w:r w:rsidRPr="00A15C9C">
        <w:t>В 1930-е годы на основе научных разработок химиков во главе с академиком С. В. Лебедевым было налажено производство синтетического каучука из этилового спирта, геологи под руководством академика И. М. Губкина открыли новые нефтеносные районы на Урале, в Башкирии и Татарии, названные «Вторым Баку». Академик Н. И. Вавилов собрал крупнейшую в мире уникальную коллекцию культурных растений пяти континентов для изучения и практического использования.</w:t>
      </w:r>
    </w:p>
    <w:p w:rsidR="00A15C9C" w:rsidRPr="00A15C9C" w:rsidRDefault="00A15C9C" w:rsidP="00A265B2">
      <w:pPr>
        <w:pStyle w:val="a3"/>
        <w:shd w:val="clear" w:color="auto" w:fill="FFFFFF"/>
        <w:spacing w:before="0" w:beforeAutospacing="0" w:after="0" w:afterAutospacing="0"/>
        <w:ind w:firstLine="709"/>
        <w:jc w:val="both"/>
      </w:pPr>
      <w:r w:rsidRPr="00A15C9C">
        <w:t>Особенно значительными были научные разработки физиков – А. Ф. Иоффе, С. И. Вавилова, Д. С. Рождественского, П. Л. Капицы, И. Е. Тамма, И. В. Курчатова, Л. Д. Ландау и многих других, работавших на оборону.</w:t>
      </w:r>
    </w:p>
    <w:p w:rsidR="00A15C9C" w:rsidRPr="00A15C9C" w:rsidRDefault="00A15C9C" w:rsidP="00A265B2">
      <w:pPr>
        <w:pStyle w:val="a3"/>
        <w:shd w:val="clear" w:color="auto" w:fill="FFFFFF"/>
        <w:spacing w:before="0" w:beforeAutospacing="0" w:after="0" w:afterAutospacing="0"/>
        <w:ind w:firstLine="709"/>
        <w:jc w:val="both"/>
      </w:pPr>
      <w:r w:rsidRPr="00A15C9C">
        <w:t xml:space="preserve">В 1933 г. Группа изучения реактивного движения (ГИРД) создала и запустила первые советские ракеты конструкции М. К. Тихомирова и Ф. А. </w:t>
      </w:r>
      <w:proofErr w:type="spellStart"/>
      <w:r w:rsidRPr="00A15C9C">
        <w:t>Цандера</w:t>
      </w:r>
      <w:proofErr w:type="spellEnd"/>
      <w:r w:rsidRPr="00A15C9C">
        <w:t>. В эту группу входили и будущий создатель первого в мире реактивного оружия («Катюши») А. Г. Костиков, и будущий главный конструктор космических кораблей С. П. Королев.</w:t>
      </w:r>
    </w:p>
    <w:p w:rsidR="00A15C9C" w:rsidRPr="00A15C9C" w:rsidRDefault="00A15C9C" w:rsidP="00A265B2">
      <w:pPr>
        <w:pStyle w:val="a3"/>
        <w:shd w:val="clear" w:color="auto" w:fill="FFFFFF"/>
        <w:spacing w:before="0" w:beforeAutospacing="0" w:after="0" w:afterAutospacing="0"/>
        <w:ind w:firstLine="709"/>
        <w:jc w:val="both"/>
      </w:pPr>
      <w:r w:rsidRPr="00A15C9C">
        <w:t xml:space="preserve">В 30-е годы советские ученые начали покорять стратосферу. В конструировании советских стратостатов по изучению космических лучей активное участие принимали А. Ф. Иоффе, Н. А. Рындин и др. В сентябре 1933 г. первый советский стратостат «СССР» с </w:t>
      </w:r>
      <w:r w:rsidRPr="00A15C9C">
        <w:lastRenderedPageBreak/>
        <w:t xml:space="preserve">экипажем (Г. А. Прокофьев, К. Д. Годунов, Э. К. Бирнбаум) поднялся на высоту 19 км. В январе 1934 г. второй стратостат «Осоавиахим-1» поднялся на высоту 22 км. Вторая разведка космоса закончилась гибелью экипажа. П. Ф. </w:t>
      </w:r>
      <w:proofErr w:type="spellStart"/>
      <w:r w:rsidRPr="00A15C9C">
        <w:t>Федосеенко</w:t>
      </w:r>
      <w:proofErr w:type="spellEnd"/>
      <w:r w:rsidRPr="00A15C9C">
        <w:t xml:space="preserve">, А. Б. </w:t>
      </w:r>
      <w:proofErr w:type="spellStart"/>
      <w:r w:rsidRPr="00A15C9C">
        <w:t>Васенко</w:t>
      </w:r>
      <w:proofErr w:type="spellEnd"/>
      <w:r w:rsidRPr="00A15C9C">
        <w:t xml:space="preserve">, И. Д. </w:t>
      </w:r>
      <w:proofErr w:type="spellStart"/>
      <w:r w:rsidRPr="00A15C9C">
        <w:t>Усыскин</w:t>
      </w:r>
      <w:proofErr w:type="spellEnd"/>
      <w:r w:rsidRPr="00A15C9C">
        <w:t xml:space="preserve"> были с почестями похоронены на Красной площади у Кремлевской стены. Это подчеркнуло значение не только научного подвига ученых, но и выбранного научно-технического курса. Трагедия не остановила научные разработки.</w:t>
      </w:r>
    </w:p>
    <w:p w:rsidR="00A15C9C" w:rsidRPr="00A15C9C" w:rsidRDefault="00A15C9C" w:rsidP="00A265B2">
      <w:pPr>
        <w:pStyle w:val="a3"/>
        <w:shd w:val="clear" w:color="auto" w:fill="FFFFFF"/>
        <w:spacing w:before="0" w:beforeAutospacing="0" w:after="0" w:afterAutospacing="0"/>
        <w:ind w:firstLine="709"/>
        <w:jc w:val="both"/>
      </w:pPr>
      <w:r w:rsidRPr="00A15C9C">
        <w:t xml:space="preserve">Особую страницу в научную летопись 30-х годов вписали исследователи Арктики во главе с членом-корреспондентом АН СССР (с 1935 г. академиком) О. Ю. Шмидтом. Летом 1933 г. он возглавил научную экспедицию через Северный Ледовитый океан на корабле «Челюскин», который вскоре попал в ледовое сжатие и в феврале 1934 г. затонул. В далеком Чукотском море на дрейфующей льдине полярники создали «лагерь Шмидта» и были спасены лишь в апреле. За героизм при спасении полярников Советское правительство впервые присвоило высокое звания Героя Советского Союза семи летчикам – А. В. </w:t>
      </w:r>
      <w:proofErr w:type="spellStart"/>
      <w:r w:rsidRPr="00A15C9C">
        <w:t>Ляпидевскому</w:t>
      </w:r>
      <w:proofErr w:type="spellEnd"/>
      <w:r w:rsidRPr="00A15C9C">
        <w:t xml:space="preserve">, С. А. </w:t>
      </w:r>
      <w:proofErr w:type="spellStart"/>
      <w:r w:rsidRPr="00A15C9C">
        <w:t>Леваневскому</w:t>
      </w:r>
      <w:proofErr w:type="spellEnd"/>
      <w:r w:rsidRPr="00A15C9C">
        <w:t xml:space="preserve">, В. С. Молокову, Н. П. </w:t>
      </w:r>
      <w:proofErr w:type="spellStart"/>
      <w:r w:rsidRPr="00A15C9C">
        <w:t>Каманину</w:t>
      </w:r>
      <w:proofErr w:type="spellEnd"/>
      <w:r w:rsidRPr="00A15C9C">
        <w:t>, М. Т. Слепневу, М. В. Водопьянову, И. В. Доронину.</w:t>
      </w:r>
    </w:p>
    <w:p w:rsidR="00A15C9C" w:rsidRPr="00A15C9C" w:rsidRDefault="00A15C9C" w:rsidP="00A265B2">
      <w:pPr>
        <w:pStyle w:val="a3"/>
        <w:shd w:val="clear" w:color="auto" w:fill="FFFFFF"/>
        <w:spacing w:before="0" w:beforeAutospacing="0" w:after="0" w:afterAutospacing="0"/>
        <w:ind w:firstLine="709"/>
        <w:jc w:val="both"/>
      </w:pPr>
      <w:r w:rsidRPr="00A15C9C">
        <w:t xml:space="preserve">В 1937 г. изучение и освоение Арктики продолжили И. Д. Папанин, Э. Т. </w:t>
      </w:r>
      <w:proofErr w:type="spellStart"/>
      <w:r w:rsidRPr="00A15C9C">
        <w:t>Кренкель</w:t>
      </w:r>
      <w:proofErr w:type="spellEnd"/>
      <w:r w:rsidRPr="00A15C9C">
        <w:t xml:space="preserve">, Е. К. Федоров, П. П. </w:t>
      </w:r>
      <w:proofErr w:type="spellStart"/>
      <w:r w:rsidRPr="00A15C9C">
        <w:t>Ширшов</w:t>
      </w:r>
      <w:proofErr w:type="spellEnd"/>
      <w:r w:rsidRPr="00A15C9C">
        <w:t xml:space="preserve">. За 274 дня четверка полярников продрейфовала на льдине в океане более 2500 км. В районе Северного полюса были созданы опорные </w:t>
      </w:r>
      <w:proofErr w:type="spellStart"/>
      <w:r w:rsidRPr="00A15C9C">
        <w:t>метео</w:t>
      </w:r>
      <w:proofErr w:type="spellEnd"/>
      <w:r w:rsidRPr="00A15C9C">
        <w:t xml:space="preserve">– </w:t>
      </w:r>
      <w:proofErr w:type="gramStart"/>
      <w:r w:rsidRPr="00A15C9C">
        <w:t xml:space="preserve">и </w:t>
      </w:r>
      <w:proofErr w:type="gramEnd"/>
      <w:r w:rsidRPr="00A15C9C">
        <w:t xml:space="preserve">радиостанции. Благодаря этому в том же году летчики В. П. Чкалов, Г. Ф. </w:t>
      </w:r>
      <w:proofErr w:type="spellStart"/>
      <w:r w:rsidRPr="00A15C9C">
        <w:t>Байдуков</w:t>
      </w:r>
      <w:proofErr w:type="spellEnd"/>
      <w:r w:rsidRPr="00A15C9C">
        <w:t xml:space="preserve"> и А. В. Беляков впервые совершили на цельнометаллическом самолете конструкции А. Н. Туполева (АНТ-25) беспосадочный перелет в США (г. Ванкувер) </w:t>
      </w:r>
      <w:proofErr w:type="gramStart"/>
      <w:r w:rsidRPr="00A15C9C">
        <w:t>по</w:t>
      </w:r>
      <w:proofErr w:type="gramEnd"/>
      <w:r w:rsidRPr="00A15C9C">
        <w:t xml:space="preserve"> прямой через полюс.</w:t>
      </w:r>
    </w:p>
    <w:p w:rsidR="00A15C9C" w:rsidRPr="00A15C9C" w:rsidRDefault="00A15C9C" w:rsidP="00A265B2">
      <w:pPr>
        <w:pStyle w:val="a3"/>
        <w:shd w:val="clear" w:color="auto" w:fill="FFFFFF"/>
        <w:spacing w:before="0" w:beforeAutospacing="0" w:after="0" w:afterAutospacing="0"/>
        <w:ind w:firstLine="709"/>
        <w:jc w:val="both"/>
      </w:pPr>
      <w:r w:rsidRPr="00A15C9C">
        <w:t xml:space="preserve">Крупный вклад в научно-технический прогресс СССР внесли ученые, инженеры и техники, посвятившие себя авиации. Работы в этой области вел коллектив Центрального </w:t>
      </w:r>
      <w:proofErr w:type="spellStart"/>
      <w:r w:rsidRPr="00A15C9C">
        <w:t>аэрогидравлического</w:t>
      </w:r>
      <w:proofErr w:type="spellEnd"/>
      <w:r w:rsidRPr="00A15C9C">
        <w:t xml:space="preserve"> института (ЦАГИ), руководимый С. А. Чаплыгиным. В институте была разработана конструкция цельнометаллического самолета (конструктор А. Н. Туполев). Авиаконструкторы А. С. Яковлев, H. Н. Поликарпов и др. создали отечественные самолеты разного профиля, конструктор А. А. Микулин и его коллеги оснастили их новыми авиамоторами. В конце 30-х годов многие ученые, в том числе авиаконструкторы, были арестованы по обвинению в троцкизме. Некоторые из них продолжили свои работы в заключени</w:t>
      </w:r>
      <w:proofErr w:type="gramStart"/>
      <w:r w:rsidRPr="00A15C9C">
        <w:t>и</w:t>
      </w:r>
      <w:proofErr w:type="gramEnd"/>
      <w:r w:rsidRPr="00A15C9C">
        <w:t xml:space="preserve"> в специальных лабораториях системы НКВД.</w:t>
      </w:r>
    </w:p>
    <w:p w:rsidR="00A15C9C" w:rsidRPr="00A15C9C" w:rsidRDefault="00A15C9C" w:rsidP="00A265B2">
      <w:pPr>
        <w:pStyle w:val="a3"/>
        <w:shd w:val="clear" w:color="auto" w:fill="FFFFFF"/>
        <w:spacing w:before="0" w:beforeAutospacing="0" w:after="0" w:afterAutospacing="0"/>
        <w:ind w:firstLine="709"/>
        <w:jc w:val="both"/>
      </w:pPr>
      <w:r w:rsidRPr="00A15C9C">
        <w:t>В области общественных наук упор был сделан на исторические исследования – историю русского феодализма, революционных движений, гражданской войны, историю фабрик и заводов России. Особое значение придавалось новому прочтению истории коммунистической партии. За работой историков внимательно следил лично И. В. Сталин, требовавший искоренить троцкистские концепции в историко-партийной науке. В 1938 г. под редакцией ЦК ВКП (б) при участии Сталина вышел «Краткий курс истории ВКП (б)». Он на многие годы стал главным ориентиром общественно-политических исследований. Возведенный в догму, «Краткий курс» стал, по сути, историческим оправданием режима личной власти. Он закрепил теорию двух вождей (Ленина и Сталина) в создании партии большевиков, в победе Октябрьской революции, в разгроме сил контрреволюции в годы гражданской войны, в развертывании социалистического строительства в послевоенный период.</w:t>
      </w:r>
    </w:p>
    <w:p w:rsidR="00A15C9C" w:rsidRPr="00A15C9C" w:rsidRDefault="00A15C9C" w:rsidP="00A265B2">
      <w:pPr>
        <w:pStyle w:val="a3"/>
        <w:shd w:val="clear" w:color="auto" w:fill="FFFFFF"/>
        <w:spacing w:before="0" w:beforeAutospacing="0" w:after="0" w:afterAutospacing="0"/>
        <w:ind w:firstLine="709"/>
        <w:jc w:val="both"/>
      </w:pPr>
      <w:r w:rsidRPr="00A15C9C">
        <w:t xml:space="preserve">В 1937–1938 гг. резкой критике и организационному разгрому была подвергнута научная историческая школа умершего в 1932 г. академика М. Н. Покровского. Ее представителей обвинили в </w:t>
      </w:r>
      <w:proofErr w:type="spellStart"/>
      <w:r w:rsidRPr="00A15C9C">
        <w:t>антимарксизме</w:t>
      </w:r>
      <w:proofErr w:type="spellEnd"/>
      <w:r w:rsidRPr="00A15C9C">
        <w:t>. Имя Покровского было снято с Московского государственного университета (присвоено в 1932 г.), которому в 1940 г. присвоили имя М. В. Ломоносова.</w:t>
      </w:r>
    </w:p>
    <w:p w:rsidR="00A15C9C" w:rsidRPr="00A15C9C" w:rsidRDefault="00A15C9C" w:rsidP="00A265B2">
      <w:pPr>
        <w:pStyle w:val="a3"/>
        <w:shd w:val="clear" w:color="auto" w:fill="FFFFFF"/>
        <w:spacing w:before="0" w:beforeAutospacing="0" w:after="0" w:afterAutospacing="0"/>
        <w:ind w:firstLine="709"/>
        <w:jc w:val="both"/>
      </w:pPr>
      <w:r w:rsidRPr="00A15C9C">
        <w:t xml:space="preserve">Во второй половине 30-х годов резко усилился процесс политизации и </w:t>
      </w:r>
      <w:proofErr w:type="spellStart"/>
      <w:r w:rsidRPr="00A15C9C">
        <w:t>идеологизации</w:t>
      </w:r>
      <w:proofErr w:type="spellEnd"/>
      <w:r w:rsidRPr="00A15C9C">
        <w:t xml:space="preserve"> советской науки. В научных дискуссиях стали активно использоваться политические ярлыки. Оппоненты лишались не только работы по специальности, но часто свободы, а некоторые и жизни. Например, в отрыве от запросов колхозной деревни был обвинен президент ВАСХНИЛ Н. И. Вавилов. В 1935 г. талантливейший ученый был </w:t>
      </w:r>
      <w:r w:rsidRPr="00A15C9C">
        <w:lastRenderedPageBreak/>
        <w:t>отстранен от руководства академией и вскоре арестован (умер в тюрьме в 1943 г.). Два последующих президента были расстреляны. В 1938 г. ВАСХНИЛ возглавил Т. Д. Лысенко, обещавший Сталину решить зерновую проблему путем выведения ветвистой пшеницы. Соответствующие опыты он начал на полях экспериментальной научно-исследовательской базы академии под Москвой, в Горках Ленинских.</w:t>
      </w:r>
    </w:p>
    <w:p w:rsidR="00A15C9C" w:rsidRPr="00A15C9C" w:rsidRDefault="00A15C9C" w:rsidP="00A265B2">
      <w:pPr>
        <w:pStyle w:val="a3"/>
        <w:shd w:val="clear" w:color="auto" w:fill="FFFFFF"/>
        <w:spacing w:before="0" w:beforeAutospacing="0" w:after="0" w:afterAutospacing="0"/>
        <w:ind w:firstLine="709"/>
        <w:jc w:val="both"/>
      </w:pPr>
      <w:proofErr w:type="spellStart"/>
      <w:r w:rsidRPr="00A15C9C">
        <w:t>Идеологизация</w:t>
      </w:r>
      <w:proofErr w:type="spellEnd"/>
      <w:r w:rsidRPr="00A15C9C">
        <w:t xml:space="preserve"> и политизация науки беспокоила многих ученых. В 1937 г. директор Института физических проблем П. Л. Капица в письме И. И. </w:t>
      </w:r>
      <w:proofErr w:type="spellStart"/>
      <w:r w:rsidRPr="00A15C9C">
        <w:t>Межлауку</w:t>
      </w:r>
      <w:proofErr w:type="spellEnd"/>
      <w:r w:rsidRPr="00A15C9C">
        <w:t xml:space="preserve"> открыто сказал о вреде политических обвинений в научных дискуссиях: если в физике ты не материалист, в биологии – не Дарвин, а в истории – не марксист, то ты – враг народа. Таким образом, утверждал ученый, можно заставить замолчать многих ученых, но это подрывает уровень советской науки. В научных дискуссиях, говорил Капица, надо опираться на собственные силы, а не силы НКВД.</w:t>
      </w:r>
    </w:p>
    <w:p w:rsidR="00A265B2" w:rsidRDefault="00A265B2" w:rsidP="00A15C9C">
      <w:pPr>
        <w:pStyle w:val="a3"/>
        <w:shd w:val="clear" w:color="auto" w:fill="FFFFFF"/>
        <w:spacing w:before="0" w:beforeAutospacing="0" w:after="0" w:afterAutospacing="0"/>
        <w:jc w:val="both"/>
        <w:rPr>
          <w:rStyle w:val="a4"/>
        </w:rPr>
      </w:pPr>
    </w:p>
    <w:p w:rsidR="00A15C9C" w:rsidRPr="00A15C9C" w:rsidRDefault="00A15C9C" w:rsidP="00A265B2">
      <w:pPr>
        <w:pStyle w:val="a3"/>
        <w:shd w:val="clear" w:color="auto" w:fill="FFFFFF"/>
        <w:spacing w:before="0" w:beforeAutospacing="0" w:after="0" w:afterAutospacing="0"/>
        <w:ind w:firstLine="709"/>
        <w:jc w:val="both"/>
      </w:pPr>
      <w:r w:rsidRPr="00A15C9C">
        <w:rPr>
          <w:rStyle w:val="a4"/>
        </w:rPr>
        <w:t>Литература и искусство.</w:t>
      </w:r>
      <w:r w:rsidRPr="00A15C9C">
        <w:t> Развитие литературы и искусства в 1930-е годы было определено постановлением ЦК ВКП (б) от 23 апреля 1932 г. «О перестройке литературно-художественных организаций». Все существовавшие организации творческой интеллигенции были ликвидированы. Начался процесс создания новых единых отраслевых союзов всесоюзного и республиканского масштаба. В 1932 г. были созданы общегосударственные союзы советских писателей и архитекторов, республиканские союзы композиторов и художников. Последние объединились во всесоюзном масштабе соответственно в 1948 г. и 1957 г.</w:t>
      </w:r>
    </w:p>
    <w:p w:rsidR="00A15C9C" w:rsidRPr="00A15C9C" w:rsidRDefault="00A15C9C" w:rsidP="00A265B2">
      <w:pPr>
        <w:pStyle w:val="a3"/>
        <w:shd w:val="clear" w:color="auto" w:fill="FFFFFF"/>
        <w:spacing w:before="0" w:beforeAutospacing="0" w:after="0" w:afterAutospacing="0"/>
        <w:ind w:firstLine="709"/>
        <w:jc w:val="both"/>
      </w:pPr>
      <w:r w:rsidRPr="00A15C9C">
        <w:t xml:space="preserve">Крупным событием культурной жизни страны явился I Всесоюзный съезд советских писателей, состоявшийся в августе 1934 г. Съезд избрал правление союза, председателем которого стал А. М. Горький, генеральным секретарем – В. П. </w:t>
      </w:r>
      <w:proofErr w:type="spellStart"/>
      <w:r w:rsidRPr="00A15C9C">
        <w:t>Ставский</w:t>
      </w:r>
      <w:proofErr w:type="spellEnd"/>
      <w:r w:rsidRPr="00A15C9C">
        <w:t>, бывший секретарь РАПП. Союз объединил 1500 литераторов СССР, стоявших на позициях социалистического реализма.</w:t>
      </w:r>
    </w:p>
    <w:p w:rsidR="00A15C9C" w:rsidRPr="00A15C9C" w:rsidRDefault="00A15C9C" w:rsidP="00A265B2">
      <w:pPr>
        <w:pStyle w:val="a3"/>
        <w:shd w:val="clear" w:color="auto" w:fill="FFFFFF"/>
        <w:spacing w:before="0" w:beforeAutospacing="0" w:after="0" w:afterAutospacing="0"/>
        <w:ind w:firstLine="709"/>
        <w:jc w:val="both"/>
      </w:pPr>
      <w:r w:rsidRPr="00A15C9C">
        <w:t>Идеологами социалистического реализма, который провозглашался главным художественным методом, были А. В. Луначарский и А. М. Горький, окончательно вернувшийся на родину в 1931 г. Соцреализм требовал историческую конкретность художественного изображения действительности сочетать с воспитанием трудящихся «в духе социализма». Сталин рассматривал этот метод в качестве важнейшего средства создания «национальной по форме, социалистической по содержанию» культуры.</w:t>
      </w:r>
    </w:p>
    <w:p w:rsidR="00A15C9C" w:rsidRPr="00A15C9C" w:rsidRDefault="00A15C9C" w:rsidP="00A265B2">
      <w:pPr>
        <w:pStyle w:val="a3"/>
        <w:shd w:val="clear" w:color="auto" w:fill="FFFFFF"/>
        <w:spacing w:before="0" w:beforeAutospacing="0" w:after="0" w:afterAutospacing="0"/>
        <w:ind w:firstLine="709"/>
        <w:jc w:val="both"/>
      </w:pPr>
      <w:r w:rsidRPr="00A15C9C">
        <w:t>В 1936–1937 гг. развернулась борьба с формализмом в литературе и искусстве, в процессе которой социалистический реализм вылился в стандартизированный героический оптимизм. Новаторы формы в музыкальном и театральном искусстве, прежде всего Д. Д. Шостакович и В. Э. Мейерхольд, осуждались; современная драма, сатира, любовная лирика фактически запрещались; неполитические темы сворачивались.</w:t>
      </w:r>
    </w:p>
    <w:p w:rsidR="00A15C9C" w:rsidRPr="00A15C9C" w:rsidRDefault="00A15C9C" w:rsidP="00A265B2">
      <w:pPr>
        <w:pStyle w:val="a3"/>
        <w:shd w:val="clear" w:color="auto" w:fill="FFFFFF"/>
        <w:spacing w:before="0" w:beforeAutospacing="0" w:after="0" w:afterAutospacing="0"/>
        <w:ind w:firstLine="709"/>
        <w:jc w:val="both"/>
      </w:pPr>
      <w:r w:rsidRPr="00A15C9C">
        <w:t xml:space="preserve">В книгах, фильмах, пьесах, музыке стала господствовать военная тема. Это объяснялось необходимостью «морального вооружения» народа накануне неизбежной и близкой войны, первые раскаты которой услышали в Испании. Кино– </w:t>
      </w:r>
      <w:proofErr w:type="gramStart"/>
      <w:r w:rsidRPr="00A15C9C">
        <w:t xml:space="preserve">и </w:t>
      </w:r>
      <w:proofErr w:type="gramEnd"/>
      <w:r w:rsidRPr="00A15C9C">
        <w:t>театральным режиссерам, не желавшим создавать только героически-оптимистические произведения, оставалось ставить и снимать классику или комедии. Язык творческой интеллигенции оказался связан властью. Отклоняться от генеральной линии было нелегко, критиковать ее – опасно. Это сужало, обедняло, уродовало культуру. Западные либеральные писатели, посещавшие СССР в те годы, отмечали трудность понимания процессов, происходивших в нашей стране, без учета военного фактора.</w:t>
      </w:r>
    </w:p>
    <w:p w:rsidR="00A265B2" w:rsidRDefault="00A265B2" w:rsidP="00A265B2">
      <w:pPr>
        <w:pStyle w:val="a3"/>
        <w:shd w:val="clear" w:color="auto" w:fill="FFFFFF"/>
        <w:spacing w:before="0" w:beforeAutospacing="0" w:after="0" w:afterAutospacing="0"/>
        <w:ind w:firstLine="709"/>
        <w:jc w:val="both"/>
        <w:rPr>
          <w:rStyle w:val="a5"/>
        </w:rPr>
      </w:pPr>
    </w:p>
    <w:p w:rsidR="00A265B2" w:rsidRDefault="00A265B2" w:rsidP="00A265B2">
      <w:pPr>
        <w:pStyle w:val="a3"/>
        <w:shd w:val="clear" w:color="auto" w:fill="FFFFFF"/>
        <w:spacing w:before="0" w:beforeAutospacing="0" w:after="0" w:afterAutospacing="0"/>
        <w:ind w:firstLine="709"/>
        <w:jc w:val="both"/>
        <w:rPr>
          <w:rStyle w:val="a5"/>
        </w:rPr>
      </w:pPr>
    </w:p>
    <w:p w:rsidR="00A265B2" w:rsidRDefault="00A265B2" w:rsidP="00A265B2">
      <w:pPr>
        <w:pStyle w:val="a3"/>
        <w:shd w:val="clear" w:color="auto" w:fill="FFFFFF"/>
        <w:spacing w:before="0" w:beforeAutospacing="0" w:after="0" w:afterAutospacing="0"/>
        <w:ind w:firstLine="709"/>
        <w:jc w:val="both"/>
        <w:rPr>
          <w:rStyle w:val="a5"/>
        </w:rPr>
      </w:pPr>
    </w:p>
    <w:p w:rsidR="00A265B2" w:rsidRDefault="00A265B2" w:rsidP="00A265B2">
      <w:pPr>
        <w:pStyle w:val="a3"/>
        <w:shd w:val="clear" w:color="auto" w:fill="FFFFFF"/>
        <w:spacing w:before="0" w:beforeAutospacing="0" w:after="0" w:afterAutospacing="0"/>
        <w:ind w:firstLine="709"/>
        <w:jc w:val="both"/>
        <w:rPr>
          <w:rStyle w:val="a5"/>
        </w:rPr>
      </w:pPr>
    </w:p>
    <w:p w:rsidR="00A15C9C" w:rsidRPr="00A15C9C" w:rsidRDefault="00A15C9C" w:rsidP="00A265B2">
      <w:pPr>
        <w:pStyle w:val="a3"/>
        <w:shd w:val="clear" w:color="auto" w:fill="FFFFFF"/>
        <w:spacing w:before="0" w:beforeAutospacing="0" w:after="0" w:afterAutospacing="0"/>
        <w:ind w:firstLine="709"/>
        <w:jc w:val="both"/>
      </w:pPr>
      <w:r w:rsidRPr="00A15C9C">
        <w:rPr>
          <w:rStyle w:val="a5"/>
        </w:rPr>
        <w:t>Достижения литературы и искусства 1930-х годов.</w:t>
      </w:r>
      <w:r w:rsidRPr="00A15C9C">
        <w:t> </w:t>
      </w:r>
      <w:proofErr w:type="gramStart"/>
      <w:r w:rsidRPr="00A15C9C">
        <w:t>Заметными фактами в</w:t>
      </w:r>
      <w:r w:rsidRPr="00A15C9C">
        <w:rPr>
          <w:rStyle w:val="a5"/>
          <w:b/>
          <w:bCs/>
        </w:rPr>
        <w:t> литературе</w:t>
      </w:r>
      <w:r w:rsidRPr="00A15C9C">
        <w:t xml:space="preserve"> стали романы «Жизнь Клима Самгина» М. Горького, «Тихий Дон» и </w:t>
      </w:r>
      <w:r w:rsidRPr="00A15C9C">
        <w:lastRenderedPageBreak/>
        <w:t>«Поднятая целина» (первый том) М. А. Шолохова, «Как закалялась сталь» Н. А. Островского, «Бруски» Ф. А. Панферова, «Двенадцать стульев» и «Золотой теленок» И. Ильфа и Е. Петрова, «Последний из Удэге» А. А. Фадеева, «День второй» И. Г. Эренбурга, «Похищение Европы» К. А. Федина, «Педагогическая поэма» и</w:t>
      </w:r>
      <w:proofErr w:type="gramEnd"/>
      <w:r w:rsidRPr="00A15C9C">
        <w:t xml:space="preserve"> «</w:t>
      </w:r>
      <w:proofErr w:type="gramStart"/>
      <w:r w:rsidRPr="00A15C9C">
        <w:t>Флаги на башнях» А. С. Макаренко, «Петр Первый» и «Хмурое утро» (третья часть трилогии «Хождение по мукам») А. Н. Толстого, «Время, вперед!»</w:t>
      </w:r>
      <w:proofErr w:type="gramEnd"/>
      <w:r w:rsidRPr="00A15C9C">
        <w:t xml:space="preserve"> В. П. Катаева, «Гидроцентраль» М. С. Шагинян, «Мастер и Маргарита» М. А. Булгакова (издан в 1966 г.). Широкую известность получила поэзия М. В. Исаковского, А. Т. Твардовского, Е. А. </w:t>
      </w:r>
      <w:proofErr w:type="spellStart"/>
      <w:r w:rsidRPr="00A15C9C">
        <w:t>Долматовского</w:t>
      </w:r>
      <w:proofErr w:type="spellEnd"/>
      <w:r w:rsidRPr="00A15C9C">
        <w:t xml:space="preserve">, А. И. Безыменского, Н. А. Заболоцкого, Б. П. Корнилова, М. И. </w:t>
      </w:r>
      <w:proofErr w:type="spellStart"/>
      <w:r w:rsidRPr="00A15C9C">
        <w:t>Алигер</w:t>
      </w:r>
      <w:proofErr w:type="spellEnd"/>
      <w:r w:rsidRPr="00A15C9C">
        <w:t xml:space="preserve"> и книги для детей С. Я. Маршака, К. И. Чуковского, А. П. Гайдара, Л. А. Кассиля, A. Л. </w:t>
      </w:r>
      <w:proofErr w:type="spellStart"/>
      <w:r w:rsidRPr="00A15C9C">
        <w:t>Барто</w:t>
      </w:r>
      <w:proofErr w:type="spellEnd"/>
      <w:r w:rsidRPr="00A15C9C">
        <w:t>, С. В. Михалкова и др. Творчество крупных, талантливых, но нелояльных писателей и поэтов, в том числе А. А. Ахматовой, О. Э. Мандельштама, Б. Л. Пастернака и многих других, ограничивалось или преследовалось.</w:t>
      </w:r>
    </w:p>
    <w:p w:rsidR="00A265B2" w:rsidRDefault="00A265B2" w:rsidP="00A265B2">
      <w:pPr>
        <w:pStyle w:val="a3"/>
        <w:shd w:val="clear" w:color="auto" w:fill="FFFFFF"/>
        <w:spacing w:before="0" w:beforeAutospacing="0" w:after="0" w:afterAutospacing="0"/>
        <w:ind w:firstLine="709"/>
        <w:jc w:val="both"/>
      </w:pPr>
    </w:p>
    <w:p w:rsidR="00A15C9C" w:rsidRPr="00A15C9C" w:rsidRDefault="00A15C9C" w:rsidP="00A265B2">
      <w:pPr>
        <w:pStyle w:val="a3"/>
        <w:shd w:val="clear" w:color="auto" w:fill="FFFFFF"/>
        <w:spacing w:before="0" w:beforeAutospacing="0" w:after="0" w:afterAutospacing="0"/>
        <w:ind w:firstLine="709"/>
        <w:jc w:val="both"/>
      </w:pPr>
      <w:proofErr w:type="gramStart"/>
      <w:r w:rsidRPr="00A15C9C">
        <w:t>Достижением </w:t>
      </w:r>
      <w:r w:rsidRPr="00A15C9C">
        <w:rPr>
          <w:rStyle w:val="a5"/>
          <w:b/>
          <w:bCs/>
        </w:rPr>
        <w:t>театрального искусства</w:t>
      </w:r>
      <w:r w:rsidRPr="00A15C9C">
        <w:t xml:space="preserve"> стали пьесы Н. Ф. Погодина («Человек с ружьем»), Вс. В. Вишневского («Первая Конная», «Оптимистическая трагедия»), А. Е. Корнейчука («Платон Кречет», «Гибель эскадры»), А. Н. Афиногенова («Салют, Испания!»), К. А. </w:t>
      </w:r>
      <w:proofErr w:type="spellStart"/>
      <w:r w:rsidRPr="00A15C9C">
        <w:t>Тренева</w:t>
      </w:r>
      <w:proofErr w:type="spellEnd"/>
      <w:r w:rsidRPr="00A15C9C">
        <w:t xml:space="preserve"> («На берегах Невы»), К. М. Симонова («Парень из нашего города»), И. Г. Эренбурга («Падение Парижа»), Л. М. Леонова («Волк»), М. А. Булгакова («Последние дни», «Кабала святош», «Иван</w:t>
      </w:r>
      <w:proofErr w:type="gramEnd"/>
      <w:r w:rsidRPr="00A15C9C">
        <w:t xml:space="preserve"> </w:t>
      </w:r>
      <w:proofErr w:type="gramStart"/>
      <w:r w:rsidRPr="00A15C9C">
        <w:t>Васильевич»), И. А. Кочерги («Часовщик и курица»), Л. И. Славина («Интервенция»), H.</w:t>
      </w:r>
      <w:proofErr w:type="gramEnd"/>
      <w:r w:rsidRPr="00A15C9C">
        <w:t xml:space="preserve"> Е. </w:t>
      </w:r>
      <w:proofErr w:type="spellStart"/>
      <w:r w:rsidRPr="00A15C9C">
        <w:t>Вирты</w:t>
      </w:r>
      <w:proofErr w:type="spellEnd"/>
      <w:r w:rsidRPr="00A15C9C">
        <w:t xml:space="preserve"> («Земля»), В. П. Катаева («Я сын трудового народа»), М. Горького («</w:t>
      </w:r>
      <w:proofErr w:type="spellStart"/>
      <w:r w:rsidRPr="00A15C9C">
        <w:t>Достигаев</w:t>
      </w:r>
      <w:proofErr w:type="spellEnd"/>
      <w:r w:rsidRPr="00A15C9C">
        <w:t xml:space="preserve"> и другие»).</w:t>
      </w:r>
    </w:p>
    <w:p w:rsidR="00A265B2" w:rsidRDefault="00A265B2" w:rsidP="00A265B2">
      <w:pPr>
        <w:pStyle w:val="a3"/>
        <w:shd w:val="clear" w:color="auto" w:fill="FFFFFF"/>
        <w:spacing w:before="0" w:beforeAutospacing="0" w:after="0" w:afterAutospacing="0"/>
        <w:ind w:firstLine="709"/>
        <w:jc w:val="both"/>
        <w:rPr>
          <w:rStyle w:val="a5"/>
          <w:b/>
          <w:bCs/>
        </w:rPr>
      </w:pPr>
    </w:p>
    <w:p w:rsidR="00A15C9C" w:rsidRPr="00A15C9C" w:rsidRDefault="00A15C9C" w:rsidP="00A265B2">
      <w:pPr>
        <w:pStyle w:val="a3"/>
        <w:shd w:val="clear" w:color="auto" w:fill="FFFFFF"/>
        <w:spacing w:before="0" w:beforeAutospacing="0" w:after="0" w:afterAutospacing="0"/>
        <w:ind w:firstLine="709"/>
        <w:jc w:val="both"/>
      </w:pPr>
      <w:proofErr w:type="gramStart"/>
      <w:r w:rsidRPr="00A15C9C">
        <w:rPr>
          <w:rStyle w:val="a5"/>
          <w:b/>
          <w:bCs/>
        </w:rPr>
        <w:t>Музыкальное искусство</w:t>
      </w:r>
      <w:r w:rsidRPr="00A15C9C">
        <w:t xml:space="preserve"> обогатилось произведениями вернувшегося в 1935 г. на родину С. С. Прокофьева (балеты «Ромео и Джульетта», «Семен </w:t>
      </w:r>
      <w:proofErr w:type="spellStart"/>
      <w:r w:rsidRPr="00A15C9C">
        <w:t>Котко</w:t>
      </w:r>
      <w:proofErr w:type="spellEnd"/>
      <w:r w:rsidRPr="00A15C9C">
        <w:t xml:space="preserve">», кантата «К XX Октябрю», музыка к кинофильму «Александр Невский), Д. Д. Шостаковича (5-я симфония, опера «Леди Макбет </w:t>
      </w:r>
      <w:proofErr w:type="spellStart"/>
      <w:r w:rsidRPr="00A15C9C">
        <w:t>Мценского</w:t>
      </w:r>
      <w:proofErr w:type="spellEnd"/>
      <w:r w:rsidRPr="00A15C9C">
        <w:t xml:space="preserve"> уезда», запрещенная в 1936 г. и восстановленная в конце 50-х годов под названием «Катерина Измайлова»), И. И. Дзержинского (опера «Тихий Дон»), Б. В.</w:t>
      </w:r>
      <w:proofErr w:type="gramEnd"/>
      <w:r w:rsidRPr="00A15C9C">
        <w:t xml:space="preserve"> </w:t>
      </w:r>
      <w:proofErr w:type="gramStart"/>
      <w:r w:rsidRPr="00A15C9C">
        <w:t xml:space="preserve">Асафьева (балеты «Пламя Парижа», «Бахчисарайский фонтан»), А. И. Хачатуряна (балет «Счастье», музыка к кинофильму «Маскарад»), Т. Н. Хренникова (балет «В бурю»), Д. Б. </w:t>
      </w:r>
      <w:proofErr w:type="spellStart"/>
      <w:r w:rsidRPr="00A15C9C">
        <w:t>Кабалевского</w:t>
      </w:r>
      <w:proofErr w:type="spellEnd"/>
      <w:r w:rsidRPr="00A15C9C">
        <w:t xml:space="preserve"> (опера «Кола </w:t>
      </w:r>
      <w:proofErr w:type="spellStart"/>
      <w:r w:rsidRPr="00A15C9C">
        <w:t>Брюньон</w:t>
      </w:r>
      <w:proofErr w:type="spellEnd"/>
      <w:r w:rsidRPr="00A15C9C">
        <w:t>», 3-я симфония, музыка к кинофильмам и спектаклям).</w:t>
      </w:r>
      <w:proofErr w:type="gramEnd"/>
      <w:r w:rsidRPr="00A15C9C">
        <w:t xml:space="preserve"> Народным стало песенное творчество И. О. Дунаевского, А. В. Александрова, В. П. Соловьева-Седого, А. Г. Новикова и др.</w:t>
      </w:r>
    </w:p>
    <w:p w:rsidR="00A15C9C" w:rsidRPr="00A15C9C" w:rsidRDefault="00A15C9C" w:rsidP="00A265B2">
      <w:pPr>
        <w:pStyle w:val="a3"/>
        <w:shd w:val="clear" w:color="auto" w:fill="FFFFFF"/>
        <w:spacing w:before="0" w:beforeAutospacing="0" w:after="0" w:afterAutospacing="0"/>
        <w:ind w:firstLine="709"/>
        <w:jc w:val="both"/>
      </w:pPr>
      <w:r w:rsidRPr="00A15C9C">
        <w:t xml:space="preserve">Самым массовым искусством было кино. </w:t>
      </w:r>
      <w:proofErr w:type="gramStart"/>
      <w:r w:rsidRPr="00A15C9C">
        <w:t xml:space="preserve">Его славу составили кинофильмы «Чапаев» С. Д. и Г. Н. Васильевых, «Комсомольцы» и «Семеро смелых» С. А. Герасимова, «Петр Первый» В. М. Петрова, «Веселые ребята», «Цирк», «Волга-Волга» Г. В. Александрова, «Мы из Кронштадта» Е. Л. </w:t>
      </w:r>
      <w:proofErr w:type="spellStart"/>
      <w:r w:rsidRPr="00A15C9C">
        <w:t>Дзигана</w:t>
      </w:r>
      <w:proofErr w:type="spellEnd"/>
      <w:r w:rsidRPr="00A15C9C">
        <w:t xml:space="preserve">, «Депутат Балтики» И. Е. </w:t>
      </w:r>
      <w:proofErr w:type="spellStart"/>
      <w:r w:rsidRPr="00A15C9C">
        <w:t>Хейфица</w:t>
      </w:r>
      <w:proofErr w:type="spellEnd"/>
      <w:r w:rsidRPr="00A15C9C">
        <w:t xml:space="preserve"> и А. Г. </w:t>
      </w:r>
      <w:proofErr w:type="spellStart"/>
      <w:r w:rsidRPr="00A15C9C">
        <w:t>Зархи</w:t>
      </w:r>
      <w:proofErr w:type="spellEnd"/>
      <w:r w:rsidRPr="00A15C9C">
        <w:t>, трилогия о Максиме («Юность Максима», «Возвращение Максима», «Выборгская сторона») Г. М. Козинцева и Л. 3</w:t>
      </w:r>
      <w:proofErr w:type="gramEnd"/>
      <w:r w:rsidRPr="00A15C9C">
        <w:t xml:space="preserve">. </w:t>
      </w:r>
      <w:proofErr w:type="spellStart"/>
      <w:r w:rsidRPr="00A15C9C">
        <w:t>Трауберга</w:t>
      </w:r>
      <w:proofErr w:type="spellEnd"/>
      <w:r w:rsidRPr="00A15C9C">
        <w:t xml:space="preserve">, «Человек с ружьем» С. И. Юткевича, «Ленин в Октябре» и «Ленин в 1918 году» М. И. </w:t>
      </w:r>
      <w:proofErr w:type="spellStart"/>
      <w:r w:rsidRPr="00A15C9C">
        <w:t>Ромма</w:t>
      </w:r>
      <w:proofErr w:type="spellEnd"/>
      <w:r w:rsidRPr="00A15C9C">
        <w:t xml:space="preserve">, «Трактористы» И. А. </w:t>
      </w:r>
      <w:proofErr w:type="spellStart"/>
      <w:r w:rsidRPr="00A15C9C">
        <w:t>Пырьева</w:t>
      </w:r>
      <w:proofErr w:type="spellEnd"/>
      <w:r w:rsidRPr="00A15C9C">
        <w:t>, «Александр Невский» С. М. Эйзенштейна, «Богдан Хмельницкий» И. А. Савченко, «Минин и Пожарский» и «Суворов» В. И. Пудовкина и др.</w:t>
      </w:r>
    </w:p>
    <w:p w:rsidR="00A265B2" w:rsidRDefault="00A265B2" w:rsidP="00A265B2">
      <w:pPr>
        <w:pStyle w:val="a3"/>
        <w:shd w:val="clear" w:color="auto" w:fill="FFFFFF"/>
        <w:spacing w:before="0" w:beforeAutospacing="0" w:after="0" w:afterAutospacing="0"/>
        <w:ind w:firstLine="709"/>
        <w:jc w:val="both"/>
        <w:rPr>
          <w:rStyle w:val="a5"/>
          <w:b/>
          <w:bCs/>
        </w:rPr>
      </w:pPr>
    </w:p>
    <w:p w:rsidR="00A265B2" w:rsidRDefault="00A265B2" w:rsidP="00A265B2">
      <w:pPr>
        <w:pStyle w:val="a3"/>
        <w:shd w:val="clear" w:color="auto" w:fill="FFFFFF"/>
        <w:spacing w:before="0" w:beforeAutospacing="0" w:after="0" w:afterAutospacing="0"/>
        <w:ind w:firstLine="709"/>
        <w:jc w:val="both"/>
        <w:rPr>
          <w:rStyle w:val="a5"/>
          <w:b/>
          <w:bCs/>
        </w:rPr>
      </w:pPr>
    </w:p>
    <w:p w:rsidR="00A265B2" w:rsidRDefault="00A265B2" w:rsidP="00A265B2">
      <w:pPr>
        <w:pStyle w:val="a3"/>
        <w:shd w:val="clear" w:color="auto" w:fill="FFFFFF"/>
        <w:spacing w:before="0" w:beforeAutospacing="0" w:after="0" w:afterAutospacing="0"/>
        <w:ind w:firstLine="709"/>
        <w:jc w:val="both"/>
        <w:rPr>
          <w:rStyle w:val="a5"/>
          <w:b/>
          <w:bCs/>
        </w:rPr>
      </w:pPr>
    </w:p>
    <w:p w:rsidR="00A265B2" w:rsidRDefault="00A265B2" w:rsidP="00A265B2">
      <w:pPr>
        <w:pStyle w:val="a3"/>
        <w:shd w:val="clear" w:color="auto" w:fill="FFFFFF"/>
        <w:spacing w:before="0" w:beforeAutospacing="0" w:after="0" w:afterAutospacing="0"/>
        <w:ind w:firstLine="709"/>
        <w:jc w:val="both"/>
        <w:rPr>
          <w:rStyle w:val="a5"/>
          <w:b/>
          <w:bCs/>
        </w:rPr>
      </w:pPr>
    </w:p>
    <w:p w:rsidR="00A265B2" w:rsidRDefault="00A265B2" w:rsidP="00A265B2">
      <w:pPr>
        <w:pStyle w:val="a3"/>
        <w:shd w:val="clear" w:color="auto" w:fill="FFFFFF"/>
        <w:spacing w:before="0" w:beforeAutospacing="0" w:after="0" w:afterAutospacing="0"/>
        <w:ind w:firstLine="709"/>
        <w:jc w:val="both"/>
        <w:rPr>
          <w:rStyle w:val="a5"/>
          <w:b/>
          <w:bCs/>
        </w:rPr>
      </w:pPr>
    </w:p>
    <w:p w:rsidR="00A265B2" w:rsidRDefault="00A265B2" w:rsidP="00A265B2">
      <w:pPr>
        <w:pStyle w:val="a3"/>
        <w:shd w:val="clear" w:color="auto" w:fill="FFFFFF"/>
        <w:spacing w:before="0" w:beforeAutospacing="0" w:after="0" w:afterAutospacing="0"/>
        <w:ind w:firstLine="709"/>
        <w:jc w:val="both"/>
        <w:rPr>
          <w:rStyle w:val="a5"/>
          <w:b/>
          <w:bCs/>
        </w:rPr>
      </w:pPr>
    </w:p>
    <w:p w:rsidR="00A15C9C" w:rsidRPr="00A15C9C" w:rsidRDefault="00A15C9C" w:rsidP="00A265B2">
      <w:pPr>
        <w:pStyle w:val="a3"/>
        <w:shd w:val="clear" w:color="auto" w:fill="FFFFFF"/>
        <w:spacing w:before="0" w:beforeAutospacing="0" w:after="0" w:afterAutospacing="0"/>
        <w:ind w:firstLine="709"/>
        <w:jc w:val="both"/>
      </w:pPr>
      <w:proofErr w:type="gramStart"/>
      <w:r w:rsidRPr="00A15C9C">
        <w:rPr>
          <w:rStyle w:val="a5"/>
          <w:b/>
          <w:bCs/>
        </w:rPr>
        <w:t>Изобразительное искусство</w:t>
      </w:r>
      <w:r w:rsidRPr="00A15C9C">
        <w:t xml:space="preserve"> (живопись, скульптура, архитектура) прославилось полотнами М. Б. </w:t>
      </w:r>
      <w:proofErr w:type="spellStart"/>
      <w:r w:rsidRPr="00A15C9C">
        <w:t>Грекова</w:t>
      </w:r>
      <w:proofErr w:type="spellEnd"/>
      <w:r w:rsidRPr="00A15C9C">
        <w:t xml:space="preserve"> («Трубачи Первой Конной армии»), И. Э. Грабаря («В. И. Ленин у прямого провода», «Зимний солнечный день»), С. В. Герасимова («Клятва сибирских</w:t>
      </w:r>
      <w:proofErr w:type="gramEnd"/>
      <w:r w:rsidRPr="00A15C9C">
        <w:t xml:space="preserve"> </w:t>
      </w:r>
      <w:proofErr w:type="gramStart"/>
      <w:r w:rsidRPr="00A15C9C">
        <w:lastRenderedPageBreak/>
        <w:t xml:space="preserve">партизан»), Б. В. Иогансона («Допрос коммунистов», «На старом уральском заводе»), П. П. </w:t>
      </w:r>
      <w:proofErr w:type="spellStart"/>
      <w:r w:rsidRPr="00A15C9C">
        <w:t>Соколова-Скаля</w:t>
      </w:r>
      <w:proofErr w:type="spellEnd"/>
      <w:r w:rsidRPr="00A15C9C">
        <w:t xml:space="preserve"> (триптих «Щорс»), П. В. Васильева («Чапаев»), П. Д. </w:t>
      </w:r>
      <w:proofErr w:type="spellStart"/>
      <w:r w:rsidRPr="00A15C9C">
        <w:t>Корина</w:t>
      </w:r>
      <w:proofErr w:type="spellEnd"/>
      <w:r w:rsidRPr="00A15C9C">
        <w:t xml:space="preserve"> («Русь уходящая», портреты А. Н. Толстого и</w:t>
      </w:r>
      <w:proofErr w:type="gramEnd"/>
      <w:r w:rsidRPr="00A15C9C">
        <w:t xml:space="preserve"> </w:t>
      </w:r>
      <w:proofErr w:type="gramStart"/>
      <w:r w:rsidRPr="00A15C9C">
        <w:t xml:space="preserve">М.В. Нестерова), А. А. </w:t>
      </w:r>
      <w:proofErr w:type="spellStart"/>
      <w:r w:rsidRPr="00A15C9C">
        <w:t>Пластова</w:t>
      </w:r>
      <w:proofErr w:type="spellEnd"/>
      <w:r w:rsidRPr="00A15C9C">
        <w:t xml:space="preserve"> («Выборы комбеда», «Запись в колхоз», «Ночное»), В. А. Серова («Чапаевский штаб»), Г. Г. </w:t>
      </w:r>
      <w:proofErr w:type="spellStart"/>
      <w:r w:rsidRPr="00A15C9C">
        <w:t>Нисского</w:t>
      </w:r>
      <w:proofErr w:type="spellEnd"/>
      <w:r w:rsidRPr="00A15C9C">
        <w:t xml:space="preserve"> («Линкоры на рейде»), П. П. </w:t>
      </w:r>
      <w:proofErr w:type="spellStart"/>
      <w:r w:rsidRPr="00A15C9C">
        <w:t>Кончаловского</w:t>
      </w:r>
      <w:proofErr w:type="spellEnd"/>
      <w:r w:rsidRPr="00A15C9C">
        <w:t xml:space="preserve"> («Первый снег»), А. А. Дейнеки («Будущие летчики»), Ю. И. Пименова («Новая Москва»);</w:t>
      </w:r>
      <w:proofErr w:type="gramEnd"/>
      <w:r w:rsidRPr="00A15C9C">
        <w:t xml:space="preserve"> скульптурными работами С. Д. Меркурова (статуя В. И. Ленина для зала заседания </w:t>
      </w:r>
      <w:proofErr w:type="gramStart"/>
      <w:r w:rsidRPr="00A15C9C">
        <w:t>ВС</w:t>
      </w:r>
      <w:proofErr w:type="gramEnd"/>
      <w:r w:rsidRPr="00A15C9C">
        <w:t xml:space="preserve"> СССР в Большом Кремлевском дворце, снята в 1995 г.), М. Г. </w:t>
      </w:r>
      <w:proofErr w:type="spellStart"/>
      <w:r w:rsidRPr="00A15C9C">
        <w:t>Манизера</w:t>
      </w:r>
      <w:proofErr w:type="spellEnd"/>
      <w:r w:rsidRPr="00A15C9C">
        <w:t xml:space="preserve"> (скульптуры для станции Московского метрополитена «Площадь революции»), С. Д. Лебедевой (скульптурные портреты В. Чкалова, С. Михоэлса), В. И. Мухиной (скульптурная группа «Рабочий и колхозница» для советского павильона на международной выставке в Париже 1937 г.); архитектурными произведениями А. В. Щусева (каменный Мавзолей Ленина), братьев Л. А., В. А., А. А. Весниных (Дворец культуры Московского автозавода и проект Дворца труда в Москве), Б. М. </w:t>
      </w:r>
      <w:proofErr w:type="spellStart"/>
      <w:r w:rsidRPr="00A15C9C">
        <w:t>Иофана</w:t>
      </w:r>
      <w:proofErr w:type="spellEnd"/>
      <w:r w:rsidRPr="00A15C9C">
        <w:t xml:space="preserve"> (проект многоярусного здания Дворца Советов в Москве)</w:t>
      </w:r>
    </w:p>
    <w:p w:rsidR="007F3B02" w:rsidRDefault="007F3B02" w:rsidP="00A265B2">
      <w:pPr>
        <w:widowControl w:val="0"/>
        <w:tabs>
          <w:tab w:val="left" w:pos="8662"/>
          <w:tab w:val="left" w:pos="10065"/>
          <w:tab w:val="left" w:pos="10366"/>
        </w:tabs>
        <w:autoSpaceDE w:val="0"/>
        <w:autoSpaceDN w:val="0"/>
        <w:adjustRightInd w:val="0"/>
        <w:spacing w:after="0" w:line="240" w:lineRule="auto"/>
        <w:ind w:firstLine="709"/>
        <w:jc w:val="center"/>
        <w:rPr>
          <w:rFonts w:ascii="Times New Roman" w:hAnsi="Times New Roman" w:cs="Times New Roman"/>
          <w:sz w:val="24"/>
          <w:szCs w:val="24"/>
        </w:rPr>
      </w:pPr>
    </w:p>
    <w:p w:rsidR="007F3B02" w:rsidRDefault="007F3B02" w:rsidP="00A265B2">
      <w:pPr>
        <w:ind w:firstLine="709"/>
      </w:pPr>
    </w:p>
    <w:p w:rsidR="007F3B02" w:rsidRDefault="007F3B02" w:rsidP="00A265B2">
      <w:pPr>
        <w:ind w:firstLine="709"/>
        <w:rPr>
          <w:b/>
          <w:sz w:val="24"/>
          <w:szCs w:val="24"/>
        </w:rPr>
      </w:pPr>
    </w:p>
    <w:p w:rsidR="007F3B02" w:rsidRDefault="007F3B02" w:rsidP="00A265B2">
      <w:pPr>
        <w:ind w:firstLine="709"/>
        <w:rPr>
          <w:b/>
          <w:sz w:val="24"/>
          <w:szCs w:val="24"/>
        </w:rPr>
      </w:pPr>
    </w:p>
    <w:p w:rsidR="007F3B02" w:rsidRDefault="007F3B02"/>
    <w:sectPr w:rsidR="007F3B0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E9041C"/>
    <w:multiLevelType w:val="multilevel"/>
    <w:tmpl w:val="91B2F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F3B02"/>
    <w:rsid w:val="007F3B02"/>
    <w:rsid w:val="0086301F"/>
    <w:rsid w:val="00A15C9C"/>
    <w:rsid w:val="00A265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F3B0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A15C9C"/>
    <w:rPr>
      <w:b/>
      <w:bCs/>
    </w:rPr>
  </w:style>
  <w:style w:type="character" w:styleId="a5">
    <w:name w:val="Emphasis"/>
    <w:basedOn w:val="a0"/>
    <w:uiPriority w:val="20"/>
    <w:qFormat/>
    <w:rsid w:val="00A15C9C"/>
    <w:rPr>
      <w:i/>
      <w:iCs/>
    </w:rPr>
  </w:style>
  <w:style w:type="table" w:styleId="a6">
    <w:name w:val="Table Grid"/>
    <w:basedOn w:val="a1"/>
    <w:uiPriority w:val="59"/>
    <w:rsid w:val="00A265B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93491943">
      <w:bodyDiv w:val="1"/>
      <w:marLeft w:val="0"/>
      <w:marRight w:val="0"/>
      <w:marTop w:val="0"/>
      <w:marBottom w:val="0"/>
      <w:divBdr>
        <w:top w:val="none" w:sz="0" w:space="0" w:color="auto"/>
        <w:left w:val="none" w:sz="0" w:space="0" w:color="auto"/>
        <w:bottom w:val="none" w:sz="0" w:space="0" w:color="auto"/>
        <w:right w:val="none" w:sz="0" w:space="0" w:color="auto"/>
      </w:divBdr>
    </w:div>
    <w:div w:id="719017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15</Pages>
  <Words>7611</Words>
  <Characters>43386</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DEXP</Company>
  <LinksUpToDate>false</LinksUpToDate>
  <CharactersWithSpaces>50896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Екатерина</cp:lastModifiedBy>
  <cp:revision>3</cp:revision>
  <dcterms:created xsi:type="dcterms:W3CDTF">2026-01-19T02:32:00Z</dcterms:created>
  <dcterms:modified xsi:type="dcterms:W3CDTF">2026-01-19T03:06:00Z</dcterms:modified>
</cp:coreProperties>
</file>