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42245" w14:textId="77777777" w:rsidR="0009603E" w:rsidRPr="00A032AA" w:rsidRDefault="0009603E" w:rsidP="0009603E">
      <w:pPr>
        <w:rPr>
          <w:rFonts w:ascii="Times New Roman" w:hAnsi="Times New Roman" w:cs="Times New Roman"/>
          <w:sz w:val="28"/>
          <w:szCs w:val="28"/>
        </w:rPr>
      </w:pPr>
      <w:r w:rsidRPr="00A032AA">
        <w:rPr>
          <w:rFonts w:ascii="Times New Roman" w:hAnsi="Times New Roman" w:cs="Times New Roman"/>
          <w:b/>
          <w:bCs/>
          <w:sz w:val="28"/>
          <w:szCs w:val="28"/>
        </w:rPr>
        <w:t>Дата</w:t>
      </w:r>
      <w:r w:rsidRPr="00A032AA">
        <w:rPr>
          <w:rFonts w:ascii="Times New Roman" w:hAnsi="Times New Roman" w:cs="Times New Roman"/>
          <w:sz w:val="28"/>
          <w:szCs w:val="28"/>
        </w:rPr>
        <w:t>: двадцатое января.</w:t>
      </w:r>
    </w:p>
    <w:p w14:paraId="14137913" w14:textId="77777777" w:rsidR="0009603E" w:rsidRPr="00A032AA" w:rsidRDefault="0009603E" w:rsidP="0009603E">
      <w:pPr>
        <w:rPr>
          <w:rFonts w:ascii="Times New Roman" w:hAnsi="Times New Roman" w:cs="Times New Roman"/>
          <w:sz w:val="28"/>
          <w:szCs w:val="28"/>
        </w:rPr>
      </w:pPr>
      <w:r w:rsidRPr="00A032AA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 учебного занятия</w:t>
      </w:r>
      <w:r w:rsidRPr="00A032AA">
        <w:rPr>
          <w:rFonts w:ascii="Times New Roman" w:hAnsi="Times New Roman" w:cs="Times New Roman"/>
          <w:sz w:val="28"/>
          <w:szCs w:val="28"/>
        </w:rPr>
        <w:t>: Социально-нравственная проблематика романа И. С. Тургенева «Отцы и дети».</w:t>
      </w:r>
    </w:p>
    <w:p w14:paraId="4A1896BB" w14:textId="77777777" w:rsidR="0009603E" w:rsidRPr="00A032AA" w:rsidRDefault="0009603E" w:rsidP="0009603E">
      <w:pPr>
        <w:rPr>
          <w:rFonts w:ascii="Times New Roman" w:hAnsi="Times New Roman" w:cs="Times New Roman"/>
          <w:sz w:val="28"/>
          <w:szCs w:val="28"/>
        </w:rPr>
      </w:pPr>
      <w:r w:rsidRPr="00A032AA">
        <w:rPr>
          <w:rFonts w:ascii="Times New Roman" w:hAnsi="Times New Roman" w:cs="Times New Roman"/>
          <w:sz w:val="28"/>
          <w:szCs w:val="28"/>
        </w:rPr>
        <w:t xml:space="preserve"> Работа на уроке.</w:t>
      </w:r>
    </w:p>
    <w:p w14:paraId="02029233" w14:textId="4CA92A5B" w:rsidR="00217B4F" w:rsidRPr="005A4C61" w:rsidRDefault="005A4C61" w:rsidP="00434B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03E">
        <w:rPr>
          <w:rFonts w:ascii="Times New Roman" w:hAnsi="Times New Roman" w:cs="Times New Roman"/>
          <w:b/>
          <w:sz w:val="28"/>
          <w:szCs w:val="28"/>
          <w:highlight w:val="yellow"/>
        </w:rPr>
        <w:t>1.</w:t>
      </w:r>
      <w:r w:rsidR="0009603E" w:rsidRPr="0009603E">
        <w:rPr>
          <w:rFonts w:ascii="Times New Roman" w:hAnsi="Times New Roman" w:cs="Times New Roman"/>
          <w:b/>
          <w:sz w:val="28"/>
          <w:szCs w:val="28"/>
          <w:highlight w:val="yellow"/>
        </w:rPr>
        <w:t>За</w:t>
      </w:r>
      <w:r w:rsidR="0009603E">
        <w:rPr>
          <w:rFonts w:ascii="Times New Roman" w:hAnsi="Times New Roman" w:cs="Times New Roman"/>
          <w:b/>
          <w:sz w:val="28"/>
          <w:szCs w:val="28"/>
          <w:highlight w:val="yellow"/>
        </w:rPr>
        <w:t>п</w:t>
      </w:r>
      <w:r w:rsidR="0009603E" w:rsidRPr="0009603E">
        <w:rPr>
          <w:rFonts w:ascii="Times New Roman" w:hAnsi="Times New Roman" w:cs="Times New Roman"/>
          <w:b/>
          <w:sz w:val="28"/>
          <w:szCs w:val="28"/>
          <w:highlight w:val="yellow"/>
        </w:rPr>
        <w:t>исать.</w:t>
      </w:r>
      <w:r w:rsidR="00096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CFC" w:rsidRPr="00152CB4">
        <w:rPr>
          <w:rFonts w:ascii="Times New Roman" w:hAnsi="Times New Roman" w:cs="Times New Roman"/>
          <w:b/>
          <w:sz w:val="28"/>
          <w:szCs w:val="28"/>
        </w:rPr>
        <w:t>Роман «Отцы и дети»</w:t>
      </w:r>
      <w:r w:rsidR="00434BAE" w:rsidRPr="00434BAE">
        <w:rPr>
          <w:rFonts w:ascii="Times New Roman" w:hAnsi="Times New Roman" w:cs="Times New Roman"/>
          <w:sz w:val="28"/>
          <w:szCs w:val="28"/>
        </w:rPr>
        <w:t xml:space="preserve"> - одно из самых известных произведений И. С</w:t>
      </w:r>
      <w:r w:rsidR="00A12CFC">
        <w:rPr>
          <w:rFonts w:ascii="Times New Roman" w:hAnsi="Times New Roman" w:cs="Times New Roman"/>
          <w:sz w:val="28"/>
          <w:szCs w:val="28"/>
        </w:rPr>
        <w:t>. Тургенева наряду с рассказом «</w:t>
      </w:r>
      <w:r w:rsidR="00434BAE" w:rsidRPr="00434BAE">
        <w:rPr>
          <w:rFonts w:ascii="Times New Roman" w:hAnsi="Times New Roman" w:cs="Times New Roman"/>
          <w:sz w:val="28"/>
          <w:szCs w:val="28"/>
        </w:rPr>
        <w:t>Му</w:t>
      </w:r>
      <w:r w:rsidR="00A12CFC">
        <w:rPr>
          <w:rFonts w:ascii="Times New Roman" w:hAnsi="Times New Roman" w:cs="Times New Roman"/>
          <w:sz w:val="28"/>
          <w:szCs w:val="28"/>
        </w:rPr>
        <w:t>му», повестью «Ася», романом «Дворянское гнездо»</w:t>
      </w:r>
      <w:r w:rsidR="00434BAE" w:rsidRPr="00434BAE">
        <w:rPr>
          <w:rFonts w:ascii="Times New Roman" w:hAnsi="Times New Roman" w:cs="Times New Roman"/>
          <w:sz w:val="28"/>
          <w:szCs w:val="28"/>
        </w:rPr>
        <w:t xml:space="preserve"> и т.д. По сравнению с друг</w:t>
      </w:r>
      <w:r w:rsidR="00A12CFC">
        <w:rPr>
          <w:rFonts w:ascii="Times New Roman" w:hAnsi="Times New Roman" w:cs="Times New Roman"/>
          <w:sz w:val="28"/>
          <w:szCs w:val="28"/>
        </w:rPr>
        <w:t>ими романами, знаменитый роман «Отцы и дети»</w:t>
      </w:r>
      <w:r w:rsidR="00434BAE" w:rsidRPr="00434BAE">
        <w:rPr>
          <w:rFonts w:ascii="Times New Roman" w:hAnsi="Times New Roman" w:cs="Times New Roman"/>
          <w:sz w:val="28"/>
          <w:szCs w:val="28"/>
        </w:rPr>
        <w:t xml:space="preserve"> был написан Тургеневым достаточно быстро. Вся работа от замысла до первой публикации заняла менее 2 лет.</w:t>
      </w:r>
      <w:r w:rsidR="00434BAE" w:rsidRPr="00434BAE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17B4F" w:rsidRPr="00152C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7303D" w:rsidRPr="005A4C61">
        <w:rPr>
          <w:rFonts w:ascii="Times New Roman" w:hAnsi="Times New Roman" w:cs="Times New Roman"/>
          <w:b/>
          <w:sz w:val="28"/>
          <w:szCs w:val="28"/>
        </w:rPr>
        <w:t xml:space="preserve">Основная идея романа – показать </w:t>
      </w:r>
      <w:r w:rsidR="00F348FF" w:rsidRPr="005A4C61">
        <w:rPr>
          <w:rFonts w:ascii="Times New Roman" w:hAnsi="Times New Roman" w:cs="Times New Roman"/>
          <w:b/>
          <w:sz w:val="28"/>
          <w:szCs w:val="28"/>
        </w:rPr>
        <w:t xml:space="preserve">конфликт поколений (родители </w:t>
      </w:r>
      <w:r w:rsidR="001222BD" w:rsidRPr="005A4C61">
        <w:rPr>
          <w:rFonts w:ascii="Times New Roman" w:hAnsi="Times New Roman" w:cs="Times New Roman"/>
          <w:b/>
          <w:sz w:val="28"/>
          <w:szCs w:val="28"/>
        </w:rPr>
        <w:t>и дети, аристократ и нигилист</w:t>
      </w:r>
      <w:r w:rsidR="00F348FF" w:rsidRPr="005A4C61">
        <w:rPr>
          <w:rFonts w:ascii="Times New Roman" w:hAnsi="Times New Roman" w:cs="Times New Roman"/>
          <w:b/>
          <w:sz w:val="28"/>
          <w:szCs w:val="28"/>
        </w:rPr>
        <w:t>, смена поколений).</w:t>
      </w:r>
    </w:p>
    <w:p w14:paraId="37AF7184" w14:textId="742B95A1" w:rsidR="00014042" w:rsidRDefault="005A4C61" w:rsidP="00434BAE">
      <w:pPr>
        <w:jc w:val="both"/>
        <w:rPr>
          <w:color w:val="444444"/>
          <w:shd w:val="clear" w:color="auto" w:fill="FFFFFF"/>
        </w:rPr>
      </w:pPr>
      <w:r w:rsidRPr="005A4C61">
        <w:rPr>
          <w:rFonts w:ascii="Times New Roman" w:hAnsi="Times New Roman" w:cs="Times New Roman"/>
          <w:b/>
          <w:sz w:val="28"/>
          <w:szCs w:val="28"/>
          <w:highlight w:val="yellow"/>
        </w:rPr>
        <w:t>3</w:t>
      </w:r>
      <w:r w:rsidR="00F348FF" w:rsidRPr="005A4C6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 </w:t>
      </w:r>
      <w:r w:rsidRPr="005A4C6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Только прочитать информацию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48FF" w:rsidRPr="00152CB4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proofErr w:type="gramStart"/>
      <w:r w:rsidR="00F348FF" w:rsidRPr="00152CB4">
        <w:rPr>
          <w:rFonts w:ascii="Times New Roman" w:hAnsi="Times New Roman" w:cs="Times New Roman"/>
          <w:b/>
          <w:sz w:val="28"/>
          <w:szCs w:val="28"/>
        </w:rPr>
        <w:t>содержания:</w:t>
      </w:r>
      <w:r w:rsidR="00304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7A4">
        <w:rPr>
          <w:rFonts w:ascii="Times New Roman" w:hAnsi="Times New Roman" w:cs="Times New Roman"/>
          <w:sz w:val="28"/>
          <w:szCs w:val="28"/>
        </w:rPr>
        <w:t>Состоит</w:t>
      </w:r>
      <w:proofErr w:type="gramEnd"/>
      <w:r w:rsidR="003047A4">
        <w:rPr>
          <w:rFonts w:ascii="Times New Roman" w:hAnsi="Times New Roman" w:cs="Times New Roman"/>
          <w:sz w:val="28"/>
          <w:szCs w:val="28"/>
        </w:rPr>
        <w:t xml:space="preserve"> из 28 глав.</w:t>
      </w:r>
      <w:r w:rsidR="00F348FF">
        <w:rPr>
          <w:rFonts w:ascii="Times New Roman" w:hAnsi="Times New Roman" w:cs="Times New Roman"/>
          <w:sz w:val="28"/>
          <w:szCs w:val="28"/>
        </w:rPr>
        <w:t xml:space="preserve"> Действие романа происходит в 1859 году. </w:t>
      </w:r>
      <w:r w:rsidR="00014042">
        <w:rPr>
          <w:rFonts w:ascii="Times New Roman" w:hAnsi="Times New Roman" w:cs="Times New Roman"/>
          <w:sz w:val="28"/>
          <w:szCs w:val="28"/>
        </w:rPr>
        <w:t xml:space="preserve">В дом Кирсановых приезжают два друга. Аркадий Познакомился с Базаровым в институте, оба они себя позиционируют как нигилисты. Евгений не ладит со старшим Кирсановым и решает уехать. Аркадий уезжает с ним, они неплохо проводят время, знакомятся с Одинцовой. Впоследствии Базаров влюбляется в нее, но не получает взаимности. Ищет утешения в родном доме, но и там ему неспокойно. Доходит до того, что в Марьино он целуется с Фенечкой, это видит тайно влюбленный в нее Павел Кирсанов, вызывает его на дуэль, из-за скандала Аркадий и Евгений ссорятся, друзья расстаются.  </w:t>
      </w:r>
      <w:r w:rsidR="00014042">
        <w:rPr>
          <w:color w:val="444444"/>
          <w:shd w:val="clear" w:color="auto" w:fill="FFFFFF"/>
        </w:rPr>
        <w:t xml:space="preserve"> </w:t>
      </w:r>
    </w:p>
    <w:p w14:paraId="60A29744" w14:textId="77777777" w:rsidR="00014042" w:rsidRPr="00C625BE" w:rsidRDefault="00014042" w:rsidP="00434B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5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Аркадий признается в любви Катеньке, младшей сестре Анны Сергеевны, Базаров же возвращается в родительский дом. Позже, помогая отцу, он заражается тифом и умирает. Перед смертью к нему приезжает Одинцова.</w:t>
      </w:r>
    </w:p>
    <w:p w14:paraId="5891F307" w14:textId="77777777" w:rsidR="00014042" w:rsidRPr="00C625BE" w:rsidRDefault="00014042" w:rsidP="00434B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5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Аркадий женится на Катеньке, Николай Кирсанов женится на Фенечке, а Павел уезжает из страны навсегда. </w:t>
      </w:r>
    </w:p>
    <w:p w14:paraId="72253FE3" w14:textId="731169F6" w:rsidR="00217B4F" w:rsidRPr="00C625BE" w:rsidRDefault="000E1BED" w:rsidP="00434B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4C6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</w:rPr>
        <w:t xml:space="preserve">5. </w:t>
      </w:r>
      <w:r w:rsidR="005A4C61" w:rsidRPr="005A4C6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</w:rPr>
        <w:t xml:space="preserve">Конспект. </w:t>
      </w:r>
      <w:r w:rsidRPr="005A4C6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</w:rPr>
        <w:t>Своеобразие композиции:</w:t>
      </w:r>
      <w:r w:rsidRPr="005A4C6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r w:rsidR="00590876" w:rsidRPr="005A4C6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Произведение имеет </w:t>
      </w:r>
      <w:r w:rsidRPr="005A4C6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кольцевую</w:t>
      </w:r>
      <w:r w:rsidRPr="00C625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композицию. </w:t>
      </w:r>
      <w:r w:rsidR="00590876" w:rsidRPr="00C625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Весь роман — это своеобразное «путешествие» Базарова и Аркадия Кирсанова по маршруту, который они проделали дважды: имение Кирсановых (Марьино) — имение Одинцовой (Никольское) — небольшое «именьице» Базаровых. Первый приезд в каждое из названных имений для главного героя становится поводом для новых встреч и знакомств, второй — это расставания, мучительные разрывы и прощания. Поэтому роман делится на две части, очень разные по эмоциональной окраске: во второй части во всём чувствуется обречённость, предсказуемость трагического финала. Это всецело зависит от внутреннего состояния главного героя. К примеру, Базаров, который не мыслит себя без постоянной работы, в свой второй приезд в Марьино «работал упорно и угрюмо».</w:t>
      </w:r>
    </w:p>
    <w:p w14:paraId="1A10DA55" w14:textId="593EB3EE" w:rsidR="000E1BED" w:rsidRPr="00014042" w:rsidRDefault="005A4C61" w:rsidP="005A4C61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5A4C61">
        <w:rPr>
          <w:rFonts w:ascii="Times New Roman" w:hAnsi="Times New Roman" w:cs="Times New Roman"/>
          <w:color w:val="444444"/>
          <w:sz w:val="28"/>
          <w:szCs w:val="28"/>
          <w:highlight w:val="yellow"/>
          <w:shd w:val="clear" w:color="auto" w:fill="FFFFFF"/>
        </w:rPr>
        <w:lastRenderedPageBreak/>
        <w:t>Схему в тетрадь.</w:t>
      </w:r>
      <w:r w:rsidR="000E1BED">
        <w:rPr>
          <w:noProof/>
          <w:lang w:eastAsia="ru-RU"/>
        </w:rPr>
        <w:drawing>
          <wp:inline distT="0" distB="0" distL="0" distR="0" wp14:anchorId="629CD56B" wp14:editId="35B45E63">
            <wp:extent cx="5940425" cy="3648450"/>
            <wp:effectExtent l="0" t="0" r="3175" b="9525"/>
            <wp:docPr id="2" name="Рисунок 2" descr="http://profil.adu.by/pluginfile.php/2018/mod_book/chapter/3763/%D0%A1%D1%85%D0%B5%D0%BC%D0%B0%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fil.adu.by/pluginfile.php/2018/mod_book/chapter/3763/%D0%A1%D1%85%D0%B5%D0%BC%D0%B0%20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4B3E4" w14:textId="77777777" w:rsidR="00014042" w:rsidRDefault="00014042" w:rsidP="00434B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C5F078" w14:textId="77777777" w:rsidR="00434BAE" w:rsidRPr="00434BAE" w:rsidRDefault="00434BAE" w:rsidP="00434B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A6FFBD" w14:textId="77319B01" w:rsidR="00423EBC" w:rsidRDefault="005A4C61" w:rsidP="00434B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C61">
        <w:rPr>
          <w:rFonts w:ascii="Times New Roman" w:hAnsi="Times New Roman" w:cs="Times New Roman"/>
          <w:b/>
          <w:sz w:val="28"/>
          <w:szCs w:val="28"/>
          <w:highlight w:val="yellow"/>
        </w:rPr>
        <w:t>8</w:t>
      </w:r>
      <w:r w:rsidR="003C6517" w:rsidRPr="005A4C61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5A4C6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Обязательно переписать.</w:t>
      </w:r>
      <w:r w:rsidR="003C6517" w:rsidRPr="005A4C6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Портреты и характеры основных героев:</w:t>
      </w:r>
    </w:p>
    <w:p w14:paraId="45146562" w14:textId="7E2220B3" w:rsidR="00BE6F31" w:rsidRPr="00CE1267" w:rsidRDefault="00BE6F31" w:rsidP="00434B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6408FD" wp14:editId="639527AD">
            <wp:simplePos x="0" y="0"/>
            <wp:positionH relativeFrom="column">
              <wp:posOffset>882015</wp:posOffset>
            </wp:positionH>
            <wp:positionV relativeFrom="paragraph">
              <wp:posOffset>6350</wp:posOffset>
            </wp:positionV>
            <wp:extent cx="3981450" cy="2981888"/>
            <wp:effectExtent l="0" t="0" r="0" b="9525"/>
            <wp:wrapTight wrapText="bothSides">
              <wp:wrapPolygon edited="0">
                <wp:start x="0" y="0"/>
                <wp:lineTo x="0" y="21531"/>
                <wp:lineTo x="21497" y="21531"/>
                <wp:lineTo x="2149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81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E30A5" w14:textId="77777777" w:rsidR="00BE6F31" w:rsidRDefault="00BE6F31" w:rsidP="00434B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609AE" w14:textId="77777777" w:rsidR="00BE6F31" w:rsidRDefault="00BE6F31" w:rsidP="00434B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C8CF3E" w14:textId="77777777" w:rsidR="00BE6F31" w:rsidRDefault="00BE6F31" w:rsidP="00434B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8DCA6D" w14:textId="77777777" w:rsidR="00BE6F31" w:rsidRDefault="00BE6F31" w:rsidP="00434B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ABE90" w14:textId="77777777" w:rsidR="00BE6F31" w:rsidRDefault="00BE6F31" w:rsidP="00434B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71A065" w14:textId="77777777" w:rsidR="00BE6F31" w:rsidRDefault="00BE6F31" w:rsidP="00434B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58A9A0" w14:textId="77777777" w:rsidR="00BE6F31" w:rsidRDefault="00BE6F31" w:rsidP="00434B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2BF78C" w14:textId="77777777" w:rsidR="00BE6F31" w:rsidRDefault="00BE6F31" w:rsidP="00434B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D542B1" w14:textId="77777777" w:rsidR="00BE6F31" w:rsidRDefault="00BE6F31" w:rsidP="00434B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ADCED2" w14:textId="146C5ECA" w:rsidR="00C625BE" w:rsidRDefault="00C625BE" w:rsidP="00434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Главными героями являются Евгений Базаров, Николай и Павел Кирсановы, Аркадий Кирсанов</w:t>
      </w:r>
      <w:r w:rsidR="00A032AA">
        <w:rPr>
          <w:rFonts w:ascii="Times New Roman" w:hAnsi="Times New Roman" w:cs="Times New Roman"/>
          <w:sz w:val="28"/>
          <w:szCs w:val="28"/>
        </w:rPr>
        <w:t>,</w:t>
      </w:r>
      <w:r w:rsidR="00BE6F3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032AA">
        <w:rPr>
          <w:rFonts w:ascii="Times New Roman" w:hAnsi="Times New Roman" w:cs="Times New Roman"/>
          <w:sz w:val="28"/>
          <w:szCs w:val="28"/>
        </w:rPr>
        <w:t>Анна Одинцова.</w:t>
      </w:r>
    </w:p>
    <w:p w14:paraId="79E45455" w14:textId="7345FC44" w:rsidR="00C625BE" w:rsidRDefault="00EA30E4" w:rsidP="00434BAE">
      <w:pPr>
        <w:jc w:val="both"/>
        <w:rPr>
          <w:rFonts w:ascii="Times New Roman" w:hAnsi="Times New Roman" w:cs="Times New Roman"/>
          <w:sz w:val="28"/>
          <w:szCs w:val="28"/>
        </w:rPr>
      </w:pPr>
      <w:r w:rsidRPr="005A4C6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Евгений </w:t>
      </w:r>
      <w:r w:rsidR="00C625BE" w:rsidRPr="005A4C61">
        <w:rPr>
          <w:rFonts w:ascii="Times New Roman" w:hAnsi="Times New Roman" w:cs="Times New Roman"/>
          <w:b/>
          <w:bCs/>
          <w:sz w:val="28"/>
          <w:szCs w:val="28"/>
        </w:rPr>
        <w:t>Базаров</w:t>
      </w:r>
      <w:r w:rsidR="00C625BE">
        <w:rPr>
          <w:rFonts w:ascii="Times New Roman" w:hAnsi="Times New Roman" w:cs="Times New Roman"/>
          <w:sz w:val="28"/>
          <w:szCs w:val="28"/>
        </w:rPr>
        <w:t xml:space="preserve"> – будущий медик, нигилист. Он отрицает все, что дорого старшему поколению, влияет на Аркадия. Но встреча с Одинцовой показывает ему, что он все же романтик, и все его убеждения рушатся.</w:t>
      </w:r>
    </w:p>
    <w:p w14:paraId="1853A5E8" w14:textId="77777777" w:rsidR="005A4C61" w:rsidRPr="005A4C61" w:rsidRDefault="005A4C61" w:rsidP="005A4C61">
      <w:pPr>
        <w:numPr>
          <w:ilvl w:val="1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5A4C6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Нигилист (от лат. </w:t>
      </w:r>
      <w:proofErr w:type="spellStart"/>
      <w:r w:rsidRPr="005A4C6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nihil</w:t>
      </w:r>
      <w:proofErr w:type="spellEnd"/>
      <w:r w:rsidRPr="005A4C6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– ничто) – человек, который «не склоняется ни перед какими авторитетами, который не принимает ни одного принципа на веру, каким бы уважением ни был окружен этот принцип».</w:t>
      </w:r>
    </w:p>
    <w:p w14:paraId="47843F6F" w14:textId="77777777" w:rsidR="00C625BE" w:rsidRDefault="00C625BE" w:rsidP="00434BAE">
      <w:pPr>
        <w:jc w:val="both"/>
        <w:rPr>
          <w:rFonts w:ascii="Times New Roman" w:hAnsi="Times New Roman" w:cs="Times New Roman"/>
          <w:sz w:val="28"/>
          <w:szCs w:val="28"/>
        </w:rPr>
      </w:pPr>
      <w:r w:rsidRPr="005A4C61">
        <w:rPr>
          <w:rFonts w:ascii="Times New Roman" w:hAnsi="Times New Roman" w:cs="Times New Roman"/>
          <w:b/>
          <w:bCs/>
          <w:sz w:val="28"/>
          <w:szCs w:val="28"/>
        </w:rPr>
        <w:t>Николай Петрович Кирсанов</w:t>
      </w:r>
      <w:r>
        <w:rPr>
          <w:rFonts w:ascii="Times New Roman" w:hAnsi="Times New Roman" w:cs="Times New Roman"/>
          <w:sz w:val="28"/>
          <w:szCs w:val="28"/>
        </w:rPr>
        <w:t xml:space="preserve"> – отец Аркадия. Он романтичен, любит поэзию. В конце романа женится на безродной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Феничке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несмотря на мнение общества.</w:t>
      </w:r>
    </w:p>
    <w:p w14:paraId="37825739" w14:textId="77777777" w:rsidR="00C625BE" w:rsidRDefault="00C625BE" w:rsidP="00434BAE">
      <w:pPr>
        <w:jc w:val="both"/>
        <w:rPr>
          <w:rFonts w:ascii="Times New Roman" w:hAnsi="Times New Roman" w:cs="Times New Roman"/>
          <w:sz w:val="28"/>
          <w:szCs w:val="28"/>
        </w:rPr>
      </w:pPr>
      <w:r w:rsidRPr="005A4C61">
        <w:rPr>
          <w:rFonts w:ascii="Times New Roman" w:hAnsi="Times New Roman" w:cs="Times New Roman"/>
          <w:b/>
          <w:bCs/>
          <w:sz w:val="28"/>
          <w:szCs w:val="28"/>
        </w:rPr>
        <w:t>Его брат, Павел Петрович Кирсанов</w:t>
      </w:r>
      <w:r>
        <w:rPr>
          <w:rFonts w:ascii="Times New Roman" w:hAnsi="Times New Roman" w:cs="Times New Roman"/>
          <w:sz w:val="28"/>
          <w:szCs w:val="28"/>
        </w:rPr>
        <w:t>, является отставным офицером.</w:t>
      </w:r>
      <w:r w:rsidR="00EA30E4">
        <w:rPr>
          <w:rFonts w:ascii="Times New Roman" w:hAnsi="Times New Roman" w:cs="Times New Roman"/>
          <w:sz w:val="28"/>
          <w:szCs w:val="28"/>
        </w:rPr>
        <w:t xml:space="preserve"> Гордый аристократ, ценитель науки и искусства.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0E4">
        <w:rPr>
          <w:rFonts w:ascii="Times New Roman" w:hAnsi="Times New Roman" w:cs="Times New Roman"/>
          <w:sz w:val="28"/>
          <w:szCs w:val="28"/>
        </w:rPr>
        <w:t xml:space="preserve">Он антипод Базарова, его главный противник в романе. К Фенечке он испытывает нежную привязанность, так как она напоминает ему старую любовь. </w:t>
      </w:r>
    </w:p>
    <w:p w14:paraId="1E58EDA4" w14:textId="77777777" w:rsidR="00EA30E4" w:rsidRDefault="00EA30E4" w:rsidP="00434BAE">
      <w:pPr>
        <w:jc w:val="both"/>
        <w:rPr>
          <w:rFonts w:ascii="Times New Roman" w:hAnsi="Times New Roman" w:cs="Times New Roman"/>
          <w:sz w:val="28"/>
          <w:szCs w:val="28"/>
        </w:rPr>
      </w:pPr>
      <w:r w:rsidRPr="005A4C61">
        <w:rPr>
          <w:rFonts w:ascii="Times New Roman" w:hAnsi="Times New Roman" w:cs="Times New Roman"/>
          <w:b/>
          <w:bCs/>
          <w:sz w:val="28"/>
          <w:szCs w:val="28"/>
        </w:rPr>
        <w:t>Аркадий Кирсанов</w:t>
      </w:r>
      <w:r>
        <w:rPr>
          <w:rFonts w:ascii="Times New Roman" w:hAnsi="Times New Roman" w:cs="Times New Roman"/>
          <w:sz w:val="28"/>
          <w:szCs w:val="28"/>
        </w:rPr>
        <w:t xml:space="preserve"> – сын Николая Кирсанова, тоже учится на медика. Какое-то время тоже считает себя нигилистом, но позже освобождается от влияния Базарова. В романе несколько раз фигурирует измененная форма его имени «Аркаша», что указывает на его ребячливость, наивность, некоторую незрелость. </w:t>
      </w:r>
    </w:p>
    <w:p w14:paraId="54A16E70" w14:textId="77777777" w:rsidR="00907233" w:rsidRDefault="00907233" w:rsidP="00434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упомянут второстепенных героев. Одинцова, родители Базарова, Катенька, Фенечка. Их присутствие в романе помогает раскрыть хар</w:t>
      </w:r>
      <w:r w:rsidR="00CE1267">
        <w:rPr>
          <w:rFonts w:ascii="Times New Roman" w:hAnsi="Times New Roman" w:cs="Times New Roman"/>
          <w:sz w:val="28"/>
          <w:szCs w:val="28"/>
        </w:rPr>
        <w:t xml:space="preserve">актеры главных героев, </w:t>
      </w:r>
      <w:r>
        <w:rPr>
          <w:rFonts w:ascii="Times New Roman" w:hAnsi="Times New Roman" w:cs="Times New Roman"/>
          <w:sz w:val="28"/>
          <w:szCs w:val="28"/>
        </w:rPr>
        <w:t xml:space="preserve">понять их внутренний мир. </w:t>
      </w:r>
    </w:p>
    <w:p w14:paraId="5016B1ED" w14:textId="30F320AB" w:rsidR="00CE1267" w:rsidRPr="00152CB4" w:rsidRDefault="005A4C61" w:rsidP="00434B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CE1267" w:rsidRPr="00152CB4">
        <w:rPr>
          <w:rFonts w:ascii="Times New Roman" w:hAnsi="Times New Roman" w:cs="Times New Roman"/>
          <w:b/>
          <w:sz w:val="28"/>
          <w:szCs w:val="28"/>
        </w:rPr>
        <w:t xml:space="preserve"> Жанровые и стилевые особенности произведения:</w:t>
      </w:r>
    </w:p>
    <w:p w14:paraId="11B4B8E0" w14:textId="77777777" w:rsidR="00CE1267" w:rsidRPr="00A032AA" w:rsidRDefault="00CE1267" w:rsidP="00434BA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32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«Отцы и дети» </w:t>
      </w:r>
      <w:proofErr w:type="gramStart"/>
      <w:r w:rsidRPr="00A032AA">
        <w:rPr>
          <w:rFonts w:ascii="Times New Roman" w:hAnsi="Times New Roman" w:cs="Times New Roman"/>
          <w:b/>
          <w:bCs/>
          <w:sz w:val="28"/>
          <w:szCs w:val="28"/>
          <w:u w:val="single"/>
        </w:rPr>
        <w:t>- это</w:t>
      </w:r>
      <w:proofErr w:type="gramEnd"/>
      <w:r w:rsidRPr="00A032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C5804" w:rsidRPr="00A032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социально-психологический </w:t>
      </w:r>
      <w:r w:rsidRPr="00A032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роман, относится к направлению критического реализма. </w:t>
      </w:r>
    </w:p>
    <w:p w14:paraId="2898D189" w14:textId="5E694EC3" w:rsidR="002E025B" w:rsidRPr="00152CB4" w:rsidRDefault="005A4C61" w:rsidP="00434B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C61">
        <w:rPr>
          <w:rFonts w:ascii="Times New Roman" w:hAnsi="Times New Roman" w:cs="Times New Roman"/>
          <w:b/>
          <w:sz w:val="28"/>
          <w:szCs w:val="28"/>
          <w:highlight w:val="yellow"/>
        </w:rPr>
        <w:t>7. Прочитать, записывать не надо</w:t>
      </w:r>
      <w:r w:rsidR="002E025B" w:rsidRPr="005A4C61">
        <w:rPr>
          <w:rFonts w:ascii="Times New Roman" w:hAnsi="Times New Roman" w:cs="Times New Roman"/>
          <w:b/>
          <w:sz w:val="28"/>
          <w:szCs w:val="28"/>
          <w:highlight w:val="yellow"/>
        </w:rPr>
        <w:t>. Произведение в оценке критиков:</w:t>
      </w:r>
    </w:p>
    <w:p w14:paraId="09AB2A59" w14:textId="77777777" w:rsidR="002E025B" w:rsidRDefault="0099657F" w:rsidP="00434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Интересна критика романа, которую дал Максим Алексеевич Антонович. В своей статье «Асмодей нашего времени» он рассуждает на тему образа молодого поколения, представленного в произведении. Статья вышла сразу после романа и вызвала большой ажиотаж.</w:t>
      </w:r>
    </w:p>
    <w:p w14:paraId="068446F1" w14:textId="77777777" w:rsidR="0099657F" w:rsidRDefault="0099657F" w:rsidP="00434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словам критика, Тургенев чересчур идеализирует образ старшего поколения и принижает новое. </w:t>
      </w:r>
      <w:r w:rsidR="00AC08B7">
        <w:rPr>
          <w:rFonts w:ascii="Times New Roman" w:hAnsi="Times New Roman" w:cs="Times New Roman"/>
          <w:sz w:val="28"/>
          <w:szCs w:val="28"/>
        </w:rPr>
        <w:t>Базаров предстает эдаким искусителем, пытающимся навязать всем свою точку зрения.</w:t>
      </w:r>
    </w:p>
    <w:p w14:paraId="1BA23E48" w14:textId="77777777" w:rsidR="00AC08B7" w:rsidRDefault="00AC08B7" w:rsidP="00434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C08B7">
        <w:rPr>
          <w:rFonts w:ascii="Times New Roman" w:hAnsi="Times New Roman" w:cs="Times New Roman"/>
          <w:sz w:val="28"/>
          <w:szCs w:val="28"/>
        </w:rPr>
        <w:t xml:space="preserve">Вы, г. Тургенев, осмеиваете стремления, которые бы заслуживали поощрения и одобрения со стороны всякого благомыслящего человека, - мы не имеем здесь в виду стремления к шампанскому. И без того много терний и препятствий встречают на пути молодые женщины, желающие учиться посерьезнее; и без того злоязычные сестры их колют им глаза "синими </w:t>
      </w:r>
      <w:r w:rsidRPr="00AC08B7">
        <w:rPr>
          <w:rFonts w:ascii="Times New Roman" w:hAnsi="Times New Roman" w:cs="Times New Roman"/>
          <w:sz w:val="28"/>
          <w:szCs w:val="28"/>
        </w:rPr>
        <w:lastRenderedPageBreak/>
        <w:t>чулками"</w:t>
      </w:r>
      <w:bookmarkStart w:id="1" w:name="7b"/>
      <w:r w:rsidRPr="00AC08B7">
        <w:rPr>
          <w:rFonts w:ascii="Times New Roman" w:hAnsi="Times New Roman" w:cs="Times New Roman"/>
          <w:sz w:val="28"/>
          <w:szCs w:val="28"/>
        </w:rPr>
        <w:fldChar w:fldCharType="begin"/>
      </w:r>
      <w:r w:rsidRPr="00AC08B7">
        <w:rPr>
          <w:rFonts w:ascii="Times New Roman" w:hAnsi="Times New Roman" w:cs="Times New Roman"/>
          <w:sz w:val="28"/>
          <w:szCs w:val="28"/>
        </w:rPr>
        <w:instrText xml:space="preserve"> HYPERLINK "http://sobolev.franklang.ru/index.php/component/content/28-istoriya-literatury/zarubezhnaya/131----q--q?Itemid=7" \l "7" </w:instrText>
      </w:r>
      <w:r w:rsidRPr="00AC08B7">
        <w:rPr>
          <w:rFonts w:ascii="Times New Roman" w:hAnsi="Times New Roman" w:cs="Times New Roman"/>
          <w:sz w:val="28"/>
          <w:szCs w:val="28"/>
        </w:rPr>
        <w:fldChar w:fldCharType="separate"/>
      </w:r>
      <w:r w:rsidRPr="00AC08B7">
        <w:rPr>
          <w:rStyle w:val="a4"/>
          <w:rFonts w:ascii="Times New Roman" w:hAnsi="Times New Roman" w:cs="Times New Roman"/>
          <w:sz w:val="28"/>
          <w:szCs w:val="28"/>
          <w:vertAlign w:val="superscript"/>
        </w:rPr>
        <w:t>7</w:t>
      </w:r>
      <w:r w:rsidRPr="00AC08B7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  <w:r w:rsidRPr="00AC08B7">
        <w:rPr>
          <w:rFonts w:ascii="Times New Roman" w:hAnsi="Times New Roman" w:cs="Times New Roman"/>
          <w:sz w:val="28"/>
          <w:szCs w:val="28"/>
        </w:rPr>
        <w:t>; и без вас у нас есть много тупых и грязных господ, которые тоже, подобно вам, укоряют их за растрепанность и отсутствие кринолинов</w:t>
      </w:r>
      <w:bookmarkStart w:id="2" w:name="8b"/>
      <w:r w:rsidRPr="00AC08B7">
        <w:rPr>
          <w:rFonts w:ascii="Times New Roman" w:hAnsi="Times New Roman" w:cs="Times New Roman"/>
          <w:sz w:val="28"/>
          <w:szCs w:val="28"/>
        </w:rPr>
        <w:fldChar w:fldCharType="begin"/>
      </w:r>
      <w:r w:rsidRPr="00AC08B7">
        <w:rPr>
          <w:rFonts w:ascii="Times New Roman" w:hAnsi="Times New Roman" w:cs="Times New Roman"/>
          <w:sz w:val="28"/>
          <w:szCs w:val="28"/>
        </w:rPr>
        <w:instrText xml:space="preserve"> HYPERLINK "http://sobolev.franklang.ru/index.php/component/content/28-istoriya-literatury/zarubezhnaya/131----q--q?Itemid=7" \l "8" </w:instrText>
      </w:r>
      <w:r w:rsidRPr="00AC08B7">
        <w:rPr>
          <w:rFonts w:ascii="Times New Roman" w:hAnsi="Times New Roman" w:cs="Times New Roman"/>
          <w:sz w:val="28"/>
          <w:szCs w:val="28"/>
        </w:rPr>
        <w:fldChar w:fldCharType="separate"/>
      </w:r>
      <w:r w:rsidRPr="00AC08B7">
        <w:rPr>
          <w:rStyle w:val="a4"/>
          <w:rFonts w:ascii="Times New Roman" w:hAnsi="Times New Roman" w:cs="Times New Roman"/>
          <w:sz w:val="28"/>
          <w:szCs w:val="28"/>
          <w:vertAlign w:val="superscript"/>
        </w:rPr>
        <w:t>8</w:t>
      </w:r>
      <w:r w:rsidRPr="00AC08B7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  <w:r w:rsidRPr="00AC08B7">
        <w:rPr>
          <w:rFonts w:ascii="Times New Roman" w:hAnsi="Times New Roman" w:cs="Times New Roman"/>
          <w:sz w:val="28"/>
          <w:szCs w:val="28"/>
        </w:rPr>
        <w:t xml:space="preserve">, издеваются над их нечистыми воротничками и над их ногтями, не имеющими той хрустальной прозрачности, до которой довел свои ногти ваш милый Павел Петрович. Довольно бы и этого; а вы еще напрягаете свое остроумие на придумывание для них новых оскорбительных прозвищ и хотите пустить в ход </w:t>
      </w:r>
      <w:proofErr w:type="spellStart"/>
      <w:r w:rsidRPr="00AC08B7">
        <w:rPr>
          <w:rFonts w:ascii="Times New Roman" w:hAnsi="Times New Roman" w:cs="Times New Roman"/>
          <w:sz w:val="28"/>
          <w:szCs w:val="28"/>
        </w:rPr>
        <w:t>Eudoxie</w:t>
      </w:r>
      <w:proofErr w:type="spellEnd"/>
      <w:r w:rsidRPr="00AC0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8B7">
        <w:rPr>
          <w:rFonts w:ascii="Times New Roman" w:hAnsi="Times New Roman" w:cs="Times New Roman"/>
          <w:sz w:val="28"/>
          <w:szCs w:val="28"/>
        </w:rPr>
        <w:t>Кукшину</w:t>
      </w:r>
      <w:proofErr w:type="spellEnd"/>
      <w:r w:rsidRPr="00AC08B7">
        <w:rPr>
          <w:rFonts w:ascii="Times New Roman" w:hAnsi="Times New Roman" w:cs="Times New Roman"/>
          <w:sz w:val="28"/>
          <w:szCs w:val="28"/>
        </w:rPr>
        <w:t>. Или вы в самом деле думаете, что эмансипированные женщины хлопочут только о шампанском, папиросках и студентах или об нескольких единовременных мужьях, как воображает ваш собрат по искусству г. Безрылов</w:t>
      </w:r>
      <w:bookmarkStart w:id="3" w:name="9b"/>
      <w:r w:rsidRPr="00AC08B7">
        <w:rPr>
          <w:rFonts w:ascii="Times New Roman" w:hAnsi="Times New Roman" w:cs="Times New Roman"/>
          <w:sz w:val="28"/>
          <w:szCs w:val="28"/>
        </w:rPr>
        <w:fldChar w:fldCharType="begin"/>
      </w:r>
      <w:r w:rsidRPr="00AC08B7">
        <w:rPr>
          <w:rFonts w:ascii="Times New Roman" w:hAnsi="Times New Roman" w:cs="Times New Roman"/>
          <w:sz w:val="28"/>
          <w:szCs w:val="28"/>
        </w:rPr>
        <w:instrText xml:space="preserve"> HYPERLINK "http://sobolev.franklang.ru/index.php/component/content/28-istoriya-literatury/zarubezhnaya/131----q--q?Itemid=7" \l "9" </w:instrText>
      </w:r>
      <w:r w:rsidRPr="00AC08B7">
        <w:rPr>
          <w:rFonts w:ascii="Times New Roman" w:hAnsi="Times New Roman" w:cs="Times New Roman"/>
          <w:sz w:val="28"/>
          <w:szCs w:val="28"/>
        </w:rPr>
        <w:fldChar w:fldCharType="separate"/>
      </w:r>
      <w:r w:rsidRPr="00AC08B7">
        <w:rPr>
          <w:rStyle w:val="a4"/>
          <w:rFonts w:ascii="Times New Roman" w:hAnsi="Times New Roman" w:cs="Times New Roman"/>
          <w:sz w:val="28"/>
          <w:szCs w:val="28"/>
          <w:vertAlign w:val="superscript"/>
        </w:rPr>
        <w:t>9</w:t>
      </w:r>
      <w:r w:rsidRPr="00AC08B7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  <w:r w:rsidRPr="00AC08B7">
        <w:rPr>
          <w:rFonts w:ascii="Times New Roman" w:hAnsi="Times New Roman" w:cs="Times New Roman"/>
          <w:sz w:val="28"/>
          <w:szCs w:val="28"/>
        </w:rPr>
        <w:t>? Это еще хуже, потому что набрасывает невыгодную тень на вашу философскую сообразительность; но и другое - насмешки - тоже хорошо, потому что заставляет сомневаться в вашей симпатии всему разумному и справедливому. Мы лично расположены</w:t>
      </w:r>
      <w:r>
        <w:rPr>
          <w:rFonts w:ascii="Times New Roman" w:hAnsi="Times New Roman" w:cs="Times New Roman"/>
          <w:sz w:val="28"/>
          <w:szCs w:val="28"/>
        </w:rPr>
        <w:t xml:space="preserve"> в пользу первого предположения».</w:t>
      </w:r>
    </w:p>
    <w:p w14:paraId="3A3C0282" w14:textId="5C106ED3" w:rsidR="00AC08B7" w:rsidRDefault="00AC08B7" w:rsidP="00434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C08B7">
        <w:rPr>
          <w:rFonts w:ascii="Times New Roman" w:hAnsi="Times New Roman" w:cs="Times New Roman"/>
          <w:sz w:val="28"/>
          <w:szCs w:val="28"/>
        </w:rPr>
        <w:t>Извините, г. Тургенев, вы не умели определить своей задачи; вмес</w:t>
      </w:r>
      <w:r>
        <w:rPr>
          <w:rFonts w:ascii="Times New Roman" w:hAnsi="Times New Roman" w:cs="Times New Roman"/>
          <w:sz w:val="28"/>
          <w:szCs w:val="28"/>
        </w:rPr>
        <w:t>то изображения отношений между «отцами» и «детьми» вы написали панегирик «отцам» и обличение «детям»; да и «детей»</w:t>
      </w:r>
      <w:r w:rsidRPr="00AC08B7">
        <w:rPr>
          <w:rFonts w:ascii="Times New Roman" w:hAnsi="Times New Roman" w:cs="Times New Roman"/>
          <w:sz w:val="28"/>
          <w:szCs w:val="28"/>
        </w:rPr>
        <w:t xml:space="preserve"> вы не поняли, и вместо обличения у вас вышла клевета. Распространителей здравых понятий между молодым поколением вы хотели представить развратителями юношества, сеятелями раздора и зла, ненавидящими добро, - одним словом, </w:t>
      </w:r>
      <w:proofErr w:type="spellStart"/>
      <w:r w:rsidRPr="00AC08B7">
        <w:rPr>
          <w:rFonts w:ascii="Times New Roman" w:hAnsi="Times New Roman" w:cs="Times New Roman"/>
          <w:sz w:val="28"/>
          <w:szCs w:val="28"/>
        </w:rPr>
        <w:t>асмодеями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7D7881AB" w14:textId="52447B49" w:rsidR="005A4C61" w:rsidRDefault="0009603E" w:rsidP="00434BAE">
      <w:pPr>
        <w:jc w:val="both"/>
        <w:rPr>
          <w:rFonts w:ascii="Times New Roman" w:hAnsi="Times New Roman" w:cs="Times New Roman"/>
          <w:sz w:val="28"/>
          <w:szCs w:val="28"/>
        </w:rPr>
      </w:pPr>
      <w:r w:rsidRPr="0009603E">
        <w:rPr>
          <w:rFonts w:ascii="Times New Roman" w:hAnsi="Times New Roman" w:cs="Times New Roman"/>
          <w:b/>
          <w:bCs/>
          <w:sz w:val="28"/>
          <w:szCs w:val="28"/>
        </w:rPr>
        <w:t>Анна Сергеевна Одинцова</w:t>
      </w:r>
      <w:r w:rsidRPr="0009603E">
        <w:rPr>
          <w:rFonts w:ascii="Times New Roman" w:hAnsi="Times New Roman" w:cs="Times New Roman"/>
          <w:sz w:val="28"/>
          <w:szCs w:val="28"/>
        </w:rPr>
        <w:t xml:space="preserve"> — центральный женский персонаж романа И. С. Тургенева «Отцы и дети». Это сложный, неоднозначный образ, вобравший в себя противоречивые черты: внешнее спокойствие и затаённую страсть, душевную доброту и эгоизм, сильную волю и бездеятельность.</w:t>
      </w:r>
    </w:p>
    <w:p w14:paraId="283A795C" w14:textId="23B3240A" w:rsidR="00A032AA" w:rsidRDefault="00A032AA" w:rsidP="00434BAE">
      <w:pPr>
        <w:jc w:val="both"/>
        <w:rPr>
          <w:rFonts w:ascii="Times New Roman" w:hAnsi="Times New Roman" w:cs="Times New Roman"/>
          <w:sz w:val="28"/>
          <w:szCs w:val="28"/>
        </w:rPr>
      </w:pPr>
      <w:r w:rsidRPr="00A032AA">
        <w:rPr>
          <w:rFonts w:ascii="Times New Roman" w:hAnsi="Times New Roman" w:cs="Times New Roman"/>
          <w:sz w:val="28"/>
          <w:szCs w:val="28"/>
        </w:rPr>
        <w:t>Роль Одинцовой в романе — она становится катализатором для развития характера и мировоззрения главного героя, Евгения Базарова. Её появление в жизни Базарова вызывает в нём непривычные чувства и эмоции, которые заставляют его задуматься о своём отношении к жизни и к обществу.</w:t>
      </w:r>
    </w:p>
    <w:p w14:paraId="475FCCB6" w14:textId="7823A197" w:rsidR="00EA30E4" w:rsidRDefault="0009603E" w:rsidP="00434BAE">
      <w:pPr>
        <w:jc w:val="both"/>
        <w:rPr>
          <w:rFonts w:ascii="Times New Roman" w:hAnsi="Times New Roman" w:cs="Times New Roman"/>
          <w:sz w:val="28"/>
          <w:szCs w:val="28"/>
        </w:rPr>
      </w:pPr>
      <w:r w:rsidRPr="00A032AA">
        <w:rPr>
          <w:rFonts w:ascii="Times New Roman" w:hAnsi="Times New Roman" w:cs="Times New Roman"/>
          <w:sz w:val="28"/>
          <w:szCs w:val="28"/>
          <w:highlight w:val="yellow"/>
        </w:rPr>
        <w:t>Выводы:</w:t>
      </w:r>
    </w:p>
    <w:p w14:paraId="0D5EDE34" w14:textId="77777777" w:rsidR="00A032AA" w:rsidRPr="00A032AA" w:rsidRDefault="00A032AA" w:rsidP="00A032AA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32AA">
        <w:rPr>
          <w:color w:val="000000"/>
          <w:sz w:val="28"/>
          <w:szCs w:val="28"/>
        </w:rPr>
        <w:t>Глубоко символична смерть героя. Он гибнет бессмысленно: даже не исполняя свой врачебный долг, а лишь практикуясь, заражается, заболевает и умирает.</w:t>
      </w:r>
      <w:r w:rsidRPr="00A032AA">
        <w:rPr>
          <w:color w:val="000000"/>
          <w:sz w:val="28"/>
          <w:szCs w:val="28"/>
        </w:rPr>
        <w:br/>
        <w:t>Зачем потребовалась автору такая смерть героя?</w:t>
      </w:r>
      <w:r w:rsidRPr="00A032AA">
        <w:rPr>
          <w:color w:val="000000"/>
          <w:sz w:val="28"/>
          <w:szCs w:val="28"/>
        </w:rPr>
        <w:br/>
        <w:t>Чтобы выявить в нём всю силу и мощь личности. Не сумевший реализовать себя в жизни, Базаров перед лицом смерти показывает своё благородство, высоту духа, стойкость. Умирающий Базаров прост и человечен: отпала надобность скрывать свой «романтизм». Нелепая смерть не озлобляет героя. Он искренне пытается утешить родителей, не показать своих страданий, не помешать им искать утешения в религии. Простые и вечные слова находит он, прощаясь и со своей единственной любовью, Анной Сергеевной Одинцовой.</w:t>
      </w:r>
    </w:p>
    <w:p w14:paraId="0B7F24D2" w14:textId="2A30A5A9" w:rsidR="00A032AA" w:rsidRPr="00A032AA" w:rsidRDefault="00A032AA" w:rsidP="00A032AA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32AA">
        <w:rPr>
          <w:b/>
          <w:bCs/>
          <w:color w:val="000000"/>
          <w:sz w:val="28"/>
          <w:szCs w:val="28"/>
          <w:highlight w:val="yellow"/>
        </w:rPr>
        <w:lastRenderedPageBreak/>
        <w:t>Заключение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A032AA">
        <w:rPr>
          <w:b/>
          <w:bCs/>
          <w:color w:val="000000"/>
          <w:sz w:val="28"/>
          <w:szCs w:val="28"/>
          <w:highlight w:val="yellow"/>
        </w:rPr>
        <w:t>(записать всё).</w:t>
      </w:r>
    </w:p>
    <w:p w14:paraId="27B43B0C" w14:textId="6D0893D7" w:rsidR="00A032AA" w:rsidRPr="00A032AA" w:rsidRDefault="00A032AA" w:rsidP="00A032AA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32AA">
        <w:rPr>
          <w:color w:val="000000"/>
          <w:sz w:val="28"/>
          <w:szCs w:val="28"/>
        </w:rPr>
        <w:t xml:space="preserve">«Отцы и дети» не только лучший роман Тургенева, но одно из самых блистательных произведений XIX века. В романе нашли отражение не только социальные, но и общечеловеческие проблемы. Именно в «Отцах и детях» </w:t>
      </w:r>
      <w:proofErr w:type="spellStart"/>
      <w:r w:rsidRPr="00A032AA">
        <w:rPr>
          <w:color w:val="000000"/>
          <w:sz w:val="28"/>
          <w:szCs w:val="28"/>
        </w:rPr>
        <w:t>И.С.Тургеневу</w:t>
      </w:r>
      <w:proofErr w:type="spellEnd"/>
      <w:r w:rsidRPr="00A032AA">
        <w:rPr>
          <w:color w:val="000000"/>
          <w:sz w:val="28"/>
          <w:szCs w:val="28"/>
        </w:rPr>
        <w:t xml:space="preserve"> удалось впервые создать положительный тип деятеля. </w:t>
      </w:r>
    </w:p>
    <w:p w14:paraId="00D75378" w14:textId="77777777" w:rsidR="0009603E" w:rsidRPr="00434BAE" w:rsidRDefault="0009603E" w:rsidP="00434B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603E" w:rsidRPr="00434BA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9E21E" w14:textId="77777777" w:rsidR="0019075F" w:rsidRDefault="0019075F" w:rsidP="00A032AA">
      <w:pPr>
        <w:spacing w:after="0" w:line="240" w:lineRule="auto"/>
      </w:pPr>
      <w:r>
        <w:separator/>
      </w:r>
    </w:p>
  </w:endnote>
  <w:endnote w:type="continuationSeparator" w:id="0">
    <w:p w14:paraId="5C31D1A3" w14:textId="77777777" w:rsidR="0019075F" w:rsidRDefault="0019075F" w:rsidP="00A0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273077"/>
      <w:docPartObj>
        <w:docPartGallery w:val="Page Numbers (Bottom of Page)"/>
        <w:docPartUnique/>
      </w:docPartObj>
    </w:sdtPr>
    <w:sdtContent>
      <w:p w14:paraId="63D1BEDE" w14:textId="537E6513" w:rsidR="00A032AA" w:rsidRDefault="00A032A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700057" w14:textId="77777777" w:rsidR="00A032AA" w:rsidRDefault="00A032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08F97" w14:textId="77777777" w:rsidR="0019075F" w:rsidRDefault="0019075F" w:rsidP="00A032AA">
      <w:pPr>
        <w:spacing w:after="0" w:line="240" w:lineRule="auto"/>
      </w:pPr>
      <w:r>
        <w:separator/>
      </w:r>
    </w:p>
  </w:footnote>
  <w:footnote w:type="continuationSeparator" w:id="0">
    <w:p w14:paraId="2A533DCE" w14:textId="77777777" w:rsidR="0019075F" w:rsidRDefault="0019075F" w:rsidP="00A03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45543"/>
    <w:multiLevelType w:val="hybridMultilevel"/>
    <w:tmpl w:val="34AAC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552B"/>
    <w:multiLevelType w:val="hybridMultilevel"/>
    <w:tmpl w:val="15E43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D2DE9"/>
    <w:multiLevelType w:val="multilevel"/>
    <w:tmpl w:val="DD60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515B4A"/>
    <w:multiLevelType w:val="hybridMultilevel"/>
    <w:tmpl w:val="1160F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4C"/>
    <w:rsid w:val="00014042"/>
    <w:rsid w:val="0009603E"/>
    <w:rsid w:val="000E1BED"/>
    <w:rsid w:val="001222BD"/>
    <w:rsid w:val="00152CB4"/>
    <w:rsid w:val="0019075F"/>
    <w:rsid w:val="002014E7"/>
    <w:rsid w:val="00217B4F"/>
    <w:rsid w:val="0027303D"/>
    <w:rsid w:val="002E025B"/>
    <w:rsid w:val="00300EE4"/>
    <w:rsid w:val="003047A4"/>
    <w:rsid w:val="003A09B8"/>
    <w:rsid w:val="003C6517"/>
    <w:rsid w:val="00423EBC"/>
    <w:rsid w:val="00434BAE"/>
    <w:rsid w:val="00590876"/>
    <w:rsid w:val="005A4C61"/>
    <w:rsid w:val="00692C2F"/>
    <w:rsid w:val="0088393C"/>
    <w:rsid w:val="008C1313"/>
    <w:rsid w:val="00907233"/>
    <w:rsid w:val="0099657F"/>
    <w:rsid w:val="00A032AA"/>
    <w:rsid w:val="00A12CFC"/>
    <w:rsid w:val="00AC08B7"/>
    <w:rsid w:val="00AF37AC"/>
    <w:rsid w:val="00BE6F31"/>
    <w:rsid w:val="00C625BE"/>
    <w:rsid w:val="00CE1267"/>
    <w:rsid w:val="00EA30E4"/>
    <w:rsid w:val="00F348FF"/>
    <w:rsid w:val="00F4614C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55DA"/>
  <w15:chartTrackingRefBased/>
  <w15:docId w15:val="{49A300B4-89C6-4B6A-B531-019C9B61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4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4E7"/>
    <w:rPr>
      <w:color w:val="0000FF"/>
      <w:u w:val="single"/>
    </w:rPr>
  </w:style>
  <w:style w:type="character" w:styleId="a5">
    <w:name w:val="Emphasis"/>
    <w:basedOn w:val="a0"/>
    <w:uiPriority w:val="20"/>
    <w:qFormat/>
    <w:rsid w:val="0027303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52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2CB4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0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03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32AA"/>
  </w:style>
  <w:style w:type="paragraph" w:styleId="ab">
    <w:name w:val="footer"/>
    <w:basedOn w:val="a"/>
    <w:link w:val="ac"/>
    <w:uiPriority w:val="99"/>
    <w:unhideWhenUsed/>
    <w:rsid w:val="00A03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2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Настя_Дима</dc:creator>
  <cp:keywords/>
  <dc:description/>
  <cp:lastModifiedBy>O304</cp:lastModifiedBy>
  <cp:revision>21</cp:revision>
  <cp:lastPrinted>2021-06-18T17:19:00Z</cp:lastPrinted>
  <dcterms:created xsi:type="dcterms:W3CDTF">2021-06-18T15:17:00Z</dcterms:created>
  <dcterms:modified xsi:type="dcterms:W3CDTF">2026-01-19T03:13:00Z</dcterms:modified>
</cp:coreProperties>
</file>