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41D2D" w14:textId="58DC0491" w:rsidR="002C49A8" w:rsidRPr="002C49A8" w:rsidRDefault="002C49A8" w:rsidP="002C49A8">
      <w:pPr>
        <w:shd w:val="clear" w:color="auto" w:fill="FFFFFF"/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2C49A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Записываем тему занятия </w:t>
      </w:r>
      <w:r w:rsidRPr="002C49A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«Прогресс и регресс»</w:t>
      </w:r>
      <w:r w:rsidRPr="002C49A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0C834822" w14:textId="5DAEA25A" w:rsidR="002C49A8" w:rsidRPr="002C49A8" w:rsidRDefault="002C49A8" w:rsidP="002C49A8">
      <w:pPr>
        <w:shd w:val="clear" w:color="auto" w:fill="FFFFFF"/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2C49A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Составляем подробный конспект. В конце учебного материала ссылка на тест. Тест выполняют все.</w:t>
      </w:r>
    </w:p>
    <w:p w14:paraId="5DC00037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1. Понятие общественного развития</w:t>
      </w:r>
    </w:p>
    <w:p w14:paraId="29D53904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Общественное развитие — это изменения в жизни социума, затрагивающие все сферы жизнедеятельности. Оно может идти в двух основных направлениях:</w:t>
      </w:r>
    </w:p>
    <w:p w14:paraId="73F90BAB" w14:textId="77777777" w:rsidR="002C49A8" w:rsidRPr="002C49A8" w:rsidRDefault="002C49A8" w:rsidP="002C49A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прогресс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— движение вперёд, к более совершенному;</w:t>
      </w:r>
    </w:p>
    <w:p w14:paraId="34418852" w14:textId="77777777" w:rsidR="002C49A8" w:rsidRPr="002C49A8" w:rsidRDefault="002C49A8" w:rsidP="002C49A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регресс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— движение назад, к менее совершенному, деградация.</w:t>
      </w:r>
    </w:p>
    <w:p w14:paraId="51178C87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Важно: прогресс и регресс могут происходить одновременно в разных сферах общества, что делает оценку общественных изменений неоднозначной.</w:t>
      </w:r>
    </w:p>
    <w:p w14:paraId="0F76EF9D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2. Прогресс: сущность и формы</w:t>
      </w:r>
    </w:p>
    <w:p w14:paraId="60D301F8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Прогресс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(от лат. </w:t>
      </w:r>
      <w:r w:rsidRPr="002C49A8">
        <w:rPr>
          <w:rFonts w:ascii="Times New Roman" w:eastAsia="Times New Roman" w:hAnsi="Times New Roman" w:cs="Times New Roman"/>
          <w:i/>
          <w:iCs/>
          <w:sz w:val="24"/>
          <w:szCs w:val="24"/>
        </w:rPr>
        <w:t>progressus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— «продвижение, успех») — тип развития, для которого характерен переход:</w:t>
      </w:r>
    </w:p>
    <w:p w14:paraId="19FF802E" w14:textId="77777777" w:rsidR="002C49A8" w:rsidRPr="002C49A8" w:rsidRDefault="002C49A8" w:rsidP="002C49A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от низшего к высшему;</w:t>
      </w:r>
    </w:p>
    <w:p w14:paraId="79E52C90" w14:textId="77777777" w:rsidR="002C49A8" w:rsidRPr="002C49A8" w:rsidRDefault="002C49A8" w:rsidP="002C49A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от простого к сложному;</w:t>
      </w:r>
    </w:p>
    <w:p w14:paraId="67EB97EE" w14:textId="77777777" w:rsidR="002C49A8" w:rsidRPr="002C49A8" w:rsidRDefault="002C49A8" w:rsidP="002C49A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от менее совершенного к более совершенному.</w:t>
      </w:r>
    </w:p>
    <w:p w14:paraId="54307CF8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 формы прогресса:</w:t>
      </w:r>
    </w:p>
    <w:p w14:paraId="63372B6E" w14:textId="77777777" w:rsidR="002C49A8" w:rsidRPr="002C49A8" w:rsidRDefault="002C49A8" w:rsidP="002C49A8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Реформа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(лат. </w:t>
      </w:r>
      <w:r w:rsidRPr="002C49A8">
        <w:rPr>
          <w:rFonts w:ascii="Times New Roman" w:eastAsia="Times New Roman" w:hAnsi="Times New Roman" w:cs="Times New Roman"/>
          <w:i/>
          <w:iCs/>
          <w:sz w:val="24"/>
          <w:szCs w:val="24"/>
        </w:rPr>
        <w:t>reformare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— «преобразовывать») — постепенные усовершенствования без затрагивания фундаментальных устоев общества (традиций, обычаев, семьи и т. п.).</w:t>
      </w:r>
    </w:p>
    <w:p w14:paraId="568A0608" w14:textId="77777777" w:rsidR="002C49A8" w:rsidRPr="002C49A8" w:rsidRDefault="002C49A8" w:rsidP="002C49A8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Революция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(лат. </w:t>
      </w:r>
      <w:r w:rsidRPr="002C49A8">
        <w:rPr>
          <w:rFonts w:ascii="Times New Roman" w:eastAsia="Times New Roman" w:hAnsi="Times New Roman" w:cs="Times New Roman"/>
          <w:i/>
          <w:iCs/>
          <w:sz w:val="24"/>
          <w:szCs w:val="24"/>
        </w:rPr>
        <w:t>revolutio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— «поворот, возвращение к истокам») — коренное, качественное изменение всех или большинства сторон общественной жизни, затрагивающее основы социального строя.</w:t>
      </w:r>
    </w:p>
    <w:p w14:paraId="08165067" w14:textId="77777777" w:rsidR="002C49A8" w:rsidRPr="002C49A8" w:rsidRDefault="002C49A8" w:rsidP="002C49A8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Инновация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(лат. </w:t>
      </w:r>
      <w:r w:rsidRPr="002C49A8">
        <w:rPr>
          <w:rFonts w:ascii="Times New Roman" w:eastAsia="Times New Roman" w:hAnsi="Times New Roman" w:cs="Times New Roman"/>
          <w:i/>
          <w:iCs/>
          <w:sz w:val="24"/>
          <w:szCs w:val="24"/>
        </w:rPr>
        <w:t>innovatio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— «обновление») — однократное рядовое улучшение, повышающее адаптационные возможности общества.</w:t>
      </w:r>
    </w:p>
    <w:p w14:paraId="5B173DAF" w14:textId="77777777" w:rsidR="002C49A8" w:rsidRPr="002C49A8" w:rsidRDefault="002C49A8" w:rsidP="002C49A8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Модернизация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(фр. </w:t>
      </w:r>
      <w:r w:rsidRPr="002C49A8">
        <w:rPr>
          <w:rFonts w:ascii="Times New Roman" w:eastAsia="Times New Roman" w:hAnsi="Times New Roman" w:cs="Times New Roman"/>
          <w:i/>
          <w:iCs/>
          <w:sz w:val="24"/>
          <w:szCs w:val="24"/>
        </w:rPr>
        <w:t>moderne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— «новейший, современный») — полная или частичная реконструкция общественной системы для ускорения её развития.</w:t>
      </w:r>
    </w:p>
    <w:p w14:paraId="25A63A3E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3. Критерии общественного прогресса</w:t>
      </w:r>
    </w:p>
    <w:p w14:paraId="751523ED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К ключевым критериям относят:</w:t>
      </w:r>
    </w:p>
    <w:p w14:paraId="47103F45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развитие человеческого разума;</w:t>
      </w:r>
    </w:p>
    <w:p w14:paraId="555823CA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совершенствование нравственности людей;</w:t>
      </w:r>
    </w:p>
    <w:p w14:paraId="3161E18A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возрастание степени свободы, предоставляемой человеку;</w:t>
      </w:r>
    </w:p>
    <w:p w14:paraId="131626DB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прогресс науки и техники;</w:t>
      </w:r>
    </w:p>
    <w:p w14:paraId="53DD4A1E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развитие производительных сил общества;</w:t>
      </w:r>
    </w:p>
    <w:p w14:paraId="6B714154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повышение уровня и доступности образования;</w:t>
      </w:r>
    </w:p>
    <w:p w14:paraId="72E42AF3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рост средней продолжительности жизни;</w:t>
      </w:r>
    </w:p>
    <w:p w14:paraId="36509ACC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развитие системы социальной защиты;</w:t>
      </w:r>
    </w:p>
    <w:p w14:paraId="4D4F5AF3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защита прав и свобод человека и гражданина;</w:t>
      </w:r>
    </w:p>
    <w:p w14:paraId="78610A1E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увеличение влияния среднего класса;</w:t>
      </w:r>
    </w:p>
    <w:p w14:paraId="3DCE2C0A" w14:textId="77777777" w:rsidR="002C49A8" w:rsidRPr="002C49A8" w:rsidRDefault="002C49A8" w:rsidP="002C49A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расширение возможностей для самореализации личности.</w:t>
      </w:r>
    </w:p>
    <w:p w14:paraId="297C6150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 прогресса:</w:t>
      </w:r>
    </w:p>
    <w:p w14:paraId="23AE0033" w14:textId="77777777" w:rsidR="002C49A8" w:rsidRPr="002C49A8" w:rsidRDefault="002C49A8" w:rsidP="002C49A8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Относительность.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Не ко всем сферам применимо понятие прогресса (например, искусство, религия, мораль — субъективные сферы без чётких критериев оценки).</w:t>
      </w:r>
    </w:p>
    <w:p w14:paraId="654A589A" w14:textId="77777777" w:rsidR="002C49A8" w:rsidRPr="002C49A8" w:rsidRDefault="002C49A8" w:rsidP="002C49A8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Противоречивость.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Положительные изменения в одной сфере могут вести к негативным последствиям в другой (например, развитие промышленности улучшает экономику, но ухудшает экологию).</w:t>
      </w:r>
    </w:p>
    <w:p w14:paraId="7035EEFF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4. Регресс: сущность и признаки</w:t>
      </w:r>
    </w:p>
    <w:p w14:paraId="601EB1C8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Регресс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(от лат. </w:t>
      </w:r>
      <w:r w:rsidRPr="002C49A8">
        <w:rPr>
          <w:rFonts w:ascii="Times New Roman" w:eastAsia="Times New Roman" w:hAnsi="Times New Roman" w:cs="Times New Roman"/>
          <w:i/>
          <w:iCs/>
          <w:sz w:val="24"/>
          <w:szCs w:val="24"/>
        </w:rPr>
        <w:t>regressus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— «обратное движение») — тип развития, характеризующийся:</w:t>
      </w:r>
    </w:p>
    <w:p w14:paraId="14973D52" w14:textId="77777777" w:rsidR="002C49A8" w:rsidRPr="002C49A8" w:rsidRDefault="002C49A8" w:rsidP="002C49A8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переходом от высшего к низшему;</w:t>
      </w:r>
    </w:p>
    <w:p w14:paraId="09182957" w14:textId="77777777" w:rsidR="002C49A8" w:rsidRPr="002C49A8" w:rsidRDefault="002C49A8" w:rsidP="002C49A8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процессами деградации;</w:t>
      </w:r>
    </w:p>
    <w:p w14:paraId="7EF6AB12" w14:textId="77777777" w:rsidR="002C49A8" w:rsidRPr="002C49A8" w:rsidRDefault="002C49A8" w:rsidP="002C49A8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понижением уровня организации;</w:t>
      </w:r>
    </w:p>
    <w:p w14:paraId="580DC1C8" w14:textId="77777777" w:rsidR="002C49A8" w:rsidRPr="002C49A8" w:rsidRDefault="002C49A8" w:rsidP="002C49A8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утратой способности к выполнению определённых функций.</w:t>
      </w:r>
    </w:p>
    <w:p w14:paraId="22CFF365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Ключевые признаки регресса:</w:t>
      </w:r>
    </w:p>
    <w:p w14:paraId="1EB92616" w14:textId="77777777" w:rsidR="002C49A8" w:rsidRPr="002C49A8" w:rsidRDefault="002C49A8" w:rsidP="002C49A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экономический упадок, безработица, падение уровня жизни;</w:t>
      </w:r>
    </w:p>
    <w:p w14:paraId="3FF6DCE7" w14:textId="77777777" w:rsidR="002C49A8" w:rsidRPr="002C49A8" w:rsidRDefault="002C49A8" w:rsidP="002C49A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массовое закрытие предприятий;</w:t>
      </w:r>
    </w:p>
    <w:p w14:paraId="7C856B9F" w14:textId="77777777" w:rsidR="002C49A8" w:rsidRPr="002C49A8" w:rsidRDefault="002C49A8" w:rsidP="002C49A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рост смертности, снижение продолжительности жизни;</w:t>
      </w:r>
    </w:p>
    <w:p w14:paraId="257EAD92" w14:textId="77777777" w:rsidR="002C49A8" w:rsidRPr="002C49A8" w:rsidRDefault="002C49A8" w:rsidP="002C49A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эпидемии, демографический кризис, распространение хронических заболеваний;</w:t>
      </w:r>
    </w:p>
    <w:p w14:paraId="07D588CB" w14:textId="77777777" w:rsidR="002C49A8" w:rsidRPr="002C49A8" w:rsidRDefault="002C49A8" w:rsidP="002C49A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упадок духовной сферы, снижение уровня образованности;</w:t>
      </w:r>
    </w:p>
    <w:p w14:paraId="25ED838D" w14:textId="77777777" w:rsidR="002C49A8" w:rsidRPr="002C49A8" w:rsidRDefault="002C49A8" w:rsidP="002C49A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отсутствие научного прогресса;</w:t>
      </w:r>
    </w:p>
    <w:p w14:paraId="23DC8DB8" w14:textId="77777777" w:rsidR="002C49A8" w:rsidRPr="002C49A8" w:rsidRDefault="002C49A8" w:rsidP="002C49A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игнорирование прав и свобод личности, отсутствие демократических методов управления;</w:t>
      </w:r>
    </w:p>
    <w:p w14:paraId="5F3588FC" w14:textId="77777777" w:rsidR="002C49A8" w:rsidRPr="002C49A8" w:rsidRDefault="002C49A8" w:rsidP="002C49A8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ослабление внешнеполитического курса, падение международного престижа.</w:t>
      </w:r>
    </w:p>
    <w:p w14:paraId="23D50DC8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5. Взаимосвязь прогресса и регресса</w:t>
      </w:r>
    </w:p>
    <w:p w14:paraId="3F7E6A27" w14:textId="77777777" w:rsidR="002C49A8" w:rsidRPr="002C49A8" w:rsidRDefault="002C49A8" w:rsidP="002C49A8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Прогресс и регресс — две стороны единого процесса общественного развития.</w:t>
      </w:r>
    </w:p>
    <w:p w14:paraId="6FBB325B" w14:textId="77777777" w:rsidR="002C49A8" w:rsidRPr="002C49A8" w:rsidRDefault="002C49A8" w:rsidP="002C49A8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Одно и то же явление может быть прогрессивным в одной сфере и регрессивным в другой.</w:t>
      </w:r>
    </w:p>
    <w:p w14:paraId="7B87C53E" w14:textId="77777777" w:rsidR="002C49A8" w:rsidRPr="002C49A8" w:rsidRDefault="002C49A8" w:rsidP="002C49A8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sz w:val="24"/>
          <w:szCs w:val="24"/>
        </w:rPr>
        <w:t>Оценка изменений зависит от выбранной системы критериев и временной перспективы.</w:t>
      </w:r>
    </w:p>
    <w:p w14:paraId="22A6C2DA" w14:textId="77777777" w:rsidR="002C49A8" w:rsidRPr="002C49A8" w:rsidRDefault="002C49A8" w:rsidP="002C49A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Пример: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промышленная революция XVIII–XIX вв.</w:t>
      </w:r>
    </w:p>
    <w:p w14:paraId="728DEB40" w14:textId="77777777" w:rsidR="002C49A8" w:rsidRPr="002C49A8" w:rsidRDefault="002C49A8" w:rsidP="002C49A8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Прогресс: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развитие производства, рост экономики, улучшение транспорта, расширение возможностей для образования.</w:t>
      </w:r>
    </w:p>
    <w:p w14:paraId="4986F015" w14:textId="7DC5FE3B" w:rsidR="002C49A8" w:rsidRDefault="002C49A8" w:rsidP="002C49A8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C49A8">
        <w:rPr>
          <w:rFonts w:ascii="Times New Roman" w:eastAsia="Times New Roman" w:hAnsi="Times New Roman" w:cs="Times New Roman"/>
          <w:b/>
          <w:bCs/>
          <w:sz w:val="24"/>
          <w:szCs w:val="24"/>
        </w:rPr>
        <w:t>Регресс: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t> ухудшение экологии, рост безработицы из</w:t>
      </w:r>
      <w:r w:rsidRPr="002C49A8">
        <w:rPr>
          <w:rFonts w:ascii="Times New Roman" w:eastAsia="Times New Roman" w:hAnsi="Times New Roman" w:cs="Times New Roman"/>
          <w:sz w:val="24"/>
          <w:szCs w:val="24"/>
        </w:rPr>
        <w:noBreakHyphen/>
        <w:t>за автоматизации, ухудшение условий труда на фабриках.</w:t>
      </w:r>
    </w:p>
    <w:p w14:paraId="2FB70656" w14:textId="1B7AD01C" w:rsidR="004C4C47" w:rsidRDefault="004C4C47" w:rsidP="004C4C47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643D87" w14:textId="77777777" w:rsidR="004C4C47" w:rsidRPr="004C4C47" w:rsidRDefault="004C4C47" w:rsidP="004C4C47">
      <w:pPr>
        <w:pStyle w:val="3"/>
        <w:shd w:val="clear" w:color="auto" w:fill="FFFFFF"/>
        <w:spacing w:before="0" w:beforeAutospacing="0" w:after="0" w:afterAutospacing="0" w:line="420" w:lineRule="atLeast"/>
        <w:rPr>
          <w:sz w:val="24"/>
          <w:szCs w:val="24"/>
        </w:rPr>
      </w:pPr>
      <w:r w:rsidRPr="004C4C47">
        <w:rPr>
          <w:rStyle w:val="markdown-word"/>
          <w:sz w:val="24"/>
          <w:szCs w:val="24"/>
        </w:rPr>
        <w:t>Критерии оценивания</w:t>
      </w:r>
    </w:p>
    <w:p w14:paraId="019942FB" w14:textId="77777777" w:rsidR="004C4C47" w:rsidRPr="004C4C47" w:rsidRDefault="004C4C47" w:rsidP="004C4C4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4C4C47">
        <w:rPr>
          <w:rStyle w:val="markdown-word"/>
          <w:b/>
          <w:bCs/>
        </w:rPr>
        <w:t>9–10 правильных ответов:</w:t>
      </w:r>
      <w:r w:rsidRPr="004C4C47">
        <w:rPr>
          <w:rStyle w:val="markdown-word"/>
        </w:rPr>
        <w:t> «5» (отлично).</w:t>
      </w:r>
    </w:p>
    <w:p w14:paraId="6FAB4FFA" w14:textId="77777777" w:rsidR="004C4C47" w:rsidRPr="004C4C47" w:rsidRDefault="004C4C47" w:rsidP="004C4C4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4C4C47">
        <w:rPr>
          <w:rStyle w:val="markdown-word"/>
          <w:b/>
          <w:bCs/>
        </w:rPr>
        <w:t>7–8 правильных ответов:</w:t>
      </w:r>
      <w:r w:rsidRPr="004C4C47">
        <w:rPr>
          <w:rStyle w:val="markdown-word"/>
        </w:rPr>
        <w:t> «4» (хорошо).</w:t>
      </w:r>
    </w:p>
    <w:p w14:paraId="1A281DE3" w14:textId="77777777" w:rsidR="004C4C47" w:rsidRPr="004C4C47" w:rsidRDefault="004C4C47" w:rsidP="004C4C4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4C4C47">
        <w:rPr>
          <w:rStyle w:val="markdown-word"/>
          <w:b/>
          <w:bCs/>
        </w:rPr>
        <w:t>5–6 правильных ответов:</w:t>
      </w:r>
      <w:r w:rsidRPr="004C4C47">
        <w:rPr>
          <w:rStyle w:val="markdown-word"/>
        </w:rPr>
        <w:t> «3» (удовлетворительно).</w:t>
      </w:r>
    </w:p>
    <w:p w14:paraId="100F5A6B" w14:textId="77777777" w:rsidR="004C4C47" w:rsidRPr="004C4C47" w:rsidRDefault="004C4C47" w:rsidP="004C4C4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4C4C47">
        <w:rPr>
          <w:rStyle w:val="markdown-word"/>
          <w:b/>
          <w:bCs/>
        </w:rPr>
        <w:t>менее 5 правильных ответов:</w:t>
      </w:r>
      <w:r w:rsidRPr="004C4C47">
        <w:rPr>
          <w:rStyle w:val="markdown-word"/>
        </w:rPr>
        <w:t> «2» (неудовлетворительно).</w:t>
      </w:r>
    </w:p>
    <w:p w14:paraId="2CAEE7A7" w14:textId="77777777" w:rsidR="004C4C47" w:rsidRDefault="004C4C47" w:rsidP="004C4C47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bookmarkStart w:id="0" w:name="_GoBack"/>
    <w:bookmarkEnd w:id="0"/>
    <w:p w14:paraId="518E84DB" w14:textId="77D7482C" w:rsidR="004C4C47" w:rsidRPr="002C49A8" w:rsidRDefault="004C4C47" w:rsidP="004C4C47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</w:instrText>
      </w:r>
      <w:r w:rsidRPr="004C4C47">
        <w:rPr>
          <w:rFonts w:ascii="Times New Roman" w:eastAsia="Times New Roman" w:hAnsi="Times New Roman" w:cs="Times New Roman"/>
          <w:sz w:val="24"/>
          <w:szCs w:val="24"/>
        </w:rPr>
        <w:instrText>https://onlinetestpad.com/bznfkrjg5hocc</w:instrText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94E9D">
        <w:rPr>
          <w:rStyle w:val="a4"/>
          <w:rFonts w:ascii="Times New Roman" w:eastAsia="Times New Roman" w:hAnsi="Times New Roman" w:cs="Times New Roman"/>
          <w:sz w:val="24"/>
          <w:szCs w:val="24"/>
        </w:rPr>
        <w:t>https://onlinetestpad.com/bznfkrjg5hocc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4C4C47" w:rsidRPr="002C49A8" w:rsidSect="00352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C16B5"/>
    <w:multiLevelType w:val="multilevel"/>
    <w:tmpl w:val="B3E0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C2512"/>
    <w:multiLevelType w:val="multilevel"/>
    <w:tmpl w:val="A1A0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5684E"/>
    <w:multiLevelType w:val="multilevel"/>
    <w:tmpl w:val="6A24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46042"/>
    <w:multiLevelType w:val="multilevel"/>
    <w:tmpl w:val="051E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81DA3"/>
    <w:multiLevelType w:val="multilevel"/>
    <w:tmpl w:val="355A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D2F99"/>
    <w:multiLevelType w:val="multilevel"/>
    <w:tmpl w:val="83CC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37CC8"/>
    <w:multiLevelType w:val="multilevel"/>
    <w:tmpl w:val="8D7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95D56"/>
    <w:multiLevelType w:val="multilevel"/>
    <w:tmpl w:val="C7F0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654F6"/>
    <w:multiLevelType w:val="multilevel"/>
    <w:tmpl w:val="3016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A4244"/>
    <w:multiLevelType w:val="multilevel"/>
    <w:tmpl w:val="ED82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7371A8"/>
    <w:multiLevelType w:val="multilevel"/>
    <w:tmpl w:val="F6D2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48"/>
    <w:rsid w:val="002C49A8"/>
    <w:rsid w:val="0035258F"/>
    <w:rsid w:val="004C4C47"/>
    <w:rsid w:val="006821D5"/>
    <w:rsid w:val="00E8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0F80"/>
  <w15:chartTrackingRefBased/>
  <w15:docId w15:val="{FEFC1AA7-3ABD-4A6B-93FF-96311208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C49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49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C49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kdown-word">
    <w:name w:val="markdown-word"/>
    <w:basedOn w:val="a0"/>
    <w:rsid w:val="002C49A8"/>
  </w:style>
  <w:style w:type="paragraph" w:styleId="a3">
    <w:name w:val="Normal (Web)"/>
    <w:basedOn w:val="a"/>
    <w:uiPriority w:val="99"/>
    <w:semiHidden/>
    <w:unhideWhenUsed/>
    <w:rsid w:val="002C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C4C4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4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3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2</cp:revision>
  <dcterms:created xsi:type="dcterms:W3CDTF">2026-01-20T02:40:00Z</dcterms:created>
  <dcterms:modified xsi:type="dcterms:W3CDTF">2026-01-20T03:28:00Z</dcterms:modified>
</cp:coreProperties>
</file>