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C8" w:rsidRDefault="00C22CC8" w:rsidP="00C22CC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C22CC8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Сделать конспект и ответить на вопросы: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 xml:space="preserve">Акционерное общество (АО). </w:t>
      </w:r>
    </w:p>
    <w:p w:rsidR="00C22CC8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Гражданкого кодекса К акционерным призна</w:t>
      </w:r>
      <w:r w:rsidRPr="00683684">
        <w:rPr>
          <w:rFonts w:ascii="Times New Roman" w:hAnsi="Times New Roman" w:cs="Times New Roman"/>
          <w:sz w:val="28"/>
          <w:szCs w:val="28"/>
        </w:rPr>
        <w:t>ется общество, уставный капитал которого разделен на определенное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684">
        <w:rPr>
          <w:rFonts w:ascii="Times New Roman" w:hAnsi="Times New Roman" w:cs="Times New Roman"/>
          <w:sz w:val="28"/>
          <w:szCs w:val="28"/>
        </w:rPr>
        <w:t>число акций. Участники акционерного общества не отвечают по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684">
        <w:rPr>
          <w:rFonts w:ascii="Times New Roman" w:hAnsi="Times New Roman" w:cs="Times New Roman"/>
          <w:sz w:val="28"/>
          <w:szCs w:val="28"/>
        </w:rPr>
        <w:t>обязательствам и несут риск убытко</w:t>
      </w:r>
      <w:r>
        <w:rPr>
          <w:rFonts w:ascii="Times New Roman" w:hAnsi="Times New Roman" w:cs="Times New Roman"/>
          <w:sz w:val="28"/>
          <w:szCs w:val="28"/>
        </w:rPr>
        <w:t>в, связанных с деятельностью об</w:t>
      </w:r>
      <w:r w:rsidRPr="00683684">
        <w:rPr>
          <w:rFonts w:ascii="Times New Roman" w:hAnsi="Times New Roman" w:cs="Times New Roman"/>
          <w:sz w:val="28"/>
          <w:szCs w:val="28"/>
        </w:rPr>
        <w:t>щества, в пределах стоимости при</w:t>
      </w:r>
      <w:r>
        <w:rPr>
          <w:rFonts w:ascii="Times New Roman" w:hAnsi="Times New Roman" w:cs="Times New Roman"/>
          <w:sz w:val="28"/>
          <w:szCs w:val="28"/>
        </w:rPr>
        <w:t>надлежащих им акций.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 xml:space="preserve"> Отличительные черты АО: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684">
        <w:rPr>
          <w:rFonts w:ascii="Times New Roman" w:hAnsi="Times New Roman" w:cs="Times New Roman"/>
          <w:sz w:val="28"/>
          <w:szCs w:val="28"/>
        </w:rPr>
        <w:t xml:space="preserve"> в уставном капитале акционерного общества предусмотрено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полное равенство долей и обязательное их оформление акциями;</w:t>
      </w:r>
    </w:p>
    <w:p w:rsidR="00325EE1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684">
        <w:rPr>
          <w:rFonts w:ascii="Times New Roman" w:hAnsi="Times New Roman" w:cs="Times New Roman"/>
          <w:sz w:val="28"/>
          <w:szCs w:val="28"/>
        </w:rPr>
        <w:t xml:space="preserve"> акционер может выйти из о</w:t>
      </w:r>
      <w:r>
        <w:rPr>
          <w:rFonts w:ascii="Times New Roman" w:hAnsi="Times New Roman" w:cs="Times New Roman"/>
          <w:sz w:val="28"/>
          <w:szCs w:val="28"/>
        </w:rPr>
        <w:t>бщества лишь единственным спосо</w:t>
      </w:r>
      <w:r w:rsidRPr="00683684">
        <w:rPr>
          <w:rFonts w:ascii="Times New Roman" w:hAnsi="Times New Roman" w:cs="Times New Roman"/>
          <w:sz w:val="28"/>
          <w:szCs w:val="28"/>
        </w:rPr>
        <w:t xml:space="preserve">бом – путем продажи, уступки или </w:t>
      </w:r>
      <w:r>
        <w:rPr>
          <w:rFonts w:ascii="Times New Roman" w:hAnsi="Times New Roman" w:cs="Times New Roman"/>
          <w:sz w:val="28"/>
          <w:szCs w:val="28"/>
        </w:rPr>
        <w:t>иной передачи своих акций друго</w:t>
      </w:r>
      <w:r w:rsidRPr="00683684">
        <w:rPr>
          <w:rFonts w:ascii="Times New Roman" w:hAnsi="Times New Roman" w:cs="Times New Roman"/>
          <w:sz w:val="28"/>
          <w:szCs w:val="28"/>
        </w:rPr>
        <w:t>му лицу без каких-либо выплат, денежных или имущественных.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Акционерные общества могут быть публичными и непубличными.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Акционерное общество, участники которого могут отчуждать при-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надлежащие им акции без согласия других акционеров, признается</w:t>
      </w:r>
    </w:p>
    <w:p w:rsidR="00C22CC8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публичным акционерным обществом (ПАО).</w:t>
      </w:r>
    </w:p>
    <w:p w:rsidR="00683684" w:rsidRPr="00683684" w:rsidRDefault="00C22CC8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Такое АО вправе прово</w:t>
      </w:r>
      <w:r w:rsidR="00683684" w:rsidRPr="00683684">
        <w:rPr>
          <w:rFonts w:ascii="Times New Roman" w:hAnsi="Times New Roman" w:cs="Times New Roman"/>
          <w:sz w:val="28"/>
          <w:szCs w:val="28"/>
        </w:rPr>
        <w:t>дить открытую подписку на выпускаемые им акции и их свободную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684" w:rsidRPr="00683684">
        <w:rPr>
          <w:rFonts w:ascii="Times New Roman" w:hAnsi="Times New Roman" w:cs="Times New Roman"/>
          <w:sz w:val="28"/>
          <w:szCs w:val="28"/>
        </w:rPr>
        <w:t>продажу на условиях, устанавливаемых законом и иными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684" w:rsidRPr="00683684">
        <w:rPr>
          <w:rFonts w:ascii="Times New Roman" w:hAnsi="Times New Roman" w:cs="Times New Roman"/>
          <w:sz w:val="28"/>
          <w:szCs w:val="28"/>
        </w:rPr>
        <w:t>актами.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Публичные акционерные общества имеют следующие признаки: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– наличие в открытых источника</w:t>
      </w:r>
      <w:r w:rsidR="00C22CC8">
        <w:rPr>
          <w:rFonts w:ascii="Times New Roman" w:hAnsi="Times New Roman" w:cs="Times New Roman"/>
          <w:sz w:val="28"/>
          <w:szCs w:val="28"/>
        </w:rPr>
        <w:t>х сведений о структуре собствен</w:t>
      </w:r>
      <w:r w:rsidRPr="00683684">
        <w:rPr>
          <w:rFonts w:ascii="Times New Roman" w:hAnsi="Times New Roman" w:cs="Times New Roman"/>
          <w:sz w:val="28"/>
          <w:szCs w:val="28"/>
        </w:rPr>
        <w:t>ности компании, а также информации о результатах хозяйственной</w:t>
      </w:r>
    </w:p>
    <w:p w:rsid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684">
        <w:rPr>
          <w:rFonts w:ascii="Times New Roman" w:hAnsi="Times New Roman" w:cs="Times New Roman"/>
          <w:sz w:val="28"/>
          <w:szCs w:val="28"/>
        </w:rPr>
        <w:t>акции компании могут приоб</w:t>
      </w:r>
      <w:r>
        <w:rPr>
          <w:rFonts w:ascii="Times New Roman" w:hAnsi="Times New Roman" w:cs="Times New Roman"/>
          <w:sz w:val="28"/>
          <w:szCs w:val="28"/>
        </w:rPr>
        <w:t>ретаться или свободно реализовы</w:t>
      </w:r>
      <w:r w:rsidRPr="00683684">
        <w:rPr>
          <w:rFonts w:ascii="Times New Roman" w:hAnsi="Times New Roman" w:cs="Times New Roman"/>
          <w:sz w:val="28"/>
          <w:szCs w:val="28"/>
        </w:rPr>
        <w:t>ваться неограниченным кругом лиц;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– ценные бумаги размещаются на фондовой бирже (реализуются по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открытой подписке) с использованием рекламы;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– сведения о совершенных сделках с акциями (данные об их стои-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lastRenderedPageBreak/>
        <w:t>мости и количестве) должны быть доступны всем участникам рынка.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Эта информация может использоват</w:t>
      </w:r>
      <w:r>
        <w:rPr>
          <w:rFonts w:ascii="Times New Roman" w:hAnsi="Times New Roman" w:cs="Times New Roman"/>
          <w:sz w:val="28"/>
          <w:szCs w:val="28"/>
        </w:rPr>
        <w:t>ься для анализа динамики стоимо</w:t>
      </w:r>
      <w:r w:rsidRPr="00683684">
        <w:rPr>
          <w:rFonts w:ascii="Times New Roman" w:hAnsi="Times New Roman" w:cs="Times New Roman"/>
          <w:sz w:val="28"/>
          <w:szCs w:val="28"/>
        </w:rPr>
        <w:t>сти ценных бумаг.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Акционерное общество, акции которого распределяются только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среди его учредителей или иного заранее определенного круга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 xml:space="preserve">лиц, признается непубличным акционерным обществом (НАО). 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</w:t>
      </w:r>
      <w:r w:rsidRPr="00683684">
        <w:rPr>
          <w:rFonts w:ascii="Times New Roman" w:hAnsi="Times New Roman" w:cs="Times New Roman"/>
          <w:sz w:val="28"/>
          <w:szCs w:val="28"/>
        </w:rPr>
        <w:t>ционеры данного общества имею</w:t>
      </w:r>
      <w:r>
        <w:rPr>
          <w:rFonts w:ascii="Times New Roman" w:hAnsi="Times New Roman" w:cs="Times New Roman"/>
          <w:sz w:val="28"/>
          <w:szCs w:val="28"/>
        </w:rPr>
        <w:t>т преимущественное право на при</w:t>
      </w:r>
      <w:r w:rsidRPr="00683684">
        <w:rPr>
          <w:rFonts w:ascii="Times New Roman" w:hAnsi="Times New Roman" w:cs="Times New Roman"/>
          <w:sz w:val="28"/>
          <w:szCs w:val="28"/>
        </w:rPr>
        <w:t>обретение акций, продаваемых другими акционерами. Как правило,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закрытое акционерное общество не обязано публиковать финансовую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отчетность для всеобщего сведения, если иное не установлено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законом.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Основные различия между непубличным акционерным обществом</w:t>
      </w:r>
    </w:p>
    <w:p w:rsid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и публичным представлены в табл. 1</w:t>
      </w:r>
      <w:r w:rsidRPr="00683684">
        <w:rPr>
          <w:rFonts w:ascii="Times New Roman" w:hAnsi="Times New Roman" w:cs="Times New Roman"/>
          <w:sz w:val="28"/>
          <w:szCs w:val="28"/>
        </w:rPr>
        <w:t>.</w:t>
      </w:r>
    </w:p>
    <w:p w:rsidR="00683684" w:rsidRPr="00683684" w:rsidRDefault="00683684" w:rsidP="00683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84">
        <w:rPr>
          <w:rFonts w:ascii="Times New Roman" w:hAnsi="Times New Roman" w:cs="Times New Roman"/>
          <w:b/>
          <w:sz w:val="28"/>
          <w:szCs w:val="28"/>
        </w:rPr>
        <w:t>Различия между публичным и непубличным акционерными</w:t>
      </w:r>
    </w:p>
    <w:p w:rsidR="00683684" w:rsidRDefault="00683684" w:rsidP="006836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b/>
          <w:sz w:val="28"/>
          <w:szCs w:val="28"/>
        </w:rPr>
        <w:t>Обществами.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3100"/>
        <w:gridCol w:w="3211"/>
        <w:gridCol w:w="9"/>
      </w:tblGrid>
      <w:tr w:rsidR="00683684" w:rsidRPr="00683684" w:rsidTr="00683684"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C22CC8" w:rsidP="006836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683684" w:rsidRPr="00683684">
              <w:rPr>
                <w:rFonts w:ascii="Times New Roman" w:hAnsi="Times New Roman" w:cs="Times New Roman"/>
                <w:b/>
                <w:sz w:val="28"/>
                <w:szCs w:val="28"/>
              </w:rPr>
              <w:t>АО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83684" w:rsidRPr="00683684" w:rsidRDefault="00683684" w:rsidP="00683684">
            <w:pPr>
              <w:jc w:val="center"/>
              <w:rPr>
                <w:rFonts w:ascii="Times New Roman" w:hAnsi="Times New Roman" w:cs="Times New Roman"/>
                <w:b/>
                <w:vanish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sz w:val="28"/>
                <w:szCs w:val="28"/>
              </w:rPr>
              <w:t>ПАО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Уставной капитал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менее стократной суммы МРОТ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менее тысячекратной суммы МРОТ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размещения акций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Обращаются публично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Обращаются не публично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Ведение реестра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Обязаны предоставить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обязаны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Перераспределение акций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Среди учредителей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Третьим лицам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Отчуждение акций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Нельзя предусматривать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Можно предусмотреть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Публикация отчетности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обязательна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Обязательна</w:t>
            </w:r>
          </w:p>
        </w:tc>
      </w:tr>
    </w:tbl>
    <w:p w:rsid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CC8" w:rsidRDefault="00C22CC8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CC8" w:rsidRDefault="00C22CC8" w:rsidP="00C22C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В зависимости от типа общества акции могут свободно продаваться на рынке (в публичных АО) или быть доступны только узкому кругу лиц (в непубличных АО).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Из очевидных плюсов ПАО можно выделить:</w:t>
      </w:r>
    </w:p>
    <w:p w:rsidR="00C22CC8" w:rsidRPr="00C22CC8" w:rsidRDefault="00C22CC8" w:rsidP="00C22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Привлечение капитала. Свободная продажа акций позволяет привлекать инвестиции от большого числа инвесторов.</w:t>
      </w:r>
    </w:p>
    <w:p w:rsidR="00C22CC8" w:rsidRPr="00C22CC8" w:rsidRDefault="00C22CC8" w:rsidP="00C22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Возможность роста. Привлеченные деньги можно использовать для масштабирования бизнеса.</w:t>
      </w:r>
    </w:p>
    <w:p w:rsidR="00C22CC8" w:rsidRPr="00C22CC8" w:rsidRDefault="00C22CC8" w:rsidP="00C22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Прозрачность (открытая отчетность) повышает доверие инвесторов и партнеров.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Из минусов:</w:t>
      </w:r>
    </w:p>
    <w:p w:rsidR="00C22CC8" w:rsidRPr="00C22CC8" w:rsidRDefault="00C22CC8" w:rsidP="00C22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Высокие требования к отчетности. ПАО обязано регулярно раскрывать подробную информацию о своей финансовой деятельности.</w:t>
      </w:r>
    </w:p>
    <w:p w:rsidR="00C22CC8" w:rsidRPr="00C22CC8" w:rsidRDefault="00C22CC8" w:rsidP="00C22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Утрата контроля. Выпуск большого количества акций может размыть контроль над компанией первоначальными владельцами.</w:t>
      </w:r>
    </w:p>
    <w:p w:rsidR="00C22CC8" w:rsidRPr="00C22CC8" w:rsidRDefault="00C22CC8" w:rsidP="00C22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Строгий надзор, необходимость соблюдать множество правил и нормативов.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Плюсы непубличных акционерных обществ (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22CC8">
        <w:rPr>
          <w:rFonts w:ascii="Times New Roman" w:hAnsi="Times New Roman" w:cs="Times New Roman"/>
          <w:b/>
          <w:bCs/>
          <w:sz w:val="28"/>
          <w:szCs w:val="28"/>
        </w:rPr>
        <w:t>АО):</w:t>
      </w:r>
    </w:p>
    <w:p w:rsidR="00C22CC8" w:rsidRPr="00C22CC8" w:rsidRDefault="00C22CC8" w:rsidP="00C22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Гибкость в управлении. Устав можно адаптировать под нужды акционеров, включая регулирование сделок с акциями.</w:t>
      </w:r>
    </w:p>
    <w:p w:rsidR="00C22CC8" w:rsidRPr="00C22CC8" w:rsidRDefault="00C22CC8" w:rsidP="00C22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Меньше формальностей. Для АО необязательно наличие совета директоров, регистратора можно заменить нотариусом.</w:t>
      </w:r>
    </w:p>
    <w:p w:rsidR="00C22CC8" w:rsidRPr="00C22CC8" w:rsidRDefault="00C22CC8" w:rsidP="00C22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Конфиденциальность. АО с численностью до 50 акционеров не обязано публиковать информацию о себе.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Минусы:</w:t>
      </w:r>
    </w:p>
    <w:p w:rsidR="00C22CC8" w:rsidRPr="00C22CC8" w:rsidRDefault="00C22CC8" w:rsidP="00C22CC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Акции не могут свободно продаваться на бирже, что ограничивает круг инвесторов и привлеченных средств.</w:t>
      </w:r>
    </w:p>
    <w:p w:rsidR="00C22CC8" w:rsidRPr="00C22CC8" w:rsidRDefault="00C22CC8" w:rsidP="00C22CC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Сложность сделок с акциями. Продажа акций может требовать согласования с другими акционерами или обществом.</w:t>
      </w:r>
    </w:p>
    <w:p w:rsidR="00683684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Примеры публичных и непубличных акционерных обществ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tbl>
      <w:tblPr>
        <w:tblW w:w="9614" w:type="dxa"/>
        <w:tblInd w:w="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4807"/>
      </w:tblGrid>
      <w:tr w:rsidR="00C22CC8" w:rsidRPr="00C22CC8" w:rsidTr="00C22CC8">
        <w:trPr>
          <w:trHeight w:val="1001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b/>
                <w:bCs/>
                <w:color w:val="404C51"/>
                <w:sz w:val="20"/>
                <w:szCs w:val="20"/>
                <w:lang w:eastAsia="ru-RU"/>
              </w:rPr>
              <w:t>Публичное акционерное общество (ПАО)</w:t>
            </w:r>
          </w:p>
        </w:tc>
        <w:tc>
          <w:tcPr>
            <w:tcW w:w="4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b/>
                <w:bCs/>
                <w:color w:val="404C51"/>
                <w:sz w:val="20"/>
                <w:szCs w:val="20"/>
                <w:lang w:eastAsia="ru-RU"/>
              </w:rPr>
              <w:t>Непубличное акционерное общество (АО)</w:t>
            </w:r>
          </w:p>
        </w:tc>
      </w:tr>
      <w:tr w:rsidR="00C22CC8" w:rsidRPr="00C22CC8" w:rsidTr="00C22CC8">
        <w:tc>
          <w:tcPr>
            <w:tcW w:w="4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Публичное акционерное общество "Аэрофлот – российские авиалинии"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Акционерное общество "Альфа-Банк"</w:t>
            </w:r>
          </w:p>
        </w:tc>
      </w:tr>
      <w:tr w:rsidR="00C22CC8" w:rsidRPr="00C22CC8" w:rsidTr="00C22CC8">
        <w:tc>
          <w:tcPr>
            <w:tcW w:w="4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</w:tr>
      <w:tr w:rsidR="00C22CC8" w:rsidRPr="00C22CC8" w:rsidTr="00C22CC8">
        <w:tc>
          <w:tcPr>
            <w:tcW w:w="4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lastRenderedPageBreak/>
              <w:t>Публичное акционерное общество "Газпром"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Акционерное общество "МегаФон Ритейл"</w:t>
            </w:r>
          </w:p>
        </w:tc>
      </w:tr>
    </w:tbl>
    <w:p w:rsidR="00C22CC8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C22CC8" w:rsidRP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22CC8">
        <w:rPr>
          <w:rFonts w:ascii="Times New Roman" w:hAnsi="Times New Roman" w:cs="Times New Roman"/>
          <w:b/>
          <w:sz w:val="28"/>
          <w:szCs w:val="28"/>
        </w:rPr>
        <w:t>Укажите отличитель</w:t>
      </w:r>
      <w:r>
        <w:rPr>
          <w:rFonts w:ascii="Times New Roman" w:hAnsi="Times New Roman" w:cs="Times New Roman"/>
          <w:b/>
          <w:sz w:val="28"/>
          <w:szCs w:val="28"/>
        </w:rPr>
        <w:t>ные черты акционерного общества?</w:t>
      </w:r>
    </w:p>
    <w:p w:rsidR="00C22CC8" w:rsidRP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2CC8">
        <w:rPr>
          <w:rFonts w:ascii="Times New Roman" w:hAnsi="Times New Roman" w:cs="Times New Roman"/>
          <w:b/>
          <w:sz w:val="28"/>
          <w:szCs w:val="28"/>
        </w:rPr>
        <w:t>. В чем разница между открытым и закрытым акционерным обще-</w:t>
      </w: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ством?</w:t>
      </w: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Перечислите плюсы и минусы ПАО?</w:t>
      </w: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Перечислите плюсы и минусы НАО?</w:t>
      </w:r>
      <w:bookmarkStart w:id="0" w:name="_GoBack"/>
      <w:bookmarkEnd w:id="0"/>
    </w:p>
    <w:p w:rsidR="00C22CC8" w:rsidRPr="00C22CC8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2CC8" w:rsidRPr="00C2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D58"/>
    <w:multiLevelType w:val="multilevel"/>
    <w:tmpl w:val="F14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E30A3"/>
    <w:multiLevelType w:val="multilevel"/>
    <w:tmpl w:val="2D9C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627C9"/>
    <w:multiLevelType w:val="multilevel"/>
    <w:tmpl w:val="F430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56EDF"/>
    <w:multiLevelType w:val="multilevel"/>
    <w:tmpl w:val="3D8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7A"/>
    <w:rsid w:val="002A457A"/>
    <w:rsid w:val="00325EE1"/>
    <w:rsid w:val="00683684"/>
    <w:rsid w:val="00C2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BC9"/>
  <w15:chartTrackingRefBased/>
  <w15:docId w15:val="{ADB677DB-9FFA-4E06-BA11-FF11FFD5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704</Words>
  <Characters>4014</Characters>
  <Application>Microsoft Office Word</Application>
  <DocSecurity>0</DocSecurity>
  <Lines>33</Lines>
  <Paragraphs>9</Paragraphs>
  <ScaleCrop>false</ScaleCrop>
  <Company>HP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3</cp:revision>
  <dcterms:created xsi:type="dcterms:W3CDTF">2026-01-20T05:12:00Z</dcterms:created>
  <dcterms:modified xsi:type="dcterms:W3CDTF">2026-01-20T05:31:00Z</dcterms:modified>
</cp:coreProperties>
</file>