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E7" w:rsidRPr="001B42DE" w:rsidRDefault="001B42DE" w:rsidP="001B42DE">
      <w:pPr>
        <w:tabs>
          <w:tab w:val="left" w:pos="426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DE">
        <w:rPr>
          <w:rFonts w:ascii="Times New Roman" w:hAnsi="Times New Roman" w:cs="Times New Roman"/>
          <w:b/>
          <w:sz w:val="28"/>
          <w:szCs w:val="28"/>
        </w:rPr>
        <w:t>Меры по обеспечению исправной работы тормозного оборудования в зимних условиях.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I. Теоретический раздел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Особенности эксплуатации тормозного оборудования зимой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Зимой эксплуатация железнодорожного транспорта сопровождается особыми условиями, обусловленными низкой температурой воздуха, наличием снега и льда на поверхности рельсов и элементов конструкции вагонов. Эти факторы оказывают влияние на работу тормозного оборудования и требуют специальных мер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поддержанию его исправности.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Осн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овные проблемы зимнего периода: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Замерзание воздухораспределителей: Возникает вследствие конденсации влаги внутри воздушных магистралей и клапанов, приводящей к замерзанию механизмов.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Обледенение пневматической системы: Замораживание воды в трубопроводах вызывает образование ледяных пробок, препятствуя нормальной работе </w:t>
      </w:r>
      <w:proofErr w:type="spellStart"/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пневмосистемы</w:t>
      </w:r>
      <w:proofErr w:type="spellEnd"/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Износ трущихся поверхностей: Мороз способствует увеличению коэффициента трения, что ускоряет износ деталей и повышает риск отказов.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Нарушение герметичности соединений: Низкая температура снижает эластичность резиновых уплотнений, увеличивая вероятность утечек сжатого воздуха.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II. Практический раздел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Основные меры профилактики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Для предотвращения проблем с тормозным оборудованием необходимо регулярно проводить профилакти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ку и соблюдать ряд мероприятий: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Регулярная проверка состояния воздухораспределителя: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Контроль давления в магистральных линиях.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Проверка правильности срабатывания клапана экстренного торможения.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Удаление скопившейся влаги из ресивера: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Освобождение накопительных емкостей перед наступлением морозов предотвращает образование льда.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противообледенительной</w:t>
      </w:r>
      <w:proofErr w:type="spellEnd"/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жидкости: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Обработка металлических частей специальной жидкостью уменьшает вероятность образования ледяной корки.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Проведение визуального осмотра трубопроводов и соединительных узлов: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Регулярный осмотр позволяет выявить трещины, повреждения прокладок и уплотнителей.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Проверка работоспособности предохранительного устройства тормоза вагона:</w:t>
      </w:r>
    </w:p>
    <w:p w:rsidR="00473DDF" w:rsidRPr="00473DDF" w:rsidRDefault="00473DDF" w:rsidP="00473DDF">
      <w:pPr>
        <w:tabs>
          <w:tab w:val="left" w:pos="426"/>
        </w:tabs>
        <w:spacing w:after="0"/>
        <w:ind w:left="-567"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3DD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>Периодическое тестирование механизма предотвращает неожиданный выход из строя.</w:t>
      </w:r>
    </w:p>
    <w:p w:rsidR="001B42DE" w:rsidRPr="001B42DE" w:rsidRDefault="001B42DE" w:rsidP="00473DDF">
      <w:pPr>
        <w:tabs>
          <w:tab w:val="left" w:pos="426"/>
        </w:tabs>
        <w:spacing w:after="0"/>
        <w:ind w:left="-567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42D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обеспечения исправной работы тормозного оборудования тепловоза в зимних условиях необходимо заблаговременно подготовить его к работе в этих условиях и обеспечить надлежащий уход в процессе эксплуатации</w:t>
      </w:r>
      <w:r w:rsidRPr="001B4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Это включает меры по техническому обслуживанию и правила эксплуатации, а также меры безопасности.</w:t>
      </w:r>
    </w:p>
    <w:p w:rsidR="001B42DE" w:rsidRPr="001B42DE" w:rsidRDefault="001B42DE" w:rsidP="001B42DE">
      <w:pPr>
        <w:shd w:val="clear" w:color="auto" w:fill="FFFFFF"/>
        <w:tabs>
          <w:tab w:val="left" w:pos="426"/>
        </w:tabs>
        <w:spacing w:after="0" w:line="36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Техническое обслуживание</w:t>
      </w:r>
    </w:p>
    <w:p w:rsidR="001B42DE" w:rsidRPr="001B42DE" w:rsidRDefault="001B42DE" w:rsidP="001B42DE">
      <w:p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меры по техническому обслуживанию тормозного оборудования тепловоза в зимних условиях:</w:t>
      </w:r>
    </w:p>
    <w:p w:rsidR="001B42DE" w:rsidRPr="001B42DE" w:rsidRDefault="001B42DE" w:rsidP="001B42DE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локомотивах в отстое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температуре воздуха ниже минус 30</w:t>
      </w:r>
      <w:proofErr w:type="gram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</w:t>
      </w:r>
      <w:proofErr w:type="gram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допускать пуска компрессоров без предварительного разогрева масла в картерах.</w:t>
      </w:r>
    </w:p>
    <w:p w:rsidR="001B42DE" w:rsidRPr="001B42DE" w:rsidRDefault="001B42DE" w:rsidP="001B42DE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Периодически продувать </w:t>
      </w:r>
      <w:proofErr w:type="spellStart"/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влагосборники</w:t>
      </w:r>
      <w:proofErr w:type="spellEnd"/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главных резервуаров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приёмке локомотива, после полного или сокращённого опробования тормозов, в пассажирском поезде — после отправления со станции, на первом перегоне, во время стоянки локомотива на промежуточных станциях.</w:t>
      </w:r>
    </w:p>
    <w:p w:rsidR="001B42DE" w:rsidRPr="001B42DE" w:rsidRDefault="001B42DE" w:rsidP="001B42DE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заходе локомотива в депо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постановке его на ремонт или на прогрев удалять конденсат из главных резервуаров и </w:t>
      </w:r>
      <w:proofErr w:type="spell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влагосборников</w:t>
      </w:r>
      <w:proofErr w:type="spell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продувать тормозную магистраль при I положении ручки крана машиниста путём последовательного открытия с двух сторон концевых кранов.</w:t>
      </w:r>
    </w:p>
    <w:p w:rsidR="001B42DE" w:rsidRPr="001B42DE" w:rsidRDefault="001B42DE" w:rsidP="001B42DE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Каждые 20 дней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заправлять техническим глицерином питательную сеть локомотива из расчёта 200 грамм на секцию.</w:t>
      </w:r>
    </w:p>
    <w:p w:rsidR="001B42DE" w:rsidRPr="001B42DE" w:rsidRDefault="001B42DE" w:rsidP="001B42DE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выявлении признаков замедленного отпуска тормозов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локомотива, неисправности сигнализации отпуска тормозов эксплуатация локомотива до устранения замечаний запрещается.</w:t>
      </w:r>
    </w:p>
    <w:p w:rsidR="001B42DE" w:rsidRPr="001B42DE" w:rsidRDefault="001B42DE" w:rsidP="001B42DE">
      <w:pPr>
        <w:shd w:val="clear" w:color="auto" w:fill="FFFFFF"/>
        <w:tabs>
          <w:tab w:val="left" w:pos="426"/>
        </w:tabs>
        <w:spacing w:after="0" w:line="36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Эксплуатация</w:t>
      </w:r>
    </w:p>
    <w:p w:rsidR="001B42DE" w:rsidRPr="001B42DE" w:rsidRDefault="001B42DE" w:rsidP="001B42DE">
      <w:p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правила эксплуатации тормозного оборудования тепловоза в зимних условиях:</w:t>
      </w:r>
    </w:p>
    <w:p w:rsidR="001B42DE" w:rsidRPr="001B42DE" w:rsidRDefault="001B42DE" w:rsidP="001B42DE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допускать обледенения деталей тормоза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Образовавшийся лёд на деталях автотормозов и рычажной передачи локомотива должен удаляться при первой возможности (стоянка на станции, на ПТО, в тупике и т. д.).</w:t>
      </w:r>
    </w:p>
    <w:p w:rsidR="001B42DE" w:rsidRPr="001B42DE" w:rsidRDefault="001B42DE" w:rsidP="001B42DE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длительных стоянках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поезда компрессоры не останавливать и не допускать снижения давления в главных резервуарах менее 6,8 кгс/</w:t>
      </w:r>
      <w:proofErr w:type="gram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</w:t>
      </w:r>
      <w:proofErr w:type="gram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².</w:t>
      </w:r>
    </w:p>
    <w:p w:rsidR="001B42DE" w:rsidRPr="001B42DE" w:rsidRDefault="001B42DE" w:rsidP="001B42DE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опробовании автотормозов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составе от станционной сети при температуре минус 35</w:t>
      </w:r>
      <w:proofErr w:type="gram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</w:t>
      </w:r>
      <w:proofErr w:type="gram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ниже, если после полной зарядки тормозной магистрали и ступени торможения тормоза не пришли в действие, необходимо произвести несколько раз полное торможение и отпуск.</w:t>
      </w:r>
    </w:p>
    <w:p w:rsidR="001B42DE" w:rsidRPr="001B42DE" w:rsidRDefault="001B42DE" w:rsidP="001B42DE">
      <w:pPr>
        <w:shd w:val="clear" w:color="auto" w:fill="FFFFFF"/>
        <w:tabs>
          <w:tab w:val="left" w:pos="426"/>
        </w:tabs>
        <w:spacing w:after="0" w:line="36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Меры безопасности</w:t>
      </w:r>
    </w:p>
    <w:p w:rsidR="001B42DE" w:rsidRPr="001B42DE" w:rsidRDefault="001B42DE" w:rsidP="001B42DE">
      <w:pPr>
        <w:shd w:val="clear" w:color="auto" w:fill="FFFFFF"/>
        <w:tabs>
          <w:tab w:val="left" w:pos="426"/>
        </w:tabs>
        <w:spacing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меры безопасности при обслуживании тормозного оборудования тепловоза в зимних условиях:</w:t>
      </w:r>
    </w:p>
    <w:p w:rsidR="001B42DE" w:rsidRPr="001B42DE" w:rsidRDefault="001B42DE" w:rsidP="001B42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20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Запрещено отогревать открытым огнём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замёрзшие тормозные приборы и их узлы.</w:t>
      </w:r>
    </w:p>
    <w:p w:rsidR="001B42DE" w:rsidRPr="001B42DE" w:rsidRDefault="001B42DE" w:rsidP="001B42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00" w:beforeAutospacing="1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 тепловозах, работающих на жидком топливе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применение открытого огня допускается только для отогревания в тормозной системе тех замёрзших мест, которые удалены не менее 2 метров от баков топлива, топлив</w:t>
      </w:r>
      <w:proofErr w:type="gram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маслоподающей</w:t>
      </w:r>
      <w:proofErr w:type="spell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арматуры, масло- и </w:t>
      </w:r>
      <w:proofErr w:type="spellStart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топливопроводов</w:t>
      </w:r>
      <w:proofErr w:type="spellEnd"/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B42DE" w:rsidRPr="001B42DE" w:rsidRDefault="001B42DE" w:rsidP="001B42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00" w:beforeAutospacing="1" w:after="0" w:line="330" w:lineRule="atLeast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42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 всех случаях обнаружения неисправности тормоза</w:t>
      </w:r>
      <w:r w:rsidRPr="001B4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локомотиве и при невозможности её устранения машинист лично должен выключить тормоз, полностью выпустить воздух выпускными клапанами и проверить отход тормозных колодок от колёс. Неисправность тормозного оборудования должна быть устранена на ближайших станциях, где имеется депо или пункт технического обслуживания.</w:t>
      </w:r>
    </w:p>
    <w:p w:rsidR="00473DDF" w:rsidRPr="00473DDF" w:rsidRDefault="00473DDF" w:rsidP="00473DD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DDF">
        <w:rPr>
          <w:rFonts w:ascii="Times New Roman" w:hAnsi="Times New Roman" w:cs="Times New Roman"/>
          <w:sz w:val="28"/>
          <w:szCs w:val="28"/>
        </w:rPr>
        <w:t>III. Заключение</w:t>
      </w:r>
    </w:p>
    <w:p w:rsidR="00473DDF" w:rsidRPr="00473DDF" w:rsidRDefault="00473DDF" w:rsidP="00473DD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DDF">
        <w:rPr>
          <w:rFonts w:ascii="Times New Roman" w:hAnsi="Times New Roman" w:cs="Times New Roman"/>
          <w:sz w:val="28"/>
          <w:szCs w:val="28"/>
        </w:rPr>
        <w:t>Освоение методов профилактики и своевременное устранение дефектов позволяют значительно повысить надежность тормозного оборудования железнодорожных составов в сложных климатических условиях зимы. Это обеспечивает безопасность движения и пре</w:t>
      </w:r>
      <w:r>
        <w:rPr>
          <w:rFonts w:ascii="Times New Roman" w:hAnsi="Times New Roman" w:cs="Times New Roman"/>
          <w:sz w:val="28"/>
          <w:szCs w:val="28"/>
        </w:rPr>
        <w:t>дотвращение аварийных ситуаций.</w:t>
      </w:r>
    </w:p>
    <w:p w:rsidR="00473DDF" w:rsidRPr="00473DDF" w:rsidRDefault="00473DDF" w:rsidP="00473DDF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73DDF">
        <w:rPr>
          <w:rFonts w:ascii="Times New Roman" w:hAnsi="Times New Roman" w:cs="Times New Roman"/>
          <w:b/>
          <w:sz w:val="28"/>
          <w:szCs w:val="28"/>
        </w:rPr>
        <w:t>IV. Вопросы для закрепления материала</w:t>
      </w:r>
    </w:p>
    <w:bookmarkEnd w:id="0"/>
    <w:p w:rsidR="00473DDF" w:rsidRPr="00473DDF" w:rsidRDefault="00473DDF" w:rsidP="00473DDF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DDF">
        <w:rPr>
          <w:rFonts w:ascii="Times New Roman" w:hAnsi="Times New Roman" w:cs="Times New Roman"/>
          <w:sz w:val="28"/>
          <w:szCs w:val="28"/>
        </w:rPr>
        <w:t>Какие основные проблемы возникают с тормозным оборудованием в зимнее время?</w:t>
      </w:r>
    </w:p>
    <w:p w:rsidR="00473DDF" w:rsidRPr="00473DDF" w:rsidRDefault="00473DDF" w:rsidP="00473DDF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DDF">
        <w:rPr>
          <w:rFonts w:ascii="Times New Roman" w:hAnsi="Times New Roman" w:cs="Times New Roman"/>
          <w:sz w:val="28"/>
          <w:szCs w:val="28"/>
        </w:rPr>
        <w:t>Как предотвратить замерзание воздуха в магистралях?</w:t>
      </w:r>
    </w:p>
    <w:p w:rsidR="00473DDF" w:rsidRPr="00473DDF" w:rsidRDefault="00473DDF" w:rsidP="00473DDF">
      <w:p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73DDF">
        <w:rPr>
          <w:rFonts w:ascii="Times New Roman" w:hAnsi="Times New Roman" w:cs="Times New Roman"/>
          <w:sz w:val="28"/>
          <w:szCs w:val="28"/>
        </w:rPr>
        <w:t>Для чего необходима регулярная проверка состояния воздухораспределителя?</w:t>
      </w:r>
    </w:p>
    <w:p w:rsidR="00473DDF" w:rsidRPr="00473DDF" w:rsidRDefault="00473DDF" w:rsidP="00473DDF">
      <w:p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73DDF">
        <w:rPr>
          <w:rFonts w:ascii="Times New Roman" w:hAnsi="Times New Roman" w:cs="Times New Roman"/>
          <w:sz w:val="28"/>
          <w:szCs w:val="28"/>
        </w:rPr>
        <w:t>Почему важно удаление скопившейся влаги из ресивера?</w:t>
      </w:r>
    </w:p>
    <w:p w:rsidR="001B42DE" w:rsidRPr="00473DDF" w:rsidRDefault="00473DDF" w:rsidP="00473DDF">
      <w:p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73DDF">
        <w:rPr>
          <w:rFonts w:ascii="Times New Roman" w:hAnsi="Times New Roman" w:cs="Times New Roman"/>
          <w:sz w:val="28"/>
          <w:szCs w:val="28"/>
        </w:rPr>
        <w:t>Какие мероприятия проводятся для проверки работоспособности предохранительного устройства тормоза вагона?</w:t>
      </w:r>
    </w:p>
    <w:sectPr w:rsidR="001B42DE" w:rsidRPr="0047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64A"/>
    <w:multiLevelType w:val="multilevel"/>
    <w:tmpl w:val="A2C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77DCE"/>
    <w:multiLevelType w:val="multilevel"/>
    <w:tmpl w:val="408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B28AF"/>
    <w:multiLevelType w:val="multilevel"/>
    <w:tmpl w:val="132A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C313D"/>
    <w:multiLevelType w:val="multilevel"/>
    <w:tmpl w:val="80E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914BA"/>
    <w:multiLevelType w:val="hybridMultilevel"/>
    <w:tmpl w:val="21D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E6B5E"/>
    <w:multiLevelType w:val="multilevel"/>
    <w:tmpl w:val="83C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E7DB6"/>
    <w:multiLevelType w:val="multilevel"/>
    <w:tmpl w:val="F6E6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12328"/>
    <w:multiLevelType w:val="multilevel"/>
    <w:tmpl w:val="F85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40CF5"/>
    <w:multiLevelType w:val="multilevel"/>
    <w:tmpl w:val="64D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0"/>
    <w:rsid w:val="00116DFE"/>
    <w:rsid w:val="001B42DE"/>
    <w:rsid w:val="00473DDF"/>
    <w:rsid w:val="00482280"/>
    <w:rsid w:val="00E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4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2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4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4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4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2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4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4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6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3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5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2026-01-17T08:55:00Z</dcterms:created>
  <dcterms:modified xsi:type="dcterms:W3CDTF">2026-01-19T11:35:00Z</dcterms:modified>
</cp:coreProperties>
</file>