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26" w:rsidRDefault="000C7E26" w:rsidP="000C7E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по физической культуре для  </w:t>
      </w:r>
      <w:r w:rsidR="006256CF">
        <w:rPr>
          <w:rFonts w:ascii="Times New Roman" w:hAnsi="Times New Roman" w:cs="Times New Roman"/>
          <w:b/>
          <w:sz w:val="24"/>
          <w:szCs w:val="24"/>
        </w:rPr>
        <w:t>110</w:t>
      </w:r>
    </w:p>
    <w:p w:rsidR="000C7E26" w:rsidRPr="00E727A4" w:rsidRDefault="000C7E26" w:rsidP="000C7E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A4">
        <w:rPr>
          <w:rFonts w:ascii="Times New Roman" w:hAnsi="Times New Roman" w:cs="Times New Roman"/>
          <w:b/>
        </w:rPr>
        <w:t>Волейбол. Тактика нападения.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C7E26">
        <w:rPr>
          <w:b/>
          <w:bCs/>
          <w:color w:val="000000"/>
        </w:rPr>
        <w:t>Примерные упражнения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1. Нападающий удар из зон 4,3,2 с различных по траектории, скоро</w:t>
      </w:r>
      <w:r w:rsidRPr="000C7E26">
        <w:rPr>
          <w:color w:val="000000"/>
        </w:rPr>
        <w:softHyphen/>
        <w:t>сти, удаленности от сетки вторых передач (параметры передач на</w:t>
      </w:r>
      <w:r w:rsidRPr="000C7E26">
        <w:rPr>
          <w:color w:val="000000"/>
        </w:rPr>
        <w:softHyphen/>
        <w:t>падающему игроку неизвестны).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2. Чередование нападающих ударов из зоны 4 с передачи из зоны 3 в зависимости от действия блокирующего игрока (блок поставлен — об</w:t>
      </w:r>
      <w:r w:rsidRPr="000C7E26">
        <w:rPr>
          <w:color w:val="000000"/>
        </w:rPr>
        <w:softHyphen/>
        <w:t>манный удар; нет блока — силовой удар).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3. Чередование направления нападающих ударов из зоны 4 с переда</w:t>
      </w:r>
      <w:r w:rsidRPr="000C7E26">
        <w:rPr>
          <w:color w:val="000000"/>
        </w:rPr>
        <w:softHyphen/>
        <w:t>чи из зоны 3 в зависимости от действия защитника (удар в свободную зону от защитника).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4. То же, но два защитника, один из которых «слабый», — удар в него (защитники меняются зонами или не меняются, страхуют или нет).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5. То же, что в 2, 3, 4, но нападающий удар из зоны 2.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6. Чередование нападающих ударов из зоны 4 (2) с передачи из зоны 3 в зависимости от действий одного блокирующего и одного защитника (есть блок и страховка — удар по ходу; есть блок, но нет страховки — обманный удар и т.д.).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7. Чередование нападающих ударов из зоны 4 (2) с передачи из зоны 3 в зависимости от действий двух блокирующих (два блока — обман;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один блок — удар в свободную от блока зону и т.д.).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 xml:space="preserve">8. </w:t>
      </w:r>
      <w:proofErr w:type="gramStart"/>
      <w:r w:rsidRPr="000C7E26">
        <w:rPr>
          <w:color w:val="000000"/>
        </w:rPr>
        <w:t>Нападающий удар через низкорослого блокирующего (и.п. блоки</w:t>
      </w:r>
      <w:r w:rsidRPr="000C7E26">
        <w:rPr>
          <w:color w:val="000000"/>
        </w:rPr>
        <w:softHyphen/>
        <w:t>рующих — в зонах 3 и 2, а нападающего — в зоне 4.</w:t>
      </w:r>
      <w:proofErr w:type="gramEnd"/>
      <w:r w:rsidRPr="000C7E26">
        <w:rPr>
          <w:color w:val="000000"/>
        </w:rPr>
        <w:t xml:space="preserve"> </w:t>
      </w:r>
      <w:proofErr w:type="gramStart"/>
      <w:r w:rsidRPr="000C7E26">
        <w:rPr>
          <w:color w:val="000000"/>
        </w:rPr>
        <w:t>Блокирующие</w:t>
      </w:r>
      <w:proofErr w:type="gramEnd"/>
      <w:r w:rsidRPr="000C7E26">
        <w:rPr>
          <w:color w:val="000000"/>
        </w:rPr>
        <w:t xml:space="preserve"> меняются зонами или не меняются.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9. Нападающие удары с «неудобных» передач (параметров передач нападающий игрок не знает).</w:t>
      </w:r>
    </w:p>
    <w:p w:rsidR="000C7E26" w:rsidRPr="000C7E26" w:rsidRDefault="000C7E26" w:rsidP="000C7E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C7E26">
        <w:rPr>
          <w:color w:val="000000"/>
        </w:rPr>
        <w:t>10. Нападающие удары из зоны 2 с передачи игрока из зон 3,4 с одиночным, групповым блоком, с одним, двумя защитниками.</w:t>
      </w:r>
    </w:p>
    <w:p w:rsidR="000C7E26" w:rsidRPr="00FD0D50" w:rsidRDefault="000C7E26" w:rsidP="000C7E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D0D50">
        <w:rPr>
          <w:rFonts w:ascii="Times New Roman" w:hAnsi="Times New Roman" w:cs="Times New Roman"/>
          <w:b/>
        </w:rPr>
        <w:t>Контрольные вопросы.</w:t>
      </w:r>
    </w:p>
    <w:p w:rsidR="000C7E26" w:rsidRPr="00FD0D50" w:rsidRDefault="000C7E26" w:rsidP="000C7E26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D0D50">
        <w:rPr>
          <w:rStyle w:val="c6"/>
          <w:color w:val="000000"/>
        </w:rPr>
        <w:t xml:space="preserve">1.Какие технические приёмы выделяются в перемещении </w:t>
      </w:r>
      <w:proofErr w:type="gramStart"/>
      <w:r w:rsidRPr="00FD0D50">
        <w:rPr>
          <w:rStyle w:val="c6"/>
          <w:color w:val="000000"/>
        </w:rPr>
        <w:t>волейбольный</w:t>
      </w:r>
      <w:proofErr w:type="gramEnd"/>
      <w:r w:rsidRPr="00FD0D50">
        <w:rPr>
          <w:rStyle w:val="c6"/>
          <w:color w:val="000000"/>
        </w:rPr>
        <w:t xml:space="preserve"> площадки?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2. Что такое «нападающий удар» в волейболе?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3. Какими способами выполняют блок в волейболе?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4. Что такое «приём мяча» в волейболе?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5. Сколько волейболистов должны быть на площадке во время игры в волейболе?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6. В каком случае команда получает очко в волейболе?</w:t>
      </w:r>
    </w:p>
    <w:p w:rsidR="000C7E26" w:rsidRPr="00FD0D50" w:rsidRDefault="000C7E26" w:rsidP="000C7E26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>7</w:t>
      </w:r>
      <w:r w:rsidRPr="00FD0D50">
        <w:rPr>
          <w:rStyle w:val="c6"/>
          <w:color w:val="000000"/>
        </w:rPr>
        <w:t>.Сколько очков нужно набрать для партии в волейболе?</w:t>
      </w:r>
    </w:p>
    <w:p w:rsidR="000C7E26" w:rsidRPr="000C7E26" w:rsidRDefault="000C7E26" w:rsidP="000C7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E26" w:rsidRPr="00FD0D50" w:rsidRDefault="000C7E26" w:rsidP="000C7E26">
      <w:pPr>
        <w:tabs>
          <w:tab w:val="left" w:pos="21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F1328" w:rsidRDefault="004F1328"/>
    <w:sectPr w:rsidR="004F1328" w:rsidSect="004F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E26"/>
    <w:rsid w:val="000C7E26"/>
    <w:rsid w:val="003B6B57"/>
    <w:rsid w:val="004F1328"/>
    <w:rsid w:val="006256CF"/>
    <w:rsid w:val="00B2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C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7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2020-04-03T12:02:00Z</dcterms:created>
  <dcterms:modified xsi:type="dcterms:W3CDTF">2026-01-21T04:47:00Z</dcterms:modified>
</cp:coreProperties>
</file>