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96" w:rsidRDefault="00473496" w:rsidP="00CC27E1">
      <w:pPr>
        <w:pStyle w:val="TableParagraph"/>
        <w:ind w:left="34" w:hanging="1"/>
        <w:jc w:val="right"/>
        <w:rPr>
          <w:rFonts w:ascii="Times New Roman" w:hAnsi="Times New Roman" w:cs="Times New Roman"/>
          <w:sz w:val="20"/>
        </w:rPr>
      </w:pPr>
    </w:p>
    <w:p w:rsidR="00473496" w:rsidRDefault="00473496" w:rsidP="00473496">
      <w:pPr>
        <w:pStyle w:val="TableParagraph"/>
        <w:ind w:left="34" w:firstLine="675"/>
        <w:jc w:val="both"/>
        <w:rPr>
          <w:rFonts w:ascii="Times New Roman" w:hAnsi="Times New Roman" w:cs="Times New Roman"/>
          <w:b/>
          <w:color w:val="FF0000"/>
          <w:sz w:val="32"/>
        </w:rPr>
      </w:pPr>
      <w:r w:rsidRPr="00473496">
        <w:rPr>
          <w:rFonts w:ascii="Times New Roman" w:hAnsi="Times New Roman" w:cs="Times New Roman"/>
          <w:b/>
          <w:color w:val="FF0000"/>
          <w:sz w:val="32"/>
        </w:rPr>
        <w:t>Записать число и тем</w:t>
      </w:r>
      <w:r w:rsidR="00251642">
        <w:rPr>
          <w:rFonts w:ascii="Times New Roman" w:hAnsi="Times New Roman" w:cs="Times New Roman"/>
          <w:b/>
          <w:color w:val="FF0000"/>
          <w:sz w:val="32"/>
        </w:rPr>
        <w:t>у</w:t>
      </w:r>
      <w:r w:rsidRPr="00473496">
        <w:rPr>
          <w:rFonts w:ascii="Times New Roman" w:hAnsi="Times New Roman" w:cs="Times New Roman"/>
          <w:b/>
          <w:color w:val="FF0000"/>
          <w:sz w:val="32"/>
        </w:rPr>
        <w:t xml:space="preserve"> учебного занятия. </w:t>
      </w:r>
    </w:p>
    <w:p w:rsidR="00473496" w:rsidRPr="00251642" w:rsidRDefault="00251642" w:rsidP="00473496">
      <w:pPr>
        <w:pStyle w:val="TableParagraph"/>
        <w:ind w:left="34" w:hanging="1"/>
        <w:rPr>
          <w:rFonts w:ascii="Times New Roman" w:hAnsi="Times New Roman" w:cs="Times New Roman"/>
          <w:b/>
          <w:sz w:val="36"/>
        </w:rPr>
      </w:pPr>
      <w:r w:rsidRPr="00251642">
        <w:rPr>
          <w:rFonts w:ascii="Times New Roman" w:hAnsi="Times New Roman" w:cs="Times New Roman"/>
          <w:b/>
          <w:sz w:val="36"/>
        </w:rPr>
        <w:t>2</w:t>
      </w:r>
      <w:r w:rsidR="0037030E">
        <w:rPr>
          <w:rFonts w:ascii="Times New Roman" w:hAnsi="Times New Roman" w:cs="Times New Roman"/>
          <w:b/>
          <w:sz w:val="36"/>
        </w:rPr>
        <w:t>3</w:t>
      </w:r>
      <w:r w:rsidR="00473496" w:rsidRPr="00251642">
        <w:rPr>
          <w:rFonts w:ascii="Times New Roman" w:hAnsi="Times New Roman" w:cs="Times New Roman"/>
          <w:b/>
          <w:sz w:val="36"/>
        </w:rPr>
        <w:t xml:space="preserve">.01.2026 г. </w:t>
      </w:r>
    </w:p>
    <w:p w:rsidR="002320C5" w:rsidRDefault="002320C5" w:rsidP="00BC6694">
      <w:pPr>
        <w:pStyle w:val="TableParagraph"/>
        <w:ind w:left="34" w:firstLine="675"/>
        <w:jc w:val="center"/>
        <w:rPr>
          <w:rFonts w:ascii="Times New Roman" w:hAnsi="Times New Roman" w:cs="Times New Roman"/>
          <w:b/>
          <w:sz w:val="36"/>
        </w:rPr>
      </w:pPr>
    </w:p>
    <w:p w:rsidR="0037030E" w:rsidRPr="0037030E" w:rsidRDefault="0037030E" w:rsidP="0037030E">
      <w:pPr>
        <w:pStyle w:val="8"/>
        <w:spacing w:before="0"/>
        <w:jc w:val="center"/>
        <w:rPr>
          <w:rFonts w:ascii="Times New Roman" w:hAnsi="Times New Roman" w:cs="Times New Roman"/>
          <w:b/>
          <w:bCs/>
          <w:color w:val="000000" w:themeColor="text1"/>
          <w:sz w:val="36"/>
          <w:szCs w:val="22"/>
          <w:u w:val="single"/>
        </w:rPr>
      </w:pPr>
      <w:bookmarkStart w:id="0" w:name="_GoBack"/>
      <w:r w:rsidRPr="0037030E">
        <w:rPr>
          <w:rFonts w:ascii="Times New Roman" w:hAnsi="Times New Roman" w:cs="Times New Roman"/>
          <w:b/>
          <w:color w:val="000000" w:themeColor="text1"/>
          <w:sz w:val="36"/>
          <w:szCs w:val="22"/>
        </w:rPr>
        <w:t>РАЗВИТИЕ НАУКИ</w:t>
      </w:r>
      <w:r w:rsidRPr="0037030E">
        <w:rPr>
          <w:rFonts w:ascii="Times New Roman" w:hAnsi="Times New Roman" w:cs="Times New Roman"/>
          <w:b/>
          <w:color w:val="000000" w:themeColor="text1"/>
          <w:spacing w:val="-57"/>
          <w:sz w:val="36"/>
          <w:szCs w:val="22"/>
        </w:rPr>
        <w:t xml:space="preserve"> </w:t>
      </w:r>
      <w:r w:rsidRPr="0037030E">
        <w:rPr>
          <w:rFonts w:ascii="Times New Roman" w:hAnsi="Times New Roman" w:cs="Times New Roman"/>
          <w:b/>
          <w:color w:val="000000" w:themeColor="text1"/>
          <w:sz w:val="36"/>
          <w:szCs w:val="22"/>
        </w:rPr>
        <w:t>И КУЛЬТУРЫ В 1914-1930-Х</w:t>
      </w:r>
      <w:r w:rsidRPr="0037030E">
        <w:rPr>
          <w:rFonts w:ascii="Times New Roman" w:hAnsi="Times New Roman" w:cs="Times New Roman"/>
          <w:b/>
          <w:color w:val="000000" w:themeColor="text1"/>
          <w:spacing w:val="-58"/>
          <w:sz w:val="36"/>
          <w:szCs w:val="22"/>
        </w:rPr>
        <w:t xml:space="preserve"> </w:t>
      </w:r>
      <w:r w:rsidRPr="0037030E">
        <w:rPr>
          <w:rFonts w:ascii="Times New Roman" w:hAnsi="Times New Roman" w:cs="Times New Roman"/>
          <w:b/>
          <w:color w:val="000000" w:themeColor="text1"/>
          <w:sz w:val="36"/>
          <w:szCs w:val="22"/>
        </w:rPr>
        <w:t>ГГ.</w:t>
      </w:r>
    </w:p>
    <w:p w:rsidR="002320C5" w:rsidRDefault="002320C5" w:rsidP="00473496">
      <w:pPr>
        <w:pStyle w:val="TableParagraph"/>
        <w:ind w:left="34" w:firstLine="675"/>
        <w:jc w:val="both"/>
        <w:rPr>
          <w:rFonts w:ascii="Times New Roman" w:hAnsi="Times New Roman" w:cs="Times New Roman"/>
          <w:b/>
          <w:color w:val="FF0000"/>
          <w:sz w:val="32"/>
        </w:rPr>
      </w:pPr>
    </w:p>
    <w:p w:rsidR="0032030C" w:rsidRDefault="0032030C" w:rsidP="0032030C">
      <w:pPr>
        <w:pStyle w:val="TableParagraph"/>
        <w:ind w:left="34" w:firstLine="675"/>
        <w:jc w:val="both"/>
        <w:rPr>
          <w:rFonts w:ascii="Times New Roman" w:hAnsi="Times New Roman" w:cs="Times New Roman"/>
          <w:b/>
          <w:color w:val="FF0000"/>
          <w:sz w:val="32"/>
        </w:rPr>
      </w:pPr>
      <w:r w:rsidRPr="00473496">
        <w:rPr>
          <w:rFonts w:ascii="Times New Roman" w:hAnsi="Times New Roman" w:cs="Times New Roman"/>
          <w:b/>
          <w:color w:val="FF0000"/>
          <w:sz w:val="32"/>
        </w:rPr>
        <w:t>Прочитать материал, в тетрадь</w:t>
      </w:r>
      <w:r>
        <w:rPr>
          <w:rFonts w:ascii="Times New Roman" w:hAnsi="Times New Roman" w:cs="Times New Roman"/>
          <w:b/>
          <w:color w:val="FF0000"/>
          <w:sz w:val="32"/>
        </w:rPr>
        <w:t xml:space="preserve"> (если нет тетради, пишите на тетрадных листах)</w:t>
      </w:r>
      <w:r w:rsidRPr="00473496">
        <w:rPr>
          <w:rFonts w:ascii="Times New Roman" w:hAnsi="Times New Roman" w:cs="Times New Roman"/>
          <w:b/>
          <w:color w:val="FF0000"/>
          <w:sz w:val="32"/>
        </w:rPr>
        <w:t xml:space="preserve"> записываете название каждого пункта и  отвечаете  на все вопросы, прописанные в конце каждого пункта. </w:t>
      </w:r>
    </w:p>
    <w:p w:rsidR="00473496" w:rsidRDefault="00473496" w:rsidP="00473496">
      <w:pPr>
        <w:pStyle w:val="TableParagraph"/>
        <w:ind w:left="34" w:firstLine="675"/>
        <w:jc w:val="both"/>
        <w:rPr>
          <w:rFonts w:ascii="Times New Roman" w:hAnsi="Times New Roman" w:cs="Times New Roman"/>
          <w:b/>
          <w:color w:val="FF0000"/>
          <w:sz w:val="32"/>
        </w:rPr>
      </w:pPr>
      <w:r>
        <w:rPr>
          <w:rFonts w:ascii="Times New Roman" w:hAnsi="Times New Roman" w:cs="Times New Roman"/>
          <w:b/>
          <w:color w:val="FF0000"/>
          <w:sz w:val="32"/>
        </w:rPr>
        <w:t xml:space="preserve">Выполненную работу подписываете (каждую страницу), фотографируете и отправляете на электронную почту </w:t>
      </w:r>
      <w:hyperlink r:id="rId8" w:history="1">
        <w:r w:rsidRPr="00473496">
          <w:rPr>
            <w:rStyle w:val="a6"/>
            <w:rFonts w:ascii="Times New Roman" w:hAnsi="Times New Roman" w:cs="Times New Roman"/>
            <w:sz w:val="28"/>
            <w:szCs w:val="21"/>
            <w:shd w:val="clear" w:color="auto" w:fill="FFFFFF"/>
          </w:rPr>
          <w:t>lenin.nn@yandex.ru</w:t>
        </w:r>
      </w:hyperlink>
      <w:r>
        <w:rPr>
          <w:rFonts w:ascii="Arial" w:hAnsi="Arial" w:cs="Arial"/>
          <w:color w:val="999999"/>
          <w:sz w:val="21"/>
          <w:szCs w:val="21"/>
          <w:shd w:val="clear" w:color="auto" w:fill="FFFFFF"/>
        </w:rPr>
        <w:t xml:space="preserve"> </w:t>
      </w:r>
      <w:r>
        <w:rPr>
          <w:rFonts w:ascii="Times New Roman" w:hAnsi="Times New Roman" w:cs="Times New Roman"/>
          <w:b/>
          <w:color w:val="FF0000"/>
          <w:sz w:val="32"/>
        </w:rPr>
        <w:t xml:space="preserve"> в день учебного занятия.</w:t>
      </w:r>
    </w:p>
    <w:p w:rsidR="00473496" w:rsidRPr="004E6ACE" w:rsidRDefault="00473496" w:rsidP="00473496">
      <w:pPr>
        <w:pStyle w:val="c5"/>
        <w:tabs>
          <w:tab w:val="left" w:pos="459"/>
        </w:tabs>
        <w:spacing w:before="0" w:beforeAutospacing="0" w:after="0" w:afterAutospacing="0"/>
        <w:ind w:firstLine="317"/>
        <w:jc w:val="center"/>
      </w:pPr>
    </w:p>
    <w:p w:rsidR="0032030C" w:rsidRPr="0032030C" w:rsidRDefault="0032030C" w:rsidP="0032030C">
      <w:pPr>
        <w:shd w:val="clear" w:color="auto" w:fill="FFFFFF"/>
        <w:spacing w:before="30" w:after="30"/>
        <w:ind w:left="34" w:firstLine="425"/>
        <w:jc w:val="center"/>
        <w:rPr>
          <w:rFonts w:ascii="Times New Roman" w:hAnsi="Times New Roman" w:cs="Times New Roman"/>
          <w:sz w:val="24"/>
        </w:rPr>
      </w:pPr>
      <w:r w:rsidRPr="003D5F95">
        <w:rPr>
          <w:rFonts w:ascii="Times New Roman" w:hAnsi="Times New Roman" w:cs="Times New Roman"/>
          <w:sz w:val="24"/>
        </w:rPr>
        <w:t xml:space="preserve">1 </w:t>
      </w:r>
      <w:r w:rsidRPr="0032030C">
        <w:rPr>
          <w:rFonts w:ascii="Times New Roman" w:hAnsi="Times New Roman" w:cs="Times New Roman"/>
          <w:sz w:val="24"/>
        </w:rPr>
        <w:t>Новое в науке и технике.</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proofErr w:type="gramStart"/>
      <w:r w:rsidRPr="0032030C">
        <w:rPr>
          <w:rFonts w:ascii="Times New Roman" w:hAnsi="Times New Roman" w:cs="Times New Roman"/>
          <w:sz w:val="24"/>
        </w:rPr>
        <w:t xml:space="preserve">Новый этап развития промышленности, начавшийся во второй половине ХIХ в. и продолжавшийся в начале ХХ в., принято называть второй промышленной революцией или технологической революцией. </w:t>
      </w:r>
      <w:proofErr w:type="gramEnd"/>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Главной особенностью этого этапа стало широкое внедрение в производство достижений науки.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Наибольшее значение имели электрификация промышленных предприятий и транспорта, начало автоматизации, широкое использование двигателей внутреннего сгорания, совершенствование химических технологий.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Принцип выработки электроэнергии был открыт британским учёным М. Фарадеем ещё в конце 1820 — начале 1830-х гг. В 1869 г. бельгиец З. Грамм изобрёл производящую электричество динамо-машину. На основе законов Г. Ома научились передавать электроэнергию на расстояние и приводить в движение электродвигатели. Решающую роль здесь сыграло усовершенствование русским ученым М. </w:t>
      </w:r>
      <w:proofErr w:type="spellStart"/>
      <w:r w:rsidRPr="0032030C">
        <w:rPr>
          <w:rFonts w:ascii="Times New Roman" w:hAnsi="Times New Roman" w:cs="Times New Roman"/>
          <w:sz w:val="24"/>
        </w:rPr>
        <w:t>Доливо</w:t>
      </w:r>
      <w:proofErr w:type="spellEnd"/>
      <w:r w:rsidRPr="0032030C">
        <w:rPr>
          <w:rFonts w:ascii="Times New Roman" w:hAnsi="Times New Roman" w:cs="Times New Roman"/>
          <w:sz w:val="24"/>
        </w:rPr>
        <w:t xml:space="preserve">-Добровольским электродвигателя, а также разработка им способов передачи электроэнергии по металлическим проводам. Дальнейшее усовершенствование электрогенераторов и электродвигателей было связано с работами американского учёного сербского происхождения Н. </w:t>
      </w:r>
      <w:proofErr w:type="spellStart"/>
      <w:r w:rsidRPr="0032030C">
        <w:rPr>
          <w:rFonts w:ascii="Times New Roman" w:hAnsi="Times New Roman" w:cs="Times New Roman"/>
          <w:sz w:val="24"/>
        </w:rPr>
        <w:t>Теслы</w:t>
      </w:r>
      <w:proofErr w:type="spellEnd"/>
      <w:r w:rsidRPr="0032030C">
        <w:rPr>
          <w:rFonts w:ascii="Times New Roman" w:hAnsi="Times New Roman" w:cs="Times New Roman"/>
          <w:sz w:val="24"/>
        </w:rPr>
        <w:t xml:space="preserve">.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Электрификация стала основой технического прогресса, обусловив более эффективное использование природных энергетических ресурсов и рациональное распределение производительных сил. Отныне для работы станков на заводах и фабриках не нужно было иметь там огромный паровой двигатель. </w:t>
      </w:r>
      <w:proofErr w:type="gramStart"/>
      <w:r w:rsidRPr="0032030C">
        <w:rPr>
          <w:rFonts w:ascii="Times New Roman" w:hAnsi="Times New Roman" w:cs="Times New Roman"/>
          <w:sz w:val="24"/>
        </w:rPr>
        <w:t xml:space="preserve">К станку подводился электропровод от </w:t>
      </w:r>
      <w:proofErr w:type="spellStart"/>
      <w:r w:rsidRPr="0032030C">
        <w:rPr>
          <w:rFonts w:ascii="Times New Roman" w:hAnsi="Times New Roman" w:cs="Times New Roman"/>
          <w:sz w:val="24"/>
        </w:rPr>
        <w:t>динамомашины</w:t>
      </w:r>
      <w:proofErr w:type="spellEnd"/>
      <w:r w:rsidRPr="0032030C">
        <w:rPr>
          <w:rFonts w:ascii="Times New Roman" w:hAnsi="Times New Roman" w:cs="Times New Roman"/>
          <w:sz w:val="24"/>
        </w:rPr>
        <w:t>, удалённой от фабрики.</w:t>
      </w:r>
      <w:proofErr w:type="gramEnd"/>
      <w:r w:rsidRPr="0032030C">
        <w:rPr>
          <w:rFonts w:ascii="Times New Roman" w:hAnsi="Times New Roman" w:cs="Times New Roman"/>
          <w:sz w:val="24"/>
        </w:rPr>
        <w:t xml:space="preserve"> Одна электростанция могла питать энергией много заводов. Электроэнергию стали использовать и на транспорте. Сначала появились трамваи, затем началась электрификация железных дорог. При помощи электричества стали производить высококачественную сталь, алюминий, редкоземельные металлы.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Применили электричество и для освещения жилищ и дорог. Русский учёный А. Лодыгин изобрёл лампу накаливания, которую усовершенствовал американец Т. Эдисон. Большое значение имело создание П. Яблочковым трансформатора.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Ускоренными темпами развивалась электротехника. Американец А. Белл в 1876 г. создал телефон, через год в США уже действовала первая телефонная станция. Открытие немцем Г. Герцем радиоволн привело к созданию русским А. Поповым радио. В 1895 г. </w:t>
      </w:r>
      <w:r w:rsidRPr="0032030C">
        <w:rPr>
          <w:rFonts w:ascii="Times New Roman" w:hAnsi="Times New Roman" w:cs="Times New Roman"/>
          <w:sz w:val="24"/>
        </w:rPr>
        <w:lastRenderedPageBreak/>
        <w:t xml:space="preserve">Попов передал первое сообщение по беспроводному телеграфу. Немец В. Рентген открыл X-лучи, </w:t>
      </w:r>
      <w:proofErr w:type="gramStart"/>
      <w:r w:rsidRPr="0032030C">
        <w:rPr>
          <w:rFonts w:ascii="Times New Roman" w:hAnsi="Times New Roman" w:cs="Times New Roman"/>
          <w:sz w:val="24"/>
        </w:rPr>
        <w:t>позволяющие</w:t>
      </w:r>
      <w:proofErr w:type="gramEnd"/>
      <w:r w:rsidRPr="0032030C">
        <w:rPr>
          <w:rFonts w:ascii="Times New Roman" w:hAnsi="Times New Roman" w:cs="Times New Roman"/>
          <w:sz w:val="24"/>
        </w:rPr>
        <w:t xml:space="preserve"> видеть внутреннее строение предметов.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Ещё одним символом второй промышленной революции стал двигатель внутреннего сгорания. Его создание связано с деятельностью француза Э. </w:t>
      </w:r>
      <w:proofErr w:type="spellStart"/>
      <w:r w:rsidRPr="0032030C">
        <w:rPr>
          <w:rFonts w:ascii="Times New Roman" w:hAnsi="Times New Roman" w:cs="Times New Roman"/>
          <w:sz w:val="24"/>
        </w:rPr>
        <w:t>Ленуара</w:t>
      </w:r>
      <w:proofErr w:type="spellEnd"/>
      <w:r w:rsidRPr="0032030C">
        <w:rPr>
          <w:rFonts w:ascii="Times New Roman" w:hAnsi="Times New Roman" w:cs="Times New Roman"/>
          <w:sz w:val="24"/>
        </w:rPr>
        <w:t xml:space="preserve">, немцев Г. Отто и Р. Дизеля. В 1880-е гг. были построены первые автомобили. Каменный уголь постепенно вытеснялся нефтепродуктами. Открытия в химии способствовали развитию такой новой масштабной отрасли экономики, как нефтепереработка.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В 1903 г. поднялся в воздух первый самолёт. Это был «</w:t>
      </w:r>
      <w:proofErr w:type="spellStart"/>
      <w:r w:rsidRPr="0032030C">
        <w:rPr>
          <w:rFonts w:ascii="Times New Roman" w:hAnsi="Times New Roman" w:cs="Times New Roman"/>
          <w:sz w:val="24"/>
        </w:rPr>
        <w:t>Флаер</w:t>
      </w:r>
      <w:proofErr w:type="spellEnd"/>
      <w:r w:rsidRPr="0032030C">
        <w:rPr>
          <w:rFonts w:ascii="Times New Roman" w:hAnsi="Times New Roman" w:cs="Times New Roman"/>
          <w:sz w:val="24"/>
        </w:rPr>
        <w:t xml:space="preserve">» американцев братьев У. и О. Райт. Самолёты строили в разных странах, включая Россию. В 1913 г. в Петербурге в авиационной мастерской Русско-Балтийского завода были произведены первые российские самолёты «Русский витязь» и «Илья Муромец» конструкции Игоря Сикорского.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В 1911 г. Г. Котельников создал первый в мире ранцевый парашют. Значительную роль в успехах авиации сыграли исследования Н. Жуковского, создателя </w:t>
      </w:r>
      <w:proofErr w:type="spellStart"/>
      <w:r w:rsidRPr="0032030C">
        <w:rPr>
          <w:rFonts w:ascii="Times New Roman" w:hAnsi="Times New Roman" w:cs="Times New Roman"/>
          <w:sz w:val="24"/>
        </w:rPr>
        <w:t>гидро</w:t>
      </w:r>
      <w:proofErr w:type="spellEnd"/>
      <w:r w:rsidRPr="0032030C">
        <w:rPr>
          <w:rFonts w:ascii="Times New Roman" w:hAnsi="Times New Roman" w:cs="Times New Roman"/>
          <w:sz w:val="24"/>
        </w:rPr>
        <w:t xml:space="preserve">- и аэродинамики.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В 1920—1930-е гг. началось массовое производство машин и механизмов, приводимых в движение электричеством или работающих на двигателях внутреннего сгорания. </w:t>
      </w:r>
    </w:p>
    <w:p w:rsidR="0032030C" w:rsidRPr="0032030C" w:rsidRDefault="0032030C" w:rsidP="0032030C">
      <w:pPr>
        <w:shd w:val="clear" w:color="auto" w:fill="FFFFFF"/>
        <w:spacing w:before="30" w:after="30"/>
        <w:ind w:left="34" w:firstLine="425"/>
        <w:jc w:val="both"/>
        <w:rPr>
          <w:rFonts w:ascii="Times New Roman" w:hAnsi="Times New Roman" w:cs="Times New Roman"/>
          <w:sz w:val="28"/>
          <w:szCs w:val="24"/>
        </w:rPr>
      </w:pPr>
      <w:r w:rsidRPr="0032030C">
        <w:rPr>
          <w:rFonts w:ascii="Times New Roman" w:hAnsi="Times New Roman" w:cs="Times New Roman"/>
          <w:sz w:val="24"/>
        </w:rPr>
        <w:t xml:space="preserve">В промышленности всё чаще использовали автоматические станки. В 1920-е гг. началось регулярное пассажирское авиасообщение. В 1920—1930-е гг. стало широко распространяться усовершенствованное радио. В 1926 г. шотландец Дж. </w:t>
      </w:r>
      <w:proofErr w:type="spellStart"/>
      <w:r w:rsidRPr="0032030C">
        <w:rPr>
          <w:rFonts w:ascii="Times New Roman" w:hAnsi="Times New Roman" w:cs="Times New Roman"/>
          <w:sz w:val="24"/>
        </w:rPr>
        <w:t>Бэрд</w:t>
      </w:r>
      <w:proofErr w:type="spellEnd"/>
      <w:r w:rsidRPr="0032030C">
        <w:rPr>
          <w:rFonts w:ascii="Times New Roman" w:hAnsi="Times New Roman" w:cs="Times New Roman"/>
          <w:sz w:val="24"/>
        </w:rPr>
        <w:t xml:space="preserve"> создал первый аппарат для передачи движущихся изображений. Прорыв в деле создания телевидения был совершён после изобретения в США русским эмигрантом Владимиром Зворыкиным в 1931 г. передающей телевизионной трубки. В 1932 г. в Нью-Йорке начали осуществляться первые экспериментальные телевизионные передачи. </w:t>
      </w:r>
      <w:r w:rsidRPr="0032030C">
        <w:rPr>
          <w:rFonts w:ascii="Times New Roman" w:hAnsi="Times New Roman" w:cs="Times New Roman"/>
          <w:sz w:val="28"/>
          <w:szCs w:val="24"/>
        </w:rPr>
        <w:t xml:space="preserve">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Появляются всё более совершенные образцы новых видов домашней техники: холодильники, стиральные машины, электроутюги, тостеры и т. д.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Важнейшие научные исследования проводились в тот период в сфере физики, химии, биологии, медицины и т. д. </w:t>
      </w:r>
      <w:proofErr w:type="gramStart"/>
      <w:r w:rsidRPr="0032030C">
        <w:rPr>
          <w:rFonts w:ascii="Times New Roman" w:hAnsi="Times New Roman" w:cs="Times New Roman"/>
          <w:sz w:val="24"/>
        </w:rPr>
        <w:t>В начале</w:t>
      </w:r>
      <w:proofErr w:type="gramEnd"/>
      <w:r w:rsidRPr="0032030C">
        <w:rPr>
          <w:rFonts w:ascii="Times New Roman" w:hAnsi="Times New Roman" w:cs="Times New Roman"/>
          <w:sz w:val="24"/>
        </w:rPr>
        <w:t xml:space="preserve"> XX в. активно изучали структуру атома, открыли кванты, начали разработку квантовой механики (исследования А. Беккереля, супругов Пьера и Марии Кюри, М. Планка, Н. Бора и др.). </w:t>
      </w:r>
      <w:proofErr w:type="gramStart"/>
      <w:r w:rsidRPr="0032030C">
        <w:rPr>
          <w:rFonts w:ascii="Times New Roman" w:hAnsi="Times New Roman" w:cs="Times New Roman"/>
          <w:sz w:val="24"/>
        </w:rPr>
        <w:t xml:space="preserve">Стремление к познанию мира привело к открытию первых элементарных частиц, из которых состоит атом: электрона (1897 г., Дж. Томсон), протона (1919 г., Э. </w:t>
      </w:r>
      <w:proofErr w:type="spellStart"/>
      <w:r w:rsidRPr="0032030C">
        <w:rPr>
          <w:rFonts w:ascii="Times New Roman" w:hAnsi="Times New Roman" w:cs="Times New Roman"/>
          <w:sz w:val="24"/>
        </w:rPr>
        <w:t>Розерфорд</w:t>
      </w:r>
      <w:proofErr w:type="spellEnd"/>
      <w:r w:rsidRPr="0032030C">
        <w:rPr>
          <w:rFonts w:ascii="Times New Roman" w:hAnsi="Times New Roman" w:cs="Times New Roman"/>
          <w:sz w:val="24"/>
        </w:rPr>
        <w:t>), нейтрона (1932 г., Дж. Чедвик).</w:t>
      </w:r>
      <w:proofErr w:type="gramEnd"/>
      <w:r w:rsidRPr="0032030C">
        <w:rPr>
          <w:rFonts w:ascii="Times New Roman" w:hAnsi="Times New Roman" w:cs="Times New Roman"/>
          <w:sz w:val="24"/>
        </w:rPr>
        <w:t xml:space="preserve"> В 1905 г. появилась специальная теория относительности, а в 1916 г. — общая теория относительности А. Эйнштейна, предлагавшие оригинальную версию понимания пространства, времени и движения. Учёный изменил представления о пространстве и времени и, показав их относительность, поставил человечество перед лицом принципиально новых проблем — ядерных и космических. В 1938 г. немецкие физики О. </w:t>
      </w:r>
      <w:proofErr w:type="spellStart"/>
      <w:r w:rsidRPr="0032030C">
        <w:rPr>
          <w:rFonts w:ascii="Times New Roman" w:hAnsi="Times New Roman" w:cs="Times New Roman"/>
          <w:sz w:val="24"/>
        </w:rPr>
        <w:t>Ган</w:t>
      </w:r>
      <w:proofErr w:type="spellEnd"/>
      <w:r w:rsidRPr="0032030C">
        <w:rPr>
          <w:rFonts w:ascii="Times New Roman" w:hAnsi="Times New Roman" w:cs="Times New Roman"/>
          <w:sz w:val="24"/>
        </w:rPr>
        <w:t xml:space="preserve"> и Ф. </w:t>
      </w:r>
      <w:proofErr w:type="spellStart"/>
      <w:r w:rsidRPr="0032030C">
        <w:rPr>
          <w:rFonts w:ascii="Times New Roman" w:hAnsi="Times New Roman" w:cs="Times New Roman"/>
          <w:sz w:val="24"/>
        </w:rPr>
        <w:t>Штрассман</w:t>
      </w:r>
      <w:proofErr w:type="spellEnd"/>
      <w:r w:rsidRPr="0032030C">
        <w:rPr>
          <w:rFonts w:ascii="Times New Roman" w:hAnsi="Times New Roman" w:cs="Times New Roman"/>
          <w:sz w:val="24"/>
        </w:rPr>
        <w:t xml:space="preserve"> открыли расщепление ядра урана. Итальянский физик Э. Ферми, эмигрировавший в США, вёл работы по осуществлению цепной реакции и постройке первого ядерного реактора.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Химия вплотную подошла к созданию искусственных материалов с заданными параметрами. Был создан искусственный шёлк. В России в первой четверти XX в. успешно решали проблему производства синтетического каучука. В 1932 г. в СССР началось первое в мире промышленное производство искусственного каучука по методу С. Лебедева. Немецкие химики синтезировали дешёвые азотные удобрения, использование которых способствовало восстановлению истощённых за века земледелия почв Центральной и Западной Европы.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lastRenderedPageBreak/>
        <w:t xml:space="preserve">В медицине больших успехов достигли микробиология и фармакология. В 1922 г. впервые успешно был применён инсулин, разработанный канадцем М. </w:t>
      </w:r>
      <w:proofErr w:type="spellStart"/>
      <w:r w:rsidRPr="0032030C">
        <w:rPr>
          <w:rFonts w:ascii="Times New Roman" w:hAnsi="Times New Roman" w:cs="Times New Roman"/>
          <w:sz w:val="24"/>
        </w:rPr>
        <w:t>Бантингом</w:t>
      </w:r>
      <w:proofErr w:type="spellEnd"/>
      <w:r w:rsidRPr="0032030C">
        <w:rPr>
          <w:rFonts w:ascii="Times New Roman" w:hAnsi="Times New Roman" w:cs="Times New Roman"/>
          <w:sz w:val="24"/>
        </w:rPr>
        <w:t xml:space="preserve">. Огромное значение имело открытие англичанином А. Флемингом в 1929 г. первого антибиотика — пенициллина. </w:t>
      </w:r>
    </w:p>
    <w:p w:rsidR="0032030C" w:rsidRPr="0032030C" w:rsidRDefault="0032030C" w:rsidP="0032030C">
      <w:pPr>
        <w:shd w:val="clear" w:color="auto" w:fill="FFFFFF"/>
        <w:spacing w:before="30" w:after="30"/>
        <w:ind w:left="34" w:firstLine="425"/>
        <w:jc w:val="both"/>
        <w:rPr>
          <w:rFonts w:ascii="Times New Roman" w:hAnsi="Times New Roman" w:cs="Times New Roman"/>
          <w:color w:val="FF0000"/>
          <w:sz w:val="24"/>
        </w:rPr>
      </w:pPr>
      <w:r w:rsidRPr="0032030C">
        <w:rPr>
          <w:rFonts w:ascii="Times New Roman" w:hAnsi="Times New Roman" w:cs="Times New Roman"/>
          <w:color w:val="FF0000"/>
          <w:sz w:val="24"/>
        </w:rPr>
        <w:t>? 1. Перечислите важнейшие научные открытия и технические достижения изучаемого периода. 2. Какие из изобретений того периода продолжают широко использовать в наше время?</w:t>
      </w:r>
    </w:p>
    <w:p w:rsidR="0032030C" w:rsidRPr="0032030C" w:rsidRDefault="0032030C" w:rsidP="0032030C">
      <w:pPr>
        <w:shd w:val="clear" w:color="auto" w:fill="FFFFFF"/>
        <w:spacing w:before="30" w:after="30"/>
        <w:ind w:left="34" w:firstLine="425"/>
        <w:jc w:val="center"/>
        <w:rPr>
          <w:rFonts w:ascii="Times New Roman" w:hAnsi="Times New Roman" w:cs="Times New Roman"/>
          <w:sz w:val="24"/>
        </w:rPr>
      </w:pPr>
      <w:r w:rsidRPr="0032030C">
        <w:rPr>
          <w:rFonts w:ascii="Times New Roman" w:hAnsi="Times New Roman" w:cs="Times New Roman"/>
          <w:sz w:val="24"/>
        </w:rPr>
        <w:t>2. Наука и организация производства.</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Американский инженер Ф. Тейлор предложил повысить эффективность производства, максимально сузив функции отдельного работника. Весь процесс изготовления какого-либо изделия он разбил на отдельные простейшие стадии и операции. Внедрение такого метода позволяло сократить издержки на обучение рабочих и резко повышало производительность труда. Теорию Тейлора стал широко использовать на своих автомобильных заводах американский промышленник Г. Форд.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Форд также решил не экономить на рабочих, а напротив, повысил им зарплаты, компенсируя этим однообразный и рутинный труд на конвейере. Это не только способствовало привлечению на заводы Форда работников, но и делало их потенциальными покупателями произведённых ими автомобилей, Рост продаж резко повысил прибыли Форда</w:t>
      </w:r>
      <w:proofErr w:type="gramStart"/>
      <w:r w:rsidRPr="0032030C">
        <w:rPr>
          <w:rFonts w:ascii="Times New Roman" w:hAnsi="Times New Roman" w:cs="Times New Roman"/>
          <w:sz w:val="24"/>
        </w:rPr>
        <w:t xml:space="preserve">. </w:t>
      </w:r>
      <w:proofErr w:type="gramEnd"/>
    </w:p>
    <w:p w:rsidR="0032030C" w:rsidRPr="0032030C" w:rsidRDefault="0032030C" w:rsidP="0032030C">
      <w:pPr>
        <w:shd w:val="clear" w:color="auto" w:fill="FFFFFF"/>
        <w:spacing w:before="30" w:after="30"/>
        <w:ind w:left="34" w:firstLine="425"/>
        <w:jc w:val="both"/>
        <w:rPr>
          <w:rFonts w:ascii="Times New Roman" w:hAnsi="Times New Roman" w:cs="Times New Roman"/>
          <w:color w:val="FF0000"/>
          <w:sz w:val="24"/>
        </w:rPr>
      </w:pPr>
      <w:r w:rsidRPr="0032030C">
        <w:rPr>
          <w:rFonts w:ascii="Times New Roman" w:hAnsi="Times New Roman" w:cs="Times New Roman"/>
          <w:color w:val="FF0000"/>
          <w:sz w:val="24"/>
        </w:rPr>
        <w:t xml:space="preserve">? В чём состоит главное преимущество конвейера? </w:t>
      </w:r>
    </w:p>
    <w:p w:rsidR="0032030C" w:rsidRPr="0032030C" w:rsidRDefault="0032030C" w:rsidP="0032030C">
      <w:pPr>
        <w:shd w:val="clear" w:color="auto" w:fill="FFFFFF"/>
        <w:spacing w:before="30" w:after="30"/>
        <w:ind w:left="34" w:firstLine="425"/>
        <w:jc w:val="center"/>
        <w:rPr>
          <w:rFonts w:ascii="Times New Roman" w:hAnsi="Times New Roman" w:cs="Times New Roman"/>
          <w:sz w:val="24"/>
        </w:rPr>
      </w:pPr>
      <w:r w:rsidRPr="0032030C">
        <w:rPr>
          <w:rFonts w:ascii="Times New Roman" w:hAnsi="Times New Roman" w:cs="Times New Roman"/>
          <w:sz w:val="24"/>
        </w:rPr>
        <w:t>3 Новые виды вооружений и военной техники.</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Научные достижения и технические изобретения широко использовались при создании новых видов вооружений и военной техники. Так, в 1883 г. американцем Х. Максимом был изобретён скорострельный пулемёт, работавший от энергии выстрела. </w:t>
      </w:r>
      <w:proofErr w:type="gramStart"/>
      <w:r w:rsidRPr="0032030C">
        <w:rPr>
          <w:rFonts w:ascii="Times New Roman" w:hAnsi="Times New Roman" w:cs="Times New Roman"/>
          <w:sz w:val="24"/>
        </w:rPr>
        <w:t>С 1889 г. его стали поставлять, а с начала ХХ в. производить в России.</w:t>
      </w:r>
      <w:proofErr w:type="gramEnd"/>
      <w:r w:rsidRPr="0032030C">
        <w:rPr>
          <w:rFonts w:ascii="Times New Roman" w:hAnsi="Times New Roman" w:cs="Times New Roman"/>
          <w:sz w:val="24"/>
        </w:rPr>
        <w:t xml:space="preserve"> Вскоре работавшим в Бельгии американцем Дж. Браунингом был разработан принцип отвода пороховых газов для автоматической стрельбы. Этот принцип вскоре стал базовым для пулемётов и всего автоматического оружия. Автоматическое стрелковое оружие, созданное конструкторами разных стран, к середине ХХ в. стало основой вооружения солдат всех армий мира.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С середины ХIХ </w:t>
      </w:r>
      <w:proofErr w:type="gramStart"/>
      <w:r w:rsidRPr="0032030C">
        <w:rPr>
          <w:rFonts w:ascii="Times New Roman" w:hAnsi="Times New Roman" w:cs="Times New Roman"/>
          <w:sz w:val="24"/>
        </w:rPr>
        <w:t>в</w:t>
      </w:r>
      <w:proofErr w:type="gramEnd"/>
      <w:r w:rsidRPr="0032030C">
        <w:rPr>
          <w:rFonts w:ascii="Times New Roman" w:hAnsi="Times New Roman" w:cs="Times New Roman"/>
          <w:sz w:val="24"/>
        </w:rPr>
        <w:t xml:space="preserve">. </w:t>
      </w:r>
      <w:proofErr w:type="gramStart"/>
      <w:r w:rsidRPr="0032030C">
        <w:rPr>
          <w:rFonts w:ascii="Times New Roman" w:hAnsi="Times New Roman" w:cs="Times New Roman"/>
          <w:sz w:val="24"/>
        </w:rPr>
        <w:t>в</w:t>
      </w:r>
      <w:proofErr w:type="gramEnd"/>
      <w:r w:rsidRPr="0032030C">
        <w:rPr>
          <w:rFonts w:ascii="Times New Roman" w:hAnsi="Times New Roman" w:cs="Times New Roman"/>
          <w:sz w:val="24"/>
        </w:rPr>
        <w:t xml:space="preserve"> разных странах, в том числе в России, начали строить подводные лодки, которые стали мощным средством борьбы с надводными судами. В 1910 г. в состав Балтийского флота вошла одна из первых в мире дизель-электрических подводных лодок «Минога» конструктора И. </w:t>
      </w:r>
      <w:proofErr w:type="spellStart"/>
      <w:r w:rsidRPr="0032030C">
        <w:rPr>
          <w:rFonts w:ascii="Times New Roman" w:hAnsi="Times New Roman" w:cs="Times New Roman"/>
          <w:sz w:val="24"/>
        </w:rPr>
        <w:t>Бубнова</w:t>
      </w:r>
      <w:proofErr w:type="spellEnd"/>
      <w:r w:rsidRPr="0032030C">
        <w:rPr>
          <w:rFonts w:ascii="Times New Roman" w:hAnsi="Times New Roman" w:cs="Times New Roman"/>
          <w:sz w:val="24"/>
        </w:rPr>
        <w:t xml:space="preserve">.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Мощный толчок для развития военной техники дала Первая мировая война.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Так, самолёты и в предвоенное время создавались с учётом возможности их военного использования. Впервые их применила Болгария во время Первой Балканской войны. Первоначально самолёты наряду с аэростатами служили только средством разведки, а также корректировки артиллерийского огня. Затем на них стали подвешивать бомбы для ударов по сухопутным войскам. Начались бои между самолётами. Установить пулемёты на них первоначально не могли, поскольку огонь из них нужно было вести через вращающийся винт. Для того чтобы уничтожить австрийский самолёт-разведчик, русский пилот Пётр Нестеров в августе 1914 г. на французском аэроплане «</w:t>
      </w:r>
      <w:proofErr w:type="spellStart"/>
      <w:r w:rsidRPr="0032030C">
        <w:rPr>
          <w:rFonts w:ascii="Times New Roman" w:hAnsi="Times New Roman" w:cs="Times New Roman"/>
          <w:sz w:val="24"/>
        </w:rPr>
        <w:t>Моран</w:t>
      </w:r>
      <w:proofErr w:type="spellEnd"/>
      <w:r w:rsidRPr="0032030C">
        <w:rPr>
          <w:rFonts w:ascii="Times New Roman" w:hAnsi="Times New Roman" w:cs="Times New Roman"/>
          <w:sz w:val="24"/>
        </w:rPr>
        <w:t xml:space="preserve">» первым в истории применил воздушный таран.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С конца 1914 г. пулемёт стали совмещать с главной осью самолёта. Небо стало ареной ожесточённых воздушных боёв. За годы </w:t>
      </w:r>
      <w:proofErr w:type="gramStart"/>
      <w:r w:rsidRPr="0032030C">
        <w:rPr>
          <w:rFonts w:ascii="Times New Roman" w:hAnsi="Times New Roman" w:cs="Times New Roman"/>
          <w:sz w:val="24"/>
        </w:rPr>
        <w:t>Пер-вой</w:t>
      </w:r>
      <w:proofErr w:type="gramEnd"/>
      <w:r w:rsidRPr="0032030C">
        <w:rPr>
          <w:rFonts w:ascii="Times New Roman" w:hAnsi="Times New Roman" w:cs="Times New Roman"/>
          <w:sz w:val="24"/>
        </w:rPr>
        <w:t xml:space="preserve"> мировой войны удалось увеличить мощность двигателей, скорость и потолок полётов, грузоподъёмность летательных аппаратов.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Совершенствование авиации продолжалось и в период между двумя мировыми войнами. На смену машинам из дерева и тканей пришли самолёты из алюминия. </w:t>
      </w:r>
      <w:r w:rsidRPr="0032030C">
        <w:rPr>
          <w:rFonts w:ascii="Times New Roman" w:hAnsi="Times New Roman" w:cs="Times New Roman"/>
          <w:sz w:val="24"/>
        </w:rPr>
        <w:lastRenderedPageBreak/>
        <w:t xml:space="preserve">Создавались всё более мощные моторы разных типов, разрабатывались всё более совершенные навигационные приборы. Стали возможны межконтинентальные перелёты. В Англии и Германии велись работы по созданию реактивных двигателей.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В годы Первой мировой войны было создано и применено первое оружие массового поражения — химическое оружие. Это стало явным нарушением Гаагской конвенции, запрещавшей использование в войне отравляющих газов. В России развернули массовое производство угольных противогазов конструкции химика Н. Зелинского, что значительно снизило потери русской армии от химического оружия.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Появление в 1916 г. танков и новых видов артиллерии усилило огневую и ударную мощь наступающих войск.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В </w:t>
      </w:r>
      <w:proofErr w:type="spellStart"/>
      <w:r w:rsidRPr="0032030C">
        <w:rPr>
          <w:rFonts w:ascii="Times New Roman" w:hAnsi="Times New Roman" w:cs="Times New Roman"/>
          <w:sz w:val="24"/>
        </w:rPr>
        <w:t>межвоенный</w:t>
      </w:r>
      <w:proofErr w:type="spellEnd"/>
      <w:r w:rsidRPr="0032030C">
        <w:rPr>
          <w:rFonts w:ascii="Times New Roman" w:hAnsi="Times New Roman" w:cs="Times New Roman"/>
          <w:sz w:val="24"/>
        </w:rPr>
        <w:t xml:space="preserve"> период крупнейшие державы, как и накануне Первой мировой войны, развернули гонку вооружений. Многие решения в сфере танкостроения тогда оказались неудачными. Так, произведённые в большом количестве лёгкие танки, как и танки-гиганты, оказались малополезными для реальных боёв. Вместе с тем в 1930-е гг. появился ряд средних и тяжёлых танков (прежде всего в Германии и СССР), вскоре продемонстрировавших свою эффективность на поле боя в годы Второй мировой войны. </w:t>
      </w:r>
    </w:p>
    <w:p w:rsidR="0032030C" w:rsidRPr="0032030C" w:rsidRDefault="0032030C" w:rsidP="0032030C">
      <w:pPr>
        <w:shd w:val="clear" w:color="auto" w:fill="FFFFFF"/>
        <w:spacing w:before="30" w:after="30"/>
        <w:ind w:left="34" w:firstLine="425"/>
        <w:jc w:val="both"/>
        <w:rPr>
          <w:rFonts w:ascii="Times New Roman" w:hAnsi="Times New Roman" w:cs="Times New Roman"/>
          <w:color w:val="FF0000"/>
          <w:sz w:val="24"/>
        </w:rPr>
      </w:pPr>
      <w:r w:rsidRPr="0032030C">
        <w:rPr>
          <w:rFonts w:ascii="Times New Roman" w:hAnsi="Times New Roman" w:cs="Times New Roman"/>
          <w:color w:val="FF0000"/>
          <w:sz w:val="24"/>
        </w:rPr>
        <w:t xml:space="preserve">? Перечислите новые виды вооружений и военной техники, появившиеся в изучаемый период. </w:t>
      </w:r>
    </w:p>
    <w:p w:rsidR="0032030C" w:rsidRPr="0032030C" w:rsidRDefault="0032030C" w:rsidP="0032030C">
      <w:pPr>
        <w:shd w:val="clear" w:color="auto" w:fill="FFFFFF"/>
        <w:spacing w:before="30" w:after="30"/>
        <w:ind w:left="34" w:firstLine="425"/>
        <w:jc w:val="center"/>
        <w:rPr>
          <w:rFonts w:ascii="Times New Roman" w:hAnsi="Times New Roman" w:cs="Times New Roman"/>
          <w:sz w:val="24"/>
        </w:rPr>
      </w:pPr>
      <w:r w:rsidRPr="0032030C">
        <w:rPr>
          <w:rFonts w:ascii="Times New Roman" w:hAnsi="Times New Roman" w:cs="Times New Roman"/>
          <w:sz w:val="24"/>
        </w:rPr>
        <w:t>4 Особенности культурного развития в 1914—1930-е гг. Архитектура.</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Рубеж XIX—XX вв. в Европе характеризуется «кризисом жизни», обусловленным трансформацией существующей системы ценностей. Это привело к революционным изменениям в культуре и искусстве, в том числе к появлению новых художественных течений. Так, наряду с символизмом и модерном, </w:t>
      </w:r>
      <w:proofErr w:type="gramStart"/>
      <w:r w:rsidRPr="0032030C">
        <w:rPr>
          <w:rFonts w:ascii="Times New Roman" w:hAnsi="Times New Roman" w:cs="Times New Roman"/>
          <w:sz w:val="24"/>
        </w:rPr>
        <w:t>формировавшимися</w:t>
      </w:r>
      <w:proofErr w:type="gramEnd"/>
      <w:r w:rsidRPr="0032030C">
        <w:rPr>
          <w:rFonts w:ascii="Times New Roman" w:hAnsi="Times New Roman" w:cs="Times New Roman"/>
          <w:sz w:val="24"/>
        </w:rPr>
        <w:t xml:space="preserve"> с конца XIX в., в европейском и русском искусстве развиваются тенденции модернизма.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Модернизм — общее название художественных направлений, представители которых порывали с реалистическими традициями. В стилевом измерении началом модернизма считают французский импрессионизм, а итогом — абстрактный экспрессионизм. Лейтмотивом в творчестве художника эпохи модернизма является «одиночество человека в абсурдном, перевёрнутом мире» и «человек бунтующий». В широком смысле модернизм можно трактовать как вызов ушедшим эпохам. Он охватил не только искусство, но и философию, психологию, социологию и др.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Экономический бум и демократизация общества в начале века и после Первой мировой войны не позволили уменьшить разрыв в уровне жизни верхов и низов капиталистического общества. Преуспевающие люди стремились демонстрировать свои богатства. Наступила эпоха роскоши, частой смены моды, которую диктовали производители дорогостоящей одежды, дорогих продуктов, технических новинок. Но </w:t>
      </w:r>
      <w:proofErr w:type="gramStart"/>
      <w:r w:rsidRPr="0032030C">
        <w:rPr>
          <w:rFonts w:ascii="Times New Roman" w:hAnsi="Times New Roman" w:cs="Times New Roman"/>
          <w:sz w:val="24"/>
        </w:rPr>
        <w:t>большинство жителей Запада могло позволить</w:t>
      </w:r>
      <w:proofErr w:type="gramEnd"/>
      <w:r w:rsidRPr="0032030C">
        <w:rPr>
          <w:rFonts w:ascii="Times New Roman" w:hAnsi="Times New Roman" w:cs="Times New Roman"/>
          <w:sz w:val="24"/>
        </w:rPr>
        <w:t xml:space="preserve"> себе только очень скромную жизнь.</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В то же время экономические успехи облегчили решение многих острых проблем. Развернулось массовое жилищное строительство. Это дало толчок развитию архитектуры. Архитектура начала XX в. находилась под воздействием стиля модерн (функциональность, орнаментальность, цветочный декор, синтез искусств) вплоть до начала Первой мировой войны. </w:t>
      </w:r>
      <w:proofErr w:type="gramStart"/>
      <w:r w:rsidRPr="0032030C">
        <w:rPr>
          <w:rFonts w:ascii="Times New Roman" w:hAnsi="Times New Roman" w:cs="Times New Roman"/>
          <w:sz w:val="24"/>
        </w:rPr>
        <w:t xml:space="preserve">Это отражают работы В. Орта (Бельгия) — приверженца природных, естественных мотивов орнамента (дом </w:t>
      </w:r>
      <w:proofErr w:type="spellStart"/>
      <w:r w:rsidRPr="0032030C">
        <w:rPr>
          <w:rFonts w:ascii="Times New Roman" w:hAnsi="Times New Roman" w:cs="Times New Roman"/>
          <w:sz w:val="24"/>
        </w:rPr>
        <w:t>Тасселя</w:t>
      </w:r>
      <w:proofErr w:type="spellEnd"/>
      <w:r w:rsidRPr="0032030C">
        <w:rPr>
          <w:rFonts w:ascii="Times New Roman" w:hAnsi="Times New Roman" w:cs="Times New Roman"/>
          <w:sz w:val="24"/>
        </w:rPr>
        <w:t xml:space="preserve">, Люксембург; особняк </w:t>
      </w:r>
      <w:proofErr w:type="spellStart"/>
      <w:r w:rsidRPr="0032030C">
        <w:rPr>
          <w:rFonts w:ascii="Times New Roman" w:hAnsi="Times New Roman" w:cs="Times New Roman"/>
          <w:sz w:val="24"/>
        </w:rPr>
        <w:t>Эйтвельда</w:t>
      </w:r>
      <w:proofErr w:type="spellEnd"/>
      <w:r w:rsidRPr="0032030C">
        <w:rPr>
          <w:rFonts w:ascii="Times New Roman" w:hAnsi="Times New Roman" w:cs="Times New Roman"/>
          <w:sz w:val="24"/>
        </w:rPr>
        <w:t xml:space="preserve">, Брюссель и др.); Э. </w:t>
      </w:r>
      <w:proofErr w:type="spellStart"/>
      <w:r w:rsidRPr="0032030C">
        <w:rPr>
          <w:rFonts w:ascii="Times New Roman" w:hAnsi="Times New Roman" w:cs="Times New Roman"/>
          <w:sz w:val="24"/>
        </w:rPr>
        <w:t>Гимара</w:t>
      </w:r>
      <w:proofErr w:type="spellEnd"/>
      <w:r w:rsidRPr="0032030C">
        <w:rPr>
          <w:rFonts w:ascii="Times New Roman" w:hAnsi="Times New Roman" w:cs="Times New Roman"/>
          <w:sz w:val="24"/>
        </w:rPr>
        <w:t xml:space="preserve"> (Франция), создавшего свой «стиль метро», оформив три станции метрополитена в Париже; сооружения А. Гауди (Испания), сочетающие традиции готики, барокко и новый язык модерна, что выражало сущность индивидуального стиля Гауди — «каталонского модерна» (собор </w:t>
      </w:r>
      <w:proofErr w:type="spellStart"/>
      <w:r w:rsidRPr="0032030C">
        <w:rPr>
          <w:rFonts w:ascii="Times New Roman" w:hAnsi="Times New Roman" w:cs="Times New Roman"/>
          <w:sz w:val="24"/>
        </w:rPr>
        <w:t>Саграда</w:t>
      </w:r>
      <w:proofErr w:type="spellEnd"/>
      <w:r w:rsidRPr="0032030C">
        <w:rPr>
          <w:rFonts w:ascii="Times New Roman" w:hAnsi="Times New Roman" w:cs="Times New Roman"/>
          <w:sz w:val="24"/>
        </w:rPr>
        <w:t xml:space="preserve"> Фамилия в Барселоне). </w:t>
      </w:r>
      <w:proofErr w:type="gramEnd"/>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proofErr w:type="gramStart"/>
      <w:r w:rsidRPr="0032030C">
        <w:rPr>
          <w:rFonts w:ascii="Times New Roman" w:hAnsi="Times New Roman" w:cs="Times New Roman"/>
          <w:sz w:val="24"/>
        </w:rPr>
        <w:lastRenderedPageBreak/>
        <w:t xml:space="preserve">Тенденции рационализма в модернизме начала XX в. обусловили формирование конструктивизма и функционализма в архитектуре, стремящихся, в соответствии с потребностями современников, к простоте и лёгкости сооружений, в создании которых использовались новые материалы и технологии (работы Л. Салли-вена — небоскрёбы в Чикаго, США; Ш. Э. </w:t>
      </w:r>
      <w:proofErr w:type="spellStart"/>
      <w:r w:rsidRPr="0032030C">
        <w:rPr>
          <w:rFonts w:ascii="Times New Roman" w:hAnsi="Times New Roman" w:cs="Times New Roman"/>
          <w:sz w:val="24"/>
        </w:rPr>
        <w:t>Ле</w:t>
      </w:r>
      <w:proofErr w:type="spellEnd"/>
      <w:r w:rsidRPr="0032030C">
        <w:rPr>
          <w:rFonts w:ascii="Times New Roman" w:hAnsi="Times New Roman" w:cs="Times New Roman"/>
          <w:sz w:val="24"/>
        </w:rPr>
        <w:t xml:space="preserve"> Корбюзье — вилла «Савой», </w:t>
      </w:r>
      <w:proofErr w:type="spellStart"/>
      <w:r w:rsidRPr="0032030C">
        <w:rPr>
          <w:rFonts w:ascii="Times New Roman" w:hAnsi="Times New Roman" w:cs="Times New Roman"/>
          <w:sz w:val="24"/>
        </w:rPr>
        <w:t>Пуасси</w:t>
      </w:r>
      <w:proofErr w:type="spellEnd"/>
      <w:r w:rsidRPr="0032030C">
        <w:rPr>
          <w:rFonts w:ascii="Times New Roman" w:hAnsi="Times New Roman" w:cs="Times New Roman"/>
          <w:sz w:val="24"/>
        </w:rPr>
        <w:t>, Франция.</w:t>
      </w:r>
      <w:proofErr w:type="gramEnd"/>
      <w:r w:rsidRPr="0032030C">
        <w:rPr>
          <w:rFonts w:ascii="Times New Roman" w:hAnsi="Times New Roman" w:cs="Times New Roman"/>
          <w:sz w:val="24"/>
        </w:rPr>
        <w:t xml:space="preserve"> Переосмысление человеком отношений с окружающим миром, динамика социальных трансформаций порождали желание объединения с природой и гармоничного существования в ней новых архитектурных сооружений. Эти тенденции отразились в стиле органической архитектуры Ф. Л. Райта — «стиле прерий» (вилла Э. Кауфмана «Над водопадом», штат Иллинойс, США; Музей современного искусства Гуггенхайма, Нью-Йорк, и др.) и в будущем окажут влияние на развитие архитектуры во второй половине XX — начале XXI в.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Выдающийся французский архитектор </w:t>
      </w:r>
      <w:proofErr w:type="spellStart"/>
      <w:r w:rsidRPr="0032030C">
        <w:rPr>
          <w:rFonts w:ascii="Times New Roman" w:hAnsi="Times New Roman" w:cs="Times New Roman"/>
          <w:sz w:val="24"/>
        </w:rPr>
        <w:t>Ле</w:t>
      </w:r>
      <w:proofErr w:type="spellEnd"/>
      <w:r w:rsidRPr="0032030C">
        <w:rPr>
          <w:rFonts w:ascii="Times New Roman" w:hAnsi="Times New Roman" w:cs="Times New Roman"/>
          <w:sz w:val="24"/>
        </w:rPr>
        <w:t xml:space="preserve"> Корбюзье развивал принцип функционализма, в соответствии с которым всё в здании должно служить конкретным нуждам человека. Спроектированные архитектором дома, общественные здания и даже церкви предоставляют человеку как можно больше пространства. На крышах домов архитектор размещал сады. Линии его зданий, если это требовалось, причудливо изгибались. </w:t>
      </w:r>
      <w:proofErr w:type="spellStart"/>
      <w:r w:rsidRPr="0032030C">
        <w:rPr>
          <w:rFonts w:ascii="Times New Roman" w:hAnsi="Times New Roman" w:cs="Times New Roman"/>
          <w:sz w:val="24"/>
        </w:rPr>
        <w:t>Ле</w:t>
      </w:r>
      <w:proofErr w:type="spellEnd"/>
      <w:r w:rsidRPr="0032030C">
        <w:rPr>
          <w:rFonts w:ascii="Times New Roman" w:hAnsi="Times New Roman" w:cs="Times New Roman"/>
          <w:sz w:val="24"/>
        </w:rPr>
        <w:t xml:space="preserve"> Корбюзье мечтал об удобных городах, застроенных небоскрёбами. На практике же бурное строительство небоскрёбов велось только в США.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Однако жить в таком городе человеку нелегко. Среди уходящих в небо небоскрёбов он чувствует себя словно на дне колодца. Американский архитектор Ф. Райт был приверженцем малоэтажного строительства, чтобы горожане могли жить в небольших домах. Идеи Райта стали успешно воплощаться в жизнь во второй половине XX в. </w:t>
      </w:r>
    </w:p>
    <w:p w:rsidR="0032030C" w:rsidRPr="0032030C" w:rsidRDefault="0032030C" w:rsidP="0032030C">
      <w:pPr>
        <w:shd w:val="clear" w:color="auto" w:fill="FFFFFF"/>
        <w:spacing w:before="30" w:after="30"/>
        <w:ind w:left="34" w:firstLine="425"/>
        <w:jc w:val="both"/>
        <w:rPr>
          <w:rFonts w:ascii="Times New Roman" w:hAnsi="Times New Roman" w:cs="Times New Roman"/>
          <w:color w:val="FF0000"/>
          <w:sz w:val="24"/>
        </w:rPr>
      </w:pPr>
      <w:r w:rsidRPr="0032030C">
        <w:rPr>
          <w:rFonts w:ascii="Times New Roman" w:hAnsi="Times New Roman" w:cs="Times New Roman"/>
          <w:color w:val="FF0000"/>
          <w:sz w:val="24"/>
        </w:rPr>
        <w:t xml:space="preserve">? 1. Как социально-экономические изменения влияли на развитие культуры? 2. В чём состояли особенности архитектуры изучаемого периода? </w:t>
      </w:r>
    </w:p>
    <w:p w:rsidR="0032030C" w:rsidRPr="0032030C" w:rsidRDefault="0032030C" w:rsidP="0032030C">
      <w:pPr>
        <w:shd w:val="clear" w:color="auto" w:fill="FFFFFF"/>
        <w:spacing w:before="30" w:after="30"/>
        <w:ind w:left="34" w:firstLine="425"/>
        <w:jc w:val="center"/>
        <w:rPr>
          <w:rFonts w:ascii="Times New Roman" w:hAnsi="Times New Roman" w:cs="Times New Roman"/>
          <w:sz w:val="24"/>
        </w:rPr>
      </w:pPr>
      <w:r>
        <w:rPr>
          <w:rFonts w:ascii="Times New Roman" w:hAnsi="Times New Roman" w:cs="Times New Roman"/>
          <w:sz w:val="24"/>
        </w:rPr>
        <w:t>5</w:t>
      </w:r>
      <w:r w:rsidRPr="0032030C">
        <w:rPr>
          <w:rFonts w:ascii="Times New Roman" w:hAnsi="Times New Roman" w:cs="Times New Roman"/>
          <w:sz w:val="24"/>
        </w:rPr>
        <w:t xml:space="preserve"> Кинематограф.</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История кино началась в декабре 1895 г. Именно в этот день в Париже в «Гран кафе» на бульваре Капуцинок состоялся первый публичный киносеанс. Его организовали братья Л. и О. Люмьер, которые запатентовали первый киноаппарат и назвали его «кинематограф».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Братья Люмьер породили в кино тенденцию реализма (</w:t>
      </w:r>
      <w:proofErr w:type="spellStart"/>
      <w:r w:rsidRPr="0032030C">
        <w:rPr>
          <w:rFonts w:ascii="Times New Roman" w:hAnsi="Times New Roman" w:cs="Times New Roman"/>
          <w:sz w:val="24"/>
        </w:rPr>
        <w:t>документализм</w:t>
      </w:r>
      <w:proofErr w:type="spellEnd"/>
      <w:r w:rsidRPr="0032030C">
        <w:rPr>
          <w:rFonts w:ascii="Times New Roman" w:hAnsi="Times New Roman" w:cs="Times New Roman"/>
          <w:sz w:val="24"/>
        </w:rPr>
        <w:t xml:space="preserve">) («Выход рабочих с фабрики», «Завтрак младенца», «Игра в покер», «Прибытие поезда»). Они же продемонстрировали, что кинематограф может быть развлечением. Однако зрелищем кино становится, начиная с творчества француза Ж. </w:t>
      </w:r>
      <w:proofErr w:type="spellStart"/>
      <w:r w:rsidRPr="0032030C">
        <w:rPr>
          <w:rFonts w:ascii="Times New Roman" w:hAnsi="Times New Roman" w:cs="Times New Roman"/>
          <w:sz w:val="24"/>
        </w:rPr>
        <w:t>Мельеса</w:t>
      </w:r>
      <w:proofErr w:type="spellEnd"/>
      <w:r w:rsidRPr="0032030C">
        <w:rPr>
          <w:rFonts w:ascii="Times New Roman" w:hAnsi="Times New Roman" w:cs="Times New Roman"/>
          <w:sz w:val="24"/>
        </w:rPr>
        <w:t xml:space="preserve"> в 1896—1913 гг. («Фауст и Маргарита», «Золушка», «Жанна </w:t>
      </w:r>
      <w:proofErr w:type="spellStart"/>
      <w:r w:rsidRPr="0032030C">
        <w:rPr>
          <w:rFonts w:ascii="Times New Roman" w:hAnsi="Times New Roman" w:cs="Times New Roman"/>
          <w:sz w:val="24"/>
        </w:rPr>
        <w:t>д’Арк</w:t>
      </w:r>
      <w:proofErr w:type="spellEnd"/>
      <w:r w:rsidRPr="0032030C">
        <w:rPr>
          <w:rFonts w:ascii="Times New Roman" w:hAnsi="Times New Roman" w:cs="Times New Roman"/>
          <w:sz w:val="24"/>
        </w:rPr>
        <w:t xml:space="preserve">», «Путешествие на Луну» и др.). А звук в кинематографе появился только в 1927 г. в Голливуде (фильм «Певец джаза»).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Немецкий экспрессионизм в соответствии с сюжетами, основанными на фантастике и мистике, использовал визуальные эффекты (свет и др.). В немецком экспрессионизме, отражавшем в 1920—1930-е гг. особую невротическую атмосферу Германии в преддверии нацизма («</w:t>
      </w:r>
      <w:proofErr w:type="spellStart"/>
      <w:r w:rsidRPr="0032030C">
        <w:rPr>
          <w:rFonts w:ascii="Times New Roman" w:hAnsi="Times New Roman" w:cs="Times New Roman"/>
          <w:sz w:val="24"/>
        </w:rPr>
        <w:t>Нибелунги</w:t>
      </w:r>
      <w:proofErr w:type="spellEnd"/>
      <w:r w:rsidRPr="0032030C">
        <w:rPr>
          <w:rFonts w:ascii="Times New Roman" w:hAnsi="Times New Roman" w:cs="Times New Roman"/>
          <w:sz w:val="24"/>
        </w:rPr>
        <w:t>», «Метрополис», «М», «</w:t>
      </w:r>
      <w:proofErr w:type="gramStart"/>
      <w:r w:rsidRPr="0032030C">
        <w:rPr>
          <w:rFonts w:ascii="Times New Roman" w:hAnsi="Times New Roman" w:cs="Times New Roman"/>
          <w:sz w:val="24"/>
        </w:rPr>
        <w:t xml:space="preserve">Заве </w:t>
      </w:r>
      <w:proofErr w:type="spellStart"/>
      <w:r w:rsidRPr="0032030C">
        <w:rPr>
          <w:rFonts w:ascii="Times New Roman" w:hAnsi="Times New Roman" w:cs="Times New Roman"/>
          <w:sz w:val="24"/>
        </w:rPr>
        <w:t>щание</w:t>
      </w:r>
      <w:proofErr w:type="spellEnd"/>
      <w:proofErr w:type="gramEnd"/>
      <w:r w:rsidRPr="0032030C">
        <w:rPr>
          <w:rFonts w:ascii="Times New Roman" w:hAnsi="Times New Roman" w:cs="Times New Roman"/>
          <w:sz w:val="24"/>
        </w:rPr>
        <w:t xml:space="preserve"> доктора </w:t>
      </w:r>
      <w:proofErr w:type="spellStart"/>
      <w:r w:rsidRPr="0032030C">
        <w:rPr>
          <w:rFonts w:ascii="Times New Roman" w:hAnsi="Times New Roman" w:cs="Times New Roman"/>
          <w:sz w:val="24"/>
        </w:rPr>
        <w:t>Мабузе</w:t>
      </w:r>
      <w:proofErr w:type="spellEnd"/>
      <w:r w:rsidRPr="0032030C">
        <w:rPr>
          <w:rFonts w:ascii="Times New Roman" w:hAnsi="Times New Roman" w:cs="Times New Roman"/>
          <w:sz w:val="24"/>
        </w:rPr>
        <w:t xml:space="preserve">» Ф. </w:t>
      </w:r>
      <w:proofErr w:type="spellStart"/>
      <w:r w:rsidRPr="0032030C">
        <w:rPr>
          <w:rFonts w:ascii="Times New Roman" w:hAnsi="Times New Roman" w:cs="Times New Roman"/>
          <w:sz w:val="24"/>
        </w:rPr>
        <w:t>Ланга</w:t>
      </w:r>
      <w:proofErr w:type="spellEnd"/>
      <w:r w:rsidRPr="0032030C">
        <w:rPr>
          <w:rFonts w:ascii="Times New Roman" w:hAnsi="Times New Roman" w:cs="Times New Roman"/>
          <w:sz w:val="24"/>
        </w:rPr>
        <w:t xml:space="preserve">), кино обретает цвет (фильмы раскрашивали вручную) ещё до 1930-х гг., когда появится цветная плёнка.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Импрессионистическая манера «</w:t>
      </w:r>
      <w:proofErr w:type="spellStart"/>
      <w:r w:rsidRPr="0032030C">
        <w:rPr>
          <w:rFonts w:ascii="Times New Roman" w:hAnsi="Times New Roman" w:cs="Times New Roman"/>
          <w:sz w:val="24"/>
        </w:rPr>
        <w:t>фотогенического</w:t>
      </w:r>
      <w:proofErr w:type="spellEnd"/>
      <w:r w:rsidRPr="0032030C">
        <w:rPr>
          <w:rFonts w:ascii="Times New Roman" w:hAnsi="Times New Roman" w:cs="Times New Roman"/>
          <w:sz w:val="24"/>
        </w:rPr>
        <w:t xml:space="preserve">» французского кино породила в 1920—1930-х гг. авангардные </w:t>
      </w:r>
      <w:proofErr w:type="spellStart"/>
      <w:r w:rsidRPr="0032030C">
        <w:rPr>
          <w:rFonts w:ascii="Times New Roman" w:hAnsi="Times New Roman" w:cs="Times New Roman"/>
          <w:sz w:val="24"/>
        </w:rPr>
        <w:t>кинотечения</w:t>
      </w:r>
      <w:proofErr w:type="spellEnd"/>
      <w:r w:rsidRPr="0032030C">
        <w:rPr>
          <w:rFonts w:ascii="Times New Roman" w:hAnsi="Times New Roman" w:cs="Times New Roman"/>
          <w:sz w:val="24"/>
        </w:rPr>
        <w:t xml:space="preserve"> (Ф. </w:t>
      </w:r>
      <w:proofErr w:type="spellStart"/>
      <w:r w:rsidRPr="0032030C">
        <w:rPr>
          <w:rFonts w:ascii="Times New Roman" w:hAnsi="Times New Roman" w:cs="Times New Roman"/>
          <w:sz w:val="24"/>
        </w:rPr>
        <w:t>Леже</w:t>
      </w:r>
      <w:proofErr w:type="spellEnd"/>
      <w:r w:rsidRPr="0032030C">
        <w:rPr>
          <w:rFonts w:ascii="Times New Roman" w:hAnsi="Times New Roman" w:cs="Times New Roman"/>
          <w:sz w:val="24"/>
        </w:rPr>
        <w:t xml:space="preserve">, М. </w:t>
      </w:r>
      <w:proofErr w:type="spellStart"/>
      <w:r w:rsidRPr="0032030C">
        <w:rPr>
          <w:rFonts w:ascii="Times New Roman" w:hAnsi="Times New Roman" w:cs="Times New Roman"/>
          <w:sz w:val="24"/>
        </w:rPr>
        <w:t>Дю-шан</w:t>
      </w:r>
      <w:proofErr w:type="spellEnd"/>
      <w:r w:rsidRPr="0032030C">
        <w:rPr>
          <w:rFonts w:ascii="Times New Roman" w:hAnsi="Times New Roman" w:cs="Times New Roman"/>
          <w:sz w:val="24"/>
        </w:rPr>
        <w:t xml:space="preserve">, М. </w:t>
      </w:r>
      <w:proofErr w:type="spellStart"/>
      <w:r w:rsidRPr="0032030C">
        <w:rPr>
          <w:rFonts w:ascii="Times New Roman" w:hAnsi="Times New Roman" w:cs="Times New Roman"/>
          <w:sz w:val="24"/>
        </w:rPr>
        <w:t>Рэй</w:t>
      </w:r>
      <w:proofErr w:type="spellEnd"/>
      <w:r w:rsidRPr="0032030C">
        <w:rPr>
          <w:rFonts w:ascii="Times New Roman" w:hAnsi="Times New Roman" w:cs="Times New Roman"/>
          <w:sz w:val="24"/>
        </w:rPr>
        <w:t xml:space="preserve">) и сюрреалистические фильмы.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После Первой мировой войны кинематограф превратился в общедоступное развлечение. Звук сделал кино более действенным, позволил использовать его для пропаганды тех или иных идей. Лидером по количеству снимаемых фильмов стал Голливуд — американская «фабрика грёз», изначально специализировавшаяся на </w:t>
      </w:r>
      <w:proofErr w:type="gramStart"/>
      <w:r w:rsidRPr="0032030C">
        <w:rPr>
          <w:rFonts w:ascii="Times New Roman" w:hAnsi="Times New Roman" w:cs="Times New Roman"/>
          <w:sz w:val="24"/>
        </w:rPr>
        <w:lastRenderedPageBreak/>
        <w:t>массовой</w:t>
      </w:r>
      <w:proofErr w:type="gramEnd"/>
      <w:r w:rsidRPr="0032030C">
        <w:rPr>
          <w:rFonts w:ascii="Times New Roman" w:hAnsi="Times New Roman" w:cs="Times New Roman"/>
          <w:sz w:val="24"/>
        </w:rPr>
        <w:t xml:space="preserve"> кинопродукции — мелодрамах, вестернах, мюзиклах и др. (режиссёры Д. </w:t>
      </w:r>
      <w:proofErr w:type="spellStart"/>
      <w:r w:rsidRPr="0032030C">
        <w:rPr>
          <w:rFonts w:ascii="Times New Roman" w:hAnsi="Times New Roman" w:cs="Times New Roman"/>
          <w:sz w:val="24"/>
        </w:rPr>
        <w:t>Гриффит</w:t>
      </w:r>
      <w:proofErr w:type="spellEnd"/>
      <w:r w:rsidRPr="0032030C">
        <w:rPr>
          <w:rFonts w:ascii="Times New Roman" w:hAnsi="Times New Roman" w:cs="Times New Roman"/>
          <w:sz w:val="24"/>
        </w:rPr>
        <w:t xml:space="preserve">, Т. </w:t>
      </w:r>
      <w:proofErr w:type="spellStart"/>
      <w:r w:rsidRPr="0032030C">
        <w:rPr>
          <w:rFonts w:ascii="Times New Roman" w:hAnsi="Times New Roman" w:cs="Times New Roman"/>
          <w:sz w:val="24"/>
        </w:rPr>
        <w:t>Инс</w:t>
      </w:r>
      <w:proofErr w:type="spellEnd"/>
      <w:r w:rsidRPr="0032030C">
        <w:rPr>
          <w:rFonts w:ascii="Times New Roman" w:hAnsi="Times New Roman" w:cs="Times New Roman"/>
          <w:sz w:val="24"/>
        </w:rPr>
        <w:t xml:space="preserve">, актёры М. Пикфорд, Б. </w:t>
      </w:r>
      <w:proofErr w:type="spellStart"/>
      <w:r w:rsidRPr="0032030C">
        <w:rPr>
          <w:rFonts w:ascii="Times New Roman" w:hAnsi="Times New Roman" w:cs="Times New Roman"/>
          <w:sz w:val="24"/>
        </w:rPr>
        <w:t>Китон</w:t>
      </w:r>
      <w:proofErr w:type="spellEnd"/>
      <w:r w:rsidRPr="0032030C">
        <w:rPr>
          <w:rFonts w:ascii="Times New Roman" w:hAnsi="Times New Roman" w:cs="Times New Roman"/>
          <w:sz w:val="24"/>
        </w:rPr>
        <w:t xml:space="preserve"> и др.). Большинство американских фильмов заканчивались хеппи-эндом — счастливым концом. Зрители шли в кинотеатры, чтобы отвлечься от повседневных проблем и трудностей.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Более реалистичными были картины великого кинорежиссёра и актёра Ч. Чаплина. Его лучшие фильмы были ещё немыми (в них не было звука), но блестящая игра актёров, и прежде всего самого Чарли (так звали Чаплина), заставляла миллионы людей рыдать над судьбой бедняков, борющихся за свой шанс на счастье в жестоких условиях крупного города или ледяной пустыни.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В 1930-е гг. выходят на экраны первые цветные киноленты («Волшебник страны </w:t>
      </w:r>
      <w:proofErr w:type="spellStart"/>
      <w:r w:rsidRPr="0032030C">
        <w:rPr>
          <w:rFonts w:ascii="Times New Roman" w:hAnsi="Times New Roman" w:cs="Times New Roman"/>
          <w:sz w:val="24"/>
        </w:rPr>
        <w:t>Оз</w:t>
      </w:r>
      <w:proofErr w:type="spellEnd"/>
      <w:r w:rsidRPr="0032030C">
        <w:rPr>
          <w:rFonts w:ascii="Times New Roman" w:hAnsi="Times New Roman" w:cs="Times New Roman"/>
          <w:sz w:val="24"/>
        </w:rPr>
        <w:t xml:space="preserve">», «Унесённые ветром» В. Флеминга) и мультфильмы У. Диснея. Голливуд, ориентируясь на запросы массового зрителя, делал ставку на зрелище и прибыль, что смещало акценты с режиссуры (авторское кино) на актёров и продюсеров.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В СССР выдающимися кинорежиссёрами становятся С. Эйзенштейн, В. Пудовкин, А. Довженко, Г. Александров. Фильм Эйзенштейна «Броненосец Потёмкин» о революции 1905 г. был признан лучшим фильмом всех времён и народов критиками, кинорежиссёрами и публикой</w:t>
      </w:r>
      <w:proofErr w:type="gramStart"/>
      <w:r w:rsidRPr="0032030C">
        <w:rPr>
          <w:rFonts w:ascii="Times New Roman" w:hAnsi="Times New Roman" w:cs="Times New Roman"/>
          <w:sz w:val="24"/>
        </w:rPr>
        <w:t xml:space="preserve">. </w:t>
      </w:r>
      <w:proofErr w:type="gramEnd"/>
    </w:p>
    <w:p w:rsidR="0032030C" w:rsidRPr="0032030C" w:rsidRDefault="0032030C" w:rsidP="0032030C">
      <w:pPr>
        <w:shd w:val="clear" w:color="auto" w:fill="FFFFFF"/>
        <w:spacing w:before="30" w:after="30"/>
        <w:ind w:left="34" w:firstLine="425"/>
        <w:jc w:val="both"/>
        <w:rPr>
          <w:rFonts w:ascii="Times New Roman" w:hAnsi="Times New Roman" w:cs="Times New Roman"/>
          <w:color w:val="FF0000"/>
          <w:sz w:val="24"/>
        </w:rPr>
      </w:pPr>
      <w:r w:rsidRPr="0032030C">
        <w:rPr>
          <w:rFonts w:ascii="Times New Roman" w:hAnsi="Times New Roman" w:cs="Times New Roman"/>
          <w:color w:val="FF0000"/>
          <w:sz w:val="24"/>
        </w:rPr>
        <w:t xml:space="preserve">? Чем, на ваш взгляд, объясняется популярность кинематографа? </w:t>
      </w:r>
    </w:p>
    <w:p w:rsidR="0032030C" w:rsidRPr="0032030C" w:rsidRDefault="0032030C" w:rsidP="0032030C">
      <w:pPr>
        <w:shd w:val="clear" w:color="auto" w:fill="FFFFFF"/>
        <w:spacing w:before="30" w:after="30"/>
        <w:ind w:left="34" w:firstLine="425"/>
        <w:jc w:val="center"/>
        <w:rPr>
          <w:rFonts w:ascii="Times New Roman" w:hAnsi="Times New Roman" w:cs="Times New Roman"/>
          <w:sz w:val="24"/>
        </w:rPr>
      </w:pPr>
      <w:r>
        <w:rPr>
          <w:rFonts w:ascii="Times New Roman" w:hAnsi="Times New Roman" w:cs="Times New Roman"/>
          <w:sz w:val="24"/>
        </w:rPr>
        <w:t>6</w:t>
      </w:r>
      <w:r w:rsidRPr="0032030C">
        <w:rPr>
          <w:rFonts w:ascii="Times New Roman" w:hAnsi="Times New Roman" w:cs="Times New Roman"/>
          <w:sz w:val="24"/>
        </w:rPr>
        <w:t xml:space="preserve"> Фашизм и культура.</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Сложившиеся в Европе в 1920—1930-е гг. фашистские авторитарные режимы широко использовали культуру для распространения своих идей среди широких слоёв населения. Сфера культуры попала под полный контроль государства. </w:t>
      </w:r>
      <w:proofErr w:type="gramStart"/>
      <w:r w:rsidRPr="0032030C">
        <w:rPr>
          <w:rFonts w:ascii="Times New Roman" w:hAnsi="Times New Roman" w:cs="Times New Roman"/>
          <w:sz w:val="24"/>
        </w:rPr>
        <w:t>Часть деятелей культуры оказалась в</w:t>
      </w:r>
      <w:proofErr w:type="gramEnd"/>
      <w:r w:rsidRPr="0032030C">
        <w:rPr>
          <w:rFonts w:ascii="Times New Roman" w:hAnsi="Times New Roman" w:cs="Times New Roman"/>
          <w:sz w:val="24"/>
        </w:rPr>
        <w:t xml:space="preserve"> эмиграции, другие стали сотрудничать с режимом.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В гитлеровской Германии Министерство народного просвещения и пропаганды во главе с Й. Геббельсом создало Имперскую палату культуры в составе секций прессы, радио, кино, литературы, театра, музыкального и изобразительного искусства. Так, литераторы были объединены в Имперской палате словесности. Поощрялась проза, вошедшая в историю немецкой литературы под названием «Кровь и почва», романы и повести на исторические темы, сюжеты из жизни современной немецкой деревни, утверждающие идеалы «почвенности» и «народности».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Немецкое киноискусство было полностью поставлено под контроль государства. Самой знаменитой представительницей нацистской кинематографии стала режиссёр и актриса Лени Рифеншталь. Её документальные фильмы «Победа веры» (1933), «Триумф воли» (1935) воспевали Гитлера, идеи нацизма. В фильме «Олимпия» (1936—1938) (об Олимпийских играх в Берлине) Рифеншталь стремилась отразить становление «нового общества» и порождённого им «сверхчеловека».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В художественном киноискусстве Германии гитлеровского времени преобладали развлекательные фильмы. К ним относятся работы Г. Якоби, режиссёра-постановщика комедий «Где Матильда?» (1938), «Женщины — всё же лучшие дипломаты» (1941), «Девушка моей мечты» (1944).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Третий рейх выдвинул новых архитекторов, ставших основателями особого «имперского стиля». Одним из примеров этой архитектуры служит комплекс сооружений Имперского комплекса съездов нацистской партии в Нюрнберге, ставший одной из главных строек страны.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В Италии Муссолини провозгласил лозунг возрождения величия Римской империи. В стремлении подражать античной архитектуре создавались обширные проспекты и парадные площади для проведения шествий и манифестаций. Официальными </w:t>
      </w:r>
      <w:proofErr w:type="gramStart"/>
      <w:r w:rsidRPr="0032030C">
        <w:rPr>
          <w:rFonts w:ascii="Times New Roman" w:hAnsi="Times New Roman" w:cs="Times New Roman"/>
          <w:sz w:val="24"/>
        </w:rPr>
        <w:t>на-правлениями</w:t>
      </w:r>
      <w:proofErr w:type="gramEnd"/>
      <w:r w:rsidRPr="0032030C">
        <w:rPr>
          <w:rFonts w:ascii="Times New Roman" w:hAnsi="Times New Roman" w:cs="Times New Roman"/>
          <w:sz w:val="24"/>
        </w:rPr>
        <w:t xml:space="preserve"> архитектуры стали неоклассицизм и символизм. </w:t>
      </w:r>
    </w:p>
    <w:p w:rsidR="0032030C" w:rsidRPr="0032030C" w:rsidRDefault="0032030C" w:rsidP="0032030C">
      <w:pPr>
        <w:shd w:val="clear" w:color="auto" w:fill="FFFFFF"/>
        <w:spacing w:before="30" w:after="30"/>
        <w:ind w:left="34" w:firstLine="425"/>
        <w:jc w:val="both"/>
        <w:rPr>
          <w:rFonts w:ascii="Times New Roman" w:hAnsi="Times New Roman" w:cs="Times New Roman"/>
          <w:color w:val="FF0000"/>
          <w:sz w:val="24"/>
        </w:rPr>
      </w:pPr>
      <w:r w:rsidRPr="0032030C">
        <w:rPr>
          <w:rFonts w:ascii="Times New Roman" w:hAnsi="Times New Roman" w:cs="Times New Roman"/>
          <w:color w:val="FF0000"/>
          <w:sz w:val="24"/>
        </w:rPr>
        <w:lastRenderedPageBreak/>
        <w:t xml:space="preserve">? В чём состояли особенности культуры в нацистской Германии и фашистской Италии? </w:t>
      </w:r>
    </w:p>
    <w:p w:rsidR="0032030C" w:rsidRPr="0032030C" w:rsidRDefault="0032030C" w:rsidP="0032030C">
      <w:pPr>
        <w:shd w:val="clear" w:color="auto" w:fill="FFFFFF"/>
        <w:spacing w:before="30" w:after="30"/>
        <w:ind w:left="34" w:firstLine="425"/>
        <w:jc w:val="center"/>
        <w:rPr>
          <w:rFonts w:ascii="Times New Roman" w:hAnsi="Times New Roman" w:cs="Times New Roman"/>
          <w:sz w:val="24"/>
        </w:rPr>
      </w:pPr>
      <w:r w:rsidRPr="0032030C">
        <w:rPr>
          <w:rFonts w:ascii="Times New Roman" w:hAnsi="Times New Roman" w:cs="Times New Roman"/>
          <w:sz w:val="24"/>
        </w:rPr>
        <w:t>10 Олимпийское движение.</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Складывание массового общества привело к рождению массового спорта. Сокращение рабочего дня, улучшение условий жизни и быта сделали занятия спортом популярными среди представителей разных слоёв общества. В школах, университетах появился предмет «Физическая культура». Спорт считался важным условием формирование нового, более совершенного человека, о чём в начале ХХ </w:t>
      </w:r>
      <w:proofErr w:type="gramStart"/>
      <w:r w:rsidRPr="0032030C">
        <w:rPr>
          <w:rFonts w:ascii="Times New Roman" w:hAnsi="Times New Roman" w:cs="Times New Roman"/>
          <w:sz w:val="24"/>
        </w:rPr>
        <w:t>в</w:t>
      </w:r>
      <w:proofErr w:type="gramEnd"/>
      <w:r w:rsidRPr="0032030C">
        <w:rPr>
          <w:rFonts w:ascii="Times New Roman" w:hAnsi="Times New Roman" w:cs="Times New Roman"/>
          <w:sz w:val="24"/>
        </w:rPr>
        <w:t xml:space="preserve">. много говорили мыслители того времени. Кроме того, о развитии спорта среди молодёжи заботились военные круги, считая это важным условием подготовки будущих солдат.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Любители спорта объединялись в добровольные общества, создавались спортивные команды, стали проводиться соревнования по разным видам спорта, в том числе международные. В 1891 г. прошёл первый чемпионат Европы по лёгкой атлетике. Многие полагали, что спортивные соревнования между представителями разных стран могут заменять вооружённые столкновения между ними. Рост интереса к истории породил идею возрождения Олимпийских игр. Этому способствовали и археологические раскопки в </w:t>
      </w:r>
      <w:proofErr w:type="gramStart"/>
      <w:r w:rsidRPr="0032030C">
        <w:rPr>
          <w:rFonts w:ascii="Times New Roman" w:hAnsi="Times New Roman" w:cs="Times New Roman"/>
          <w:sz w:val="24"/>
        </w:rPr>
        <w:t>древнегреческом</w:t>
      </w:r>
      <w:proofErr w:type="gramEnd"/>
      <w:r w:rsidRPr="0032030C">
        <w:rPr>
          <w:rFonts w:ascii="Times New Roman" w:hAnsi="Times New Roman" w:cs="Times New Roman"/>
          <w:sz w:val="24"/>
        </w:rPr>
        <w:t xml:space="preserve"> г. Олимпии.</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proofErr w:type="gramStart"/>
      <w:r w:rsidRPr="0032030C">
        <w:rPr>
          <w:rFonts w:ascii="Times New Roman" w:hAnsi="Times New Roman" w:cs="Times New Roman"/>
          <w:sz w:val="24"/>
        </w:rPr>
        <w:t>В 1894 г. по инициативе видного французского общественного деятеля барона П. де Кубертена в Париже прошёл Международный атлетический конгресс с участием представителей спортивных ассоциаций из разных стран, на котором было решено возродить Олимпийские игры.</w:t>
      </w:r>
      <w:proofErr w:type="gramEnd"/>
      <w:r w:rsidRPr="0032030C">
        <w:rPr>
          <w:rFonts w:ascii="Times New Roman" w:hAnsi="Times New Roman" w:cs="Times New Roman"/>
          <w:sz w:val="24"/>
        </w:rPr>
        <w:t xml:space="preserve"> Они должны были проводиться каждые 4 года. Был создан Международный олимпийский комитет (МОК). Первые игры состоялись в 1896 г. в Афинах. В них участвовал 241 спортсмен из 14 стран в 9 видах спорта. Вторые игры, в которых впервые участвовали и женщины, прошли в 1900 г. в Париже. С 1924 г. стали проводить отдельные летние и зимние Олимпийские игры. Росло не только число спортсменов, участвовавших в соревнованиях, но и число зрителей, в том числе специально приезжавших на Олимпиады из других стран. </w:t>
      </w:r>
    </w:p>
    <w:p w:rsidR="0032030C" w:rsidRP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 xml:space="preserve">В 1908 г. был принят особый документ о целях олимпийского движения, позже названный Олимпийской хартией. В нём говорилось: </w:t>
      </w:r>
      <w:proofErr w:type="gramStart"/>
      <w:r w:rsidRPr="0032030C">
        <w:rPr>
          <w:rFonts w:ascii="Times New Roman" w:hAnsi="Times New Roman" w:cs="Times New Roman"/>
          <w:sz w:val="24"/>
        </w:rPr>
        <w:t>«Олимпизм стремится к созданию образа жизни, основанного на радости от усилия, на воспитательной ценности хорошего примера и на уважении к всеобщим основным этическим принципам… Целью олимпизма является становление спорта на службу гармоничного развития человека, чтобы способствовать созданию мирного общества, заботящегося о сохранении человеческого достоинства».</w:t>
      </w:r>
      <w:proofErr w:type="gramEnd"/>
      <w:r w:rsidRPr="0032030C">
        <w:rPr>
          <w:rFonts w:ascii="Times New Roman" w:hAnsi="Times New Roman" w:cs="Times New Roman"/>
          <w:sz w:val="24"/>
        </w:rPr>
        <w:t xml:space="preserve"> На VIII Олимпийских играх в Париже в 1924 г. появился олимпийский девиз «Быстрее, выше, сильнее!». </w:t>
      </w:r>
    </w:p>
    <w:p w:rsidR="0032030C" w:rsidRDefault="0032030C" w:rsidP="0032030C">
      <w:pPr>
        <w:shd w:val="clear" w:color="auto" w:fill="FFFFFF"/>
        <w:spacing w:before="30" w:after="30"/>
        <w:ind w:left="34" w:firstLine="425"/>
        <w:jc w:val="both"/>
        <w:rPr>
          <w:rFonts w:ascii="Times New Roman" w:hAnsi="Times New Roman" w:cs="Times New Roman"/>
          <w:sz w:val="24"/>
        </w:rPr>
      </w:pPr>
      <w:r w:rsidRPr="0032030C">
        <w:rPr>
          <w:rFonts w:ascii="Times New Roman" w:hAnsi="Times New Roman" w:cs="Times New Roman"/>
          <w:sz w:val="24"/>
        </w:rPr>
        <w:t>В 1936 г. Олимпийские игры, несмотря на многочисленные протесты антифашистов, прошли в столице нацистской Германии — Берлине. Гитлеровцы использовали их для пропаганды нацизма. Следующие Олимпийские игры в 1940</w:t>
      </w:r>
      <w:r w:rsidRPr="006D7316">
        <w:rPr>
          <w:rFonts w:ascii="Times New Roman" w:hAnsi="Times New Roman" w:cs="Times New Roman"/>
          <w:sz w:val="24"/>
        </w:rPr>
        <w:t xml:space="preserve"> г. не состоялись из-за начала мировой войны. </w:t>
      </w:r>
    </w:p>
    <w:p w:rsidR="0032030C" w:rsidRPr="0032030C" w:rsidRDefault="0032030C" w:rsidP="0032030C">
      <w:pPr>
        <w:shd w:val="clear" w:color="auto" w:fill="FFFFFF"/>
        <w:spacing w:before="30" w:after="30"/>
        <w:ind w:left="34" w:firstLine="425"/>
        <w:jc w:val="both"/>
        <w:rPr>
          <w:rFonts w:ascii="Times New Roman" w:hAnsi="Times New Roman" w:cs="Times New Roman"/>
          <w:i/>
          <w:color w:val="FF0000"/>
          <w:sz w:val="24"/>
        </w:rPr>
      </w:pPr>
      <w:r w:rsidRPr="0032030C">
        <w:rPr>
          <w:rFonts w:ascii="Times New Roman" w:hAnsi="Times New Roman" w:cs="Times New Roman"/>
          <w:i/>
          <w:color w:val="FF0000"/>
          <w:sz w:val="24"/>
        </w:rPr>
        <w:t>? В чём состояли причины возрождения Олимпийских игр?</w:t>
      </w:r>
    </w:p>
    <w:p w:rsidR="0032030C" w:rsidRDefault="0032030C" w:rsidP="0032030C">
      <w:pPr>
        <w:shd w:val="clear" w:color="auto" w:fill="FFFFFF"/>
        <w:spacing w:before="30" w:after="30"/>
        <w:ind w:left="34" w:firstLine="425"/>
        <w:jc w:val="both"/>
        <w:rPr>
          <w:rFonts w:ascii="Times New Roman" w:hAnsi="Times New Roman" w:cs="Times New Roman"/>
          <w:sz w:val="24"/>
        </w:rPr>
      </w:pPr>
    </w:p>
    <w:p w:rsidR="0032030C" w:rsidRDefault="0032030C" w:rsidP="0032030C">
      <w:pPr>
        <w:shd w:val="clear" w:color="auto" w:fill="FFFFFF"/>
        <w:spacing w:before="30" w:after="30"/>
        <w:ind w:left="34" w:firstLine="425"/>
        <w:jc w:val="both"/>
        <w:rPr>
          <w:rFonts w:ascii="Times New Roman" w:hAnsi="Times New Roman" w:cs="Times New Roman"/>
          <w:sz w:val="24"/>
        </w:rPr>
      </w:pPr>
    </w:p>
    <w:p w:rsidR="0032030C" w:rsidRDefault="0032030C" w:rsidP="0032030C">
      <w:pPr>
        <w:shd w:val="clear" w:color="auto" w:fill="FFFFFF"/>
        <w:spacing w:before="30" w:after="30"/>
        <w:ind w:left="34" w:firstLine="425"/>
        <w:jc w:val="both"/>
        <w:rPr>
          <w:rFonts w:ascii="Times New Roman" w:hAnsi="Times New Roman" w:cs="Times New Roman"/>
          <w:sz w:val="24"/>
        </w:rPr>
      </w:pPr>
    </w:p>
    <w:bookmarkEnd w:id="0"/>
    <w:p w:rsidR="00BC6694" w:rsidRPr="002320C5" w:rsidRDefault="00BC6694" w:rsidP="0032030C">
      <w:pPr>
        <w:shd w:val="clear" w:color="auto" w:fill="FFFFFF"/>
        <w:spacing w:before="30" w:after="30"/>
        <w:ind w:firstLine="709"/>
        <w:jc w:val="center"/>
        <w:rPr>
          <w:rFonts w:ascii="Times New Roman" w:hAnsi="Times New Roman" w:cs="Times New Roman"/>
          <w:i/>
          <w:color w:val="FF0000"/>
        </w:rPr>
      </w:pPr>
    </w:p>
    <w:sectPr w:rsidR="00BC6694" w:rsidRPr="002320C5" w:rsidSect="000B2BE8">
      <w:footerReference w:type="default" r:id="rId9"/>
      <w:pgSz w:w="11906" w:h="16838"/>
      <w:pgMar w:top="426" w:right="850" w:bottom="426"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820" w:rsidRDefault="00244820" w:rsidP="000B2BE8">
      <w:pPr>
        <w:spacing w:after="0" w:line="240" w:lineRule="auto"/>
      </w:pPr>
      <w:r>
        <w:separator/>
      </w:r>
    </w:p>
  </w:endnote>
  <w:endnote w:type="continuationSeparator" w:id="0">
    <w:p w:rsidR="00244820" w:rsidRDefault="00244820" w:rsidP="000B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158447"/>
      <w:docPartObj>
        <w:docPartGallery w:val="Page Numbers (Bottom of Page)"/>
        <w:docPartUnique/>
      </w:docPartObj>
    </w:sdtPr>
    <w:sdtEndPr/>
    <w:sdtContent>
      <w:p w:rsidR="000B2BE8" w:rsidRDefault="000B2BE8">
        <w:pPr>
          <w:pStyle w:val="ac"/>
          <w:jc w:val="center"/>
        </w:pPr>
        <w:r>
          <w:fldChar w:fldCharType="begin"/>
        </w:r>
        <w:r>
          <w:instrText>PAGE   \* MERGEFORMAT</w:instrText>
        </w:r>
        <w:r>
          <w:fldChar w:fldCharType="separate"/>
        </w:r>
        <w:r w:rsidR="0078500C">
          <w:rPr>
            <w:noProof/>
          </w:rPr>
          <w:t>7</w:t>
        </w:r>
        <w:r>
          <w:fldChar w:fldCharType="end"/>
        </w:r>
      </w:p>
    </w:sdtContent>
  </w:sdt>
  <w:p w:rsidR="000B2BE8" w:rsidRDefault="000B2BE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820" w:rsidRDefault="00244820" w:rsidP="000B2BE8">
      <w:pPr>
        <w:spacing w:after="0" w:line="240" w:lineRule="auto"/>
      </w:pPr>
      <w:r>
        <w:separator/>
      </w:r>
    </w:p>
  </w:footnote>
  <w:footnote w:type="continuationSeparator" w:id="0">
    <w:p w:rsidR="00244820" w:rsidRDefault="00244820" w:rsidP="000B2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B92"/>
    <w:multiLevelType w:val="multilevel"/>
    <w:tmpl w:val="3C7C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C020C"/>
    <w:multiLevelType w:val="multilevel"/>
    <w:tmpl w:val="8F460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1A091E"/>
    <w:multiLevelType w:val="hybridMultilevel"/>
    <w:tmpl w:val="5A2E0A46"/>
    <w:lvl w:ilvl="0" w:tplc="9844F72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nsid w:val="298C2C58"/>
    <w:multiLevelType w:val="hybridMultilevel"/>
    <w:tmpl w:val="7034F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6D13E3"/>
    <w:multiLevelType w:val="multilevel"/>
    <w:tmpl w:val="6156B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FD45B6"/>
    <w:multiLevelType w:val="multilevel"/>
    <w:tmpl w:val="3E80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85764D"/>
    <w:multiLevelType w:val="hybridMultilevel"/>
    <w:tmpl w:val="17A691D2"/>
    <w:lvl w:ilvl="0" w:tplc="06D20CAA">
      <w:start w:val="1"/>
      <w:numFmt w:val="decimal"/>
      <w:lvlText w:val="%1."/>
      <w:lvlJc w:val="left"/>
      <w:pPr>
        <w:ind w:left="879" w:hanging="360"/>
      </w:pPr>
      <w:rPr>
        <w:rFonts w:hint="default"/>
      </w:rPr>
    </w:lvl>
    <w:lvl w:ilvl="1" w:tplc="04190019" w:tentative="1">
      <w:start w:val="1"/>
      <w:numFmt w:val="lowerLetter"/>
      <w:lvlText w:val="%2."/>
      <w:lvlJc w:val="left"/>
      <w:pPr>
        <w:ind w:left="1599" w:hanging="360"/>
      </w:pPr>
    </w:lvl>
    <w:lvl w:ilvl="2" w:tplc="0419001B" w:tentative="1">
      <w:start w:val="1"/>
      <w:numFmt w:val="lowerRoman"/>
      <w:lvlText w:val="%3."/>
      <w:lvlJc w:val="right"/>
      <w:pPr>
        <w:ind w:left="2319" w:hanging="180"/>
      </w:pPr>
    </w:lvl>
    <w:lvl w:ilvl="3" w:tplc="0419000F" w:tentative="1">
      <w:start w:val="1"/>
      <w:numFmt w:val="decimal"/>
      <w:lvlText w:val="%4."/>
      <w:lvlJc w:val="left"/>
      <w:pPr>
        <w:ind w:left="3039" w:hanging="360"/>
      </w:pPr>
    </w:lvl>
    <w:lvl w:ilvl="4" w:tplc="04190019" w:tentative="1">
      <w:start w:val="1"/>
      <w:numFmt w:val="lowerLetter"/>
      <w:lvlText w:val="%5."/>
      <w:lvlJc w:val="left"/>
      <w:pPr>
        <w:ind w:left="3759" w:hanging="360"/>
      </w:pPr>
    </w:lvl>
    <w:lvl w:ilvl="5" w:tplc="0419001B" w:tentative="1">
      <w:start w:val="1"/>
      <w:numFmt w:val="lowerRoman"/>
      <w:lvlText w:val="%6."/>
      <w:lvlJc w:val="right"/>
      <w:pPr>
        <w:ind w:left="4479" w:hanging="180"/>
      </w:pPr>
    </w:lvl>
    <w:lvl w:ilvl="6" w:tplc="0419000F" w:tentative="1">
      <w:start w:val="1"/>
      <w:numFmt w:val="decimal"/>
      <w:lvlText w:val="%7."/>
      <w:lvlJc w:val="left"/>
      <w:pPr>
        <w:ind w:left="5199" w:hanging="360"/>
      </w:pPr>
    </w:lvl>
    <w:lvl w:ilvl="7" w:tplc="04190019" w:tentative="1">
      <w:start w:val="1"/>
      <w:numFmt w:val="lowerLetter"/>
      <w:lvlText w:val="%8."/>
      <w:lvlJc w:val="left"/>
      <w:pPr>
        <w:ind w:left="5919" w:hanging="360"/>
      </w:pPr>
    </w:lvl>
    <w:lvl w:ilvl="8" w:tplc="0419001B" w:tentative="1">
      <w:start w:val="1"/>
      <w:numFmt w:val="lowerRoman"/>
      <w:lvlText w:val="%9."/>
      <w:lvlJc w:val="right"/>
      <w:pPr>
        <w:ind w:left="6639" w:hanging="180"/>
      </w:pPr>
    </w:lvl>
  </w:abstractNum>
  <w:abstractNum w:abstractNumId="7">
    <w:nsid w:val="6A33702F"/>
    <w:multiLevelType w:val="hybridMultilevel"/>
    <w:tmpl w:val="A2960576"/>
    <w:lvl w:ilvl="0" w:tplc="FB9A09E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8">
    <w:nsid w:val="6CAD6814"/>
    <w:multiLevelType w:val="hybridMultilevel"/>
    <w:tmpl w:val="393AEE60"/>
    <w:lvl w:ilvl="0" w:tplc="0419000D">
      <w:start w:val="1"/>
      <w:numFmt w:val="bullet"/>
      <w:lvlText w:val=""/>
      <w:lvlJc w:val="left"/>
      <w:pPr>
        <w:ind w:left="1037" w:hanging="360"/>
      </w:pPr>
      <w:rPr>
        <w:rFonts w:ascii="Wingdings" w:hAnsi="Wingdings"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9">
    <w:nsid w:val="734A2999"/>
    <w:multiLevelType w:val="hybridMultilevel"/>
    <w:tmpl w:val="FA2027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9DB240D"/>
    <w:multiLevelType w:val="hybridMultilevel"/>
    <w:tmpl w:val="8B8029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7"/>
  </w:num>
  <w:num w:numId="6">
    <w:abstractNumId w:val="0"/>
  </w:num>
  <w:num w:numId="7">
    <w:abstractNumId w:val="6"/>
  </w:num>
  <w:num w:numId="8">
    <w:abstractNumId w:val="2"/>
  </w:num>
  <w:num w:numId="9">
    <w:abstractNumId w:val="1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37"/>
    <w:rsid w:val="00001BEE"/>
    <w:rsid w:val="000B2BE8"/>
    <w:rsid w:val="00193788"/>
    <w:rsid w:val="002320C5"/>
    <w:rsid w:val="00244820"/>
    <w:rsid w:val="00251642"/>
    <w:rsid w:val="00303233"/>
    <w:rsid w:val="0032030C"/>
    <w:rsid w:val="003203B8"/>
    <w:rsid w:val="0037030E"/>
    <w:rsid w:val="003C3837"/>
    <w:rsid w:val="00473496"/>
    <w:rsid w:val="004911FB"/>
    <w:rsid w:val="004D298B"/>
    <w:rsid w:val="004E6ACE"/>
    <w:rsid w:val="00541FD2"/>
    <w:rsid w:val="006501A9"/>
    <w:rsid w:val="006C67B4"/>
    <w:rsid w:val="00744EE6"/>
    <w:rsid w:val="0078500C"/>
    <w:rsid w:val="00787503"/>
    <w:rsid w:val="007E37C4"/>
    <w:rsid w:val="00853F70"/>
    <w:rsid w:val="009913E1"/>
    <w:rsid w:val="009D6E15"/>
    <w:rsid w:val="00A85030"/>
    <w:rsid w:val="00AF2DD1"/>
    <w:rsid w:val="00B07235"/>
    <w:rsid w:val="00BC6694"/>
    <w:rsid w:val="00C51CFE"/>
    <w:rsid w:val="00CC27E1"/>
    <w:rsid w:val="00D27FD5"/>
    <w:rsid w:val="00D303A5"/>
    <w:rsid w:val="00E36956"/>
    <w:rsid w:val="00E54F30"/>
    <w:rsid w:val="00E96B2A"/>
    <w:rsid w:val="00EF7422"/>
    <w:rsid w:val="00F15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1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913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8">
    <w:name w:val="heading 8"/>
    <w:basedOn w:val="a"/>
    <w:next w:val="a"/>
    <w:link w:val="80"/>
    <w:uiPriority w:val="9"/>
    <w:semiHidden/>
    <w:unhideWhenUsed/>
    <w:qFormat/>
    <w:rsid w:val="0037030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913E1"/>
    <w:pPr>
      <w:widowControl w:val="0"/>
      <w:autoSpaceDE w:val="0"/>
      <w:autoSpaceDN w:val="0"/>
      <w:spacing w:after="0" w:line="240" w:lineRule="auto"/>
    </w:pPr>
    <w:rPr>
      <w:rFonts w:ascii="Tahoma" w:eastAsia="Tahoma" w:hAnsi="Tahoma" w:cs="Tahoma"/>
    </w:rPr>
  </w:style>
  <w:style w:type="character" w:customStyle="1" w:styleId="10">
    <w:name w:val="Заголовок 1 Знак"/>
    <w:basedOn w:val="a0"/>
    <w:link w:val="1"/>
    <w:uiPriority w:val="9"/>
    <w:rsid w:val="009913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913E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maller">
    <w:name w:val="text-smaller"/>
    <w:basedOn w:val="a0"/>
    <w:rsid w:val="009913E1"/>
  </w:style>
  <w:style w:type="paragraph" w:styleId="a4">
    <w:name w:val="Balloon Text"/>
    <w:basedOn w:val="a"/>
    <w:link w:val="a5"/>
    <w:uiPriority w:val="99"/>
    <w:semiHidden/>
    <w:unhideWhenUsed/>
    <w:rsid w:val="009913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3E1"/>
    <w:rPr>
      <w:rFonts w:ascii="Tahoma" w:hAnsi="Tahoma" w:cs="Tahoma"/>
      <w:sz w:val="16"/>
      <w:szCs w:val="16"/>
    </w:rPr>
  </w:style>
  <w:style w:type="paragraph" w:customStyle="1" w:styleId="c5">
    <w:name w:val="c5"/>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913E1"/>
  </w:style>
  <w:style w:type="paragraph" w:customStyle="1" w:styleId="c1">
    <w:name w:val="c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13E1"/>
  </w:style>
  <w:style w:type="character" w:styleId="a6">
    <w:name w:val="Hyperlink"/>
    <w:basedOn w:val="a0"/>
    <w:uiPriority w:val="99"/>
    <w:unhideWhenUsed/>
    <w:rsid w:val="009913E1"/>
    <w:rPr>
      <w:color w:val="0000FF"/>
      <w:u w:val="single"/>
    </w:rPr>
  </w:style>
  <w:style w:type="paragraph" w:customStyle="1" w:styleId="c23">
    <w:name w:val="c23"/>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913E1"/>
  </w:style>
  <w:style w:type="character" w:customStyle="1" w:styleId="c13">
    <w:name w:val="c13"/>
    <w:basedOn w:val="a0"/>
    <w:rsid w:val="009913E1"/>
  </w:style>
  <w:style w:type="paragraph" w:customStyle="1" w:styleId="c22">
    <w:name w:val="c22"/>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F1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53A5"/>
    <w:pPr>
      <w:ind w:left="720"/>
      <w:contextualSpacing/>
    </w:pPr>
  </w:style>
  <w:style w:type="character" w:styleId="a9">
    <w:name w:val="Emphasis"/>
    <w:basedOn w:val="a0"/>
    <w:uiPriority w:val="20"/>
    <w:qFormat/>
    <w:rsid w:val="000B2BE8"/>
    <w:rPr>
      <w:i/>
      <w:iCs/>
    </w:rPr>
  </w:style>
  <w:style w:type="paragraph" w:styleId="aa">
    <w:name w:val="header"/>
    <w:basedOn w:val="a"/>
    <w:link w:val="ab"/>
    <w:uiPriority w:val="99"/>
    <w:unhideWhenUsed/>
    <w:rsid w:val="000B2BE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2BE8"/>
  </w:style>
  <w:style w:type="paragraph" w:styleId="ac">
    <w:name w:val="footer"/>
    <w:basedOn w:val="a"/>
    <w:link w:val="ad"/>
    <w:uiPriority w:val="99"/>
    <w:unhideWhenUsed/>
    <w:rsid w:val="000B2BE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2BE8"/>
  </w:style>
  <w:style w:type="paragraph" w:customStyle="1" w:styleId="richfactdown-paragraph">
    <w:name w:val="richfactdown-paragraph"/>
    <w:basedOn w:val="a"/>
    <w:rsid w:val="00E54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07235"/>
    <w:rPr>
      <w:b/>
      <w:bCs/>
    </w:rPr>
  </w:style>
  <w:style w:type="character" w:customStyle="1" w:styleId="c2">
    <w:name w:val="c2"/>
    <w:basedOn w:val="a0"/>
    <w:rsid w:val="00251642"/>
  </w:style>
  <w:style w:type="character" w:customStyle="1" w:styleId="80">
    <w:name w:val="Заголовок 8 Знак"/>
    <w:basedOn w:val="a0"/>
    <w:link w:val="8"/>
    <w:uiPriority w:val="9"/>
    <w:semiHidden/>
    <w:rsid w:val="0037030E"/>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1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913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8">
    <w:name w:val="heading 8"/>
    <w:basedOn w:val="a"/>
    <w:next w:val="a"/>
    <w:link w:val="80"/>
    <w:uiPriority w:val="9"/>
    <w:semiHidden/>
    <w:unhideWhenUsed/>
    <w:qFormat/>
    <w:rsid w:val="0037030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913E1"/>
    <w:pPr>
      <w:widowControl w:val="0"/>
      <w:autoSpaceDE w:val="0"/>
      <w:autoSpaceDN w:val="0"/>
      <w:spacing w:after="0" w:line="240" w:lineRule="auto"/>
    </w:pPr>
    <w:rPr>
      <w:rFonts w:ascii="Tahoma" w:eastAsia="Tahoma" w:hAnsi="Tahoma" w:cs="Tahoma"/>
    </w:rPr>
  </w:style>
  <w:style w:type="character" w:customStyle="1" w:styleId="10">
    <w:name w:val="Заголовок 1 Знак"/>
    <w:basedOn w:val="a0"/>
    <w:link w:val="1"/>
    <w:uiPriority w:val="9"/>
    <w:rsid w:val="009913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913E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maller">
    <w:name w:val="text-smaller"/>
    <w:basedOn w:val="a0"/>
    <w:rsid w:val="009913E1"/>
  </w:style>
  <w:style w:type="paragraph" w:styleId="a4">
    <w:name w:val="Balloon Text"/>
    <w:basedOn w:val="a"/>
    <w:link w:val="a5"/>
    <w:uiPriority w:val="99"/>
    <w:semiHidden/>
    <w:unhideWhenUsed/>
    <w:rsid w:val="009913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3E1"/>
    <w:rPr>
      <w:rFonts w:ascii="Tahoma" w:hAnsi="Tahoma" w:cs="Tahoma"/>
      <w:sz w:val="16"/>
      <w:szCs w:val="16"/>
    </w:rPr>
  </w:style>
  <w:style w:type="paragraph" w:customStyle="1" w:styleId="c5">
    <w:name w:val="c5"/>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913E1"/>
  </w:style>
  <w:style w:type="paragraph" w:customStyle="1" w:styleId="c1">
    <w:name w:val="c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13E1"/>
  </w:style>
  <w:style w:type="character" w:styleId="a6">
    <w:name w:val="Hyperlink"/>
    <w:basedOn w:val="a0"/>
    <w:uiPriority w:val="99"/>
    <w:unhideWhenUsed/>
    <w:rsid w:val="009913E1"/>
    <w:rPr>
      <w:color w:val="0000FF"/>
      <w:u w:val="single"/>
    </w:rPr>
  </w:style>
  <w:style w:type="paragraph" w:customStyle="1" w:styleId="c23">
    <w:name w:val="c23"/>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913E1"/>
  </w:style>
  <w:style w:type="character" w:customStyle="1" w:styleId="c13">
    <w:name w:val="c13"/>
    <w:basedOn w:val="a0"/>
    <w:rsid w:val="009913E1"/>
  </w:style>
  <w:style w:type="paragraph" w:customStyle="1" w:styleId="c22">
    <w:name w:val="c22"/>
    <w:basedOn w:val="a"/>
    <w:rsid w:val="009913E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F1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153A5"/>
    <w:pPr>
      <w:ind w:left="720"/>
      <w:contextualSpacing/>
    </w:pPr>
  </w:style>
  <w:style w:type="character" w:styleId="a9">
    <w:name w:val="Emphasis"/>
    <w:basedOn w:val="a0"/>
    <w:uiPriority w:val="20"/>
    <w:qFormat/>
    <w:rsid w:val="000B2BE8"/>
    <w:rPr>
      <w:i/>
      <w:iCs/>
    </w:rPr>
  </w:style>
  <w:style w:type="paragraph" w:styleId="aa">
    <w:name w:val="header"/>
    <w:basedOn w:val="a"/>
    <w:link w:val="ab"/>
    <w:uiPriority w:val="99"/>
    <w:unhideWhenUsed/>
    <w:rsid w:val="000B2BE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B2BE8"/>
  </w:style>
  <w:style w:type="paragraph" w:styleId="ac">
    <w:name w:val="footer"/>
    <w:basedOn w:val="a"/>
    <w:link w:val="ad"/>
    <w:uiPriority w:val="99"/>
    <w:unhideWhenUsed/>
    <w:rsid w:val="000B2BE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2BE8"/>
  </w:style>
  <w:style w:type="paragraph" w:customStyle="1" w:styleId="richfactdown-paragraph">
    <w:name w:val="richfactdown-paragraph"/>
    <w:basedOn w:val="a"/>
    <w:rsid w:val="00E54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B07235"/>
    <w:rPr>
      <w:b/>
      <w:bCs/>
    </w:rPr>
  </w:style>
  <w:style w:type="character" w:customStyle="1" w:styleId="c2">
    <w:name w:val="c2"/>
    <w:basedOn w:val="a0"/>
    <w:rsid w:val="00251642"/>
  </w:style>
  <w:style w:type="character" w:customStyle="1" w:styleId="80">
    <w:name w:val="Заголовок 8 Знак"/>
    <w:basedOn w:val="a0"/>
    <w:link w:val="8"/>
    <w:uiPriority w:val="9"/>
    <w:semiHidden/>
    <w:rsid w:val="0037030E"/>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3797">
      <w:bodyDiv w:val="1"/>
      <w:marLeft w:val="0"/>
      <w:marRight w:val="0"/>
      <w:marTop w:val="0"/>
      <w:marBottom w:val="0"/>
      <w:divBdr>
        <w:top w:val="none" w:sz="0" w:space="0" w:color="auto"/>
        <w:left w:val="none" w:sz="0" w:space="0" w:color="auto"/>
        <w:bottom w:val="none" w:sz="0" w:space="0" w:color="auto"/>
        <w:right w:val="none" w:sz="0" w:space="0" w:color="auto"/>
      </w:divBdr>
    </w:div>
    <w:div w:id="166675989">
      <w:bodyDiv w:val="1"/>
      <w:marLeft w:val="0"/>
      <w:marRight w:val="0"/>
      <w:marTop w:val="0"/>
      <w:marBottom w:val="0"/>
      <w:divBdr>
        <w:top w:val="none" w:sz="0" w:space="0" w:color="auto"/>
        <w:left w:val="none" w:sz="0" w:space="0" w:color="auto"/>
        <w:bottom w:val="none" w:sz="0" w:space="0" w:color="auto"/>
        <w:right w:val="none" w:sz="0" w:space="0" w:color="auto"/>
      </w:divBdr>
      <w:divsChild>
        <w:div w:id="1865941928">
          <w:marLeft w:val="0"/>
          <w:marRight w:val="0"/>
          <w:marTop w:val="0"/>
          <w:marBottom w:val="480"/>
          <w:divBdr>
            <w:top w:val="single" w:sz="2" w:space="0" w:color="auto"/>
            <w:left w:val="single" w:sz="2" w:space="0" w:color="auto"/>
            <w:bottom w:val="single" w:sz="2" w:space="0" w:color="auto"/>
            <w:right w:val="single" w:sz="2" w:space="0" w:color="auto"/>
          </w:divBdr>
          <w:divsChild>
            <w:div w:id="793988658">
              <w:marLeft w:val="0"/>
              <w:marRight w:val="0"/>
              <w:marTop w:val="0"/>
              <w:marBottom w:val="0"/>
              <w:divBdr>
                <w:top w:val="single" w:sz="2" w:space="0" w:color="auto"/>
                <w:left w:val="single" w:sz="2" w:space="0" w:color="auto"/>
                <w:bottom w:val="single" w:sz="2" w:space="0" w:color="auto"/>
                <w:right w:val="single" w:sz="2" w:space="0" w:color="auto"/>
              </w:divBdr>
              <w:divsChild>
                <w:div w:id="211769488">
                  <w:marLeft w:val="0"/>
                  <w:marRight w:val="0"/>
                  <w:marTop w:val="0"/>
                  <w:marBottom w:val="0"/>
                  <w:divBdr>
                    <w:top w:val="single" w:sz="2" w:space="14" w:color="auto"/>
                    <w:left w:val="single" w:sz="2" w:space="14" w:color="auto"/>
                    <w:bottom w:val="single" w:sz="2" w:space="14" w:color="auto"/>
                    <w:right w:val="single" w:sz="2" w:space="14" w:color="auto"/>
                  </w:divBdr>
                </w:div>
              </w:divsChild>
            </w:div>
          </w:divsChild>
        </w:div>
        <w:div w:id="1539050937">
          <w:marLeft w:val="0"/>
          <w:marRight w:val="0"/>
          <w:marTop w:val="0"/>
          <w:marBottom w:val="975"/>
          <w:divBdr>
            <w:top w:val="single" w:sz="2" w:space="0" w:color="auto"/>
            <w:left w:val="single" w:sz="2" w:space="0" w:color="auto"/>
            <w:bottom w:val="single" w:sz="2" w:space="0" w:color="auto"/>
            <w:right w:val="single" w:sz="2" w:space="0" w:color="auto"/>
          </w:divBdr>
          <w:divsChild>
            <w:div w:id="1699969429">
              <w:marLeft w:val="0"/>
              <w:marRight w:val="0"/>
              <w:marTop w:val="0"/>
              <w:marBottom w:val="0"/>
              <w:divBdr>
                <w:top w:val="single" w:sz="2" w:space="0" w:color="auto"/>
                <w:left w:val="single" w:sz="2" w:space="0" w:color="auto"/>
                <w:bottom w:val="single" w:sz="2" w:space="0" w:color="auto"/>
                <w:right w:val="single" w:sz="2" w:space="0" w:color="auto"/>
              </w:divBdr>
              <w:divsChild>
                <w:div w:id="1302730176">
                  <w:marLeft w:val="0"/>
                  <w:marRight w:val="0"/>
                  <w:marTop w:val="0"/>
                  <w:marBottom w:val="0"/>
                  <w:divBdr>
                    <w:top w:val="single" w:sz="2" w:space="0" w:color="auto"/>
                    <w:left w:val="single" w:sz="2" w:space="0" w:color="auto"/>
                    <w:bottom w:val="single" w:sz="2" w:space="0" w:color="auto"/>
                    <w:right w:val="single" w:sz="2" w:space="0" w:color="auto"/>
                  </w:divBdr>
                </w:div>
                <w:div w:id="2002273854">
                  <w:marLeft w:val="0"/>
                  <w:marRight w:val="0"/>
                  <w:marTop w:val="0"/>
                  <w:marBottom w:val="0"/>
                  <w:divBdr>
                    <w:top w:val="single" w:sz="2" w:space="0" w:color="auto"/>
                    <w:left w:val="single" w:sz="2" w:space="0" w:color="auto"/>
                    <w:bottom w:val="single" w:sz="2" w:space="0" w:color="auto"/>
                    <w:right w:val="single" w:sz="2" w:space="0" w:color="auto"/>
                  </w:divBdr>
                </w:div>
              </w:divsChild>
            </w:div>
            <w:div w:id="1002585961">
              <w:marLeft w:val="0"/>
              <w:marRight w:val="0"/>
              <w:marTop w:val="0"/>
              <w:marBottom w:val="0"/>
              <w:divBdr>
                <w:top w:val="single" w:sz="2" w:space="0" w:color="auto"/>
                <w:left w:val="single" w:sz="2" w:space="0" w:color="auto"/>
                <w:bottom w:val="single" w:sz="2" w:space="0" w:color="auto"/>
                <w:right w:val="single" w:sz="2" w:space="0" w:color="auto"/>
              </w:divBdr>
              <w:divsChild>
                <w:div w:id="130900286">
                  <w:marLeft w:val="0"/>
                  <w:marRight w:val="0"/>
                  <w:marTop w:val="0"/>
                  <w:marBottom w:val="0"/>
                  <w:divBdr>
                    <w:top w:val="single" w:sz="2" w:space="0" w:color="auto"/>
                    <w:left w:val="single" w:sz="2" w:space="0" w:color="auto"/>
                    <w:bottom w:val="single" w:sz="2" w:space="0" w:color="auto"/>
                    <w:right w:val="single" w:sz="2" w:space="0" w:color="auto"/>
                  </w:divBdr>
                </w:div>
                <w:div w:id="508952954">
                  <w:marLeft w:val="0"/>
                  <w:marRight w:val="0"/>
                  <w:marTop w:val="0"/>
                  <w:marBottom w:val="0"/>
                  <w:divBdr>
                    <w:top w:val="single" w:sz="2" w:space="0" w:color="auto"/>
                    <w:left w:val="single" w:sz="2" w:space="0" w:color="auto"/>
                    <w:bottom w:val="single" w:sz="2" w:space="0" w:color="auto"/>
                    <w:right w:val="single" w:sz="2" w:space="0" w:color="auto"/>
                  </w:divBdr>
                </w:div>
              </w:divsChild>
            </w:div>
            <w:div w:id="426656806">
              <w:marLeft w:val="0"/>
              <w:marRight w:val="0"/>
              <w:marTop w:val="0"/>
              <w:marBottom w:val="0"/>
              <w:divBdr>
                <w:top w:val="single" w:sz="2" w:space="0" w:color="auto"/>
                <w:left w:val="single" w:sz="2" w:space="0" w:color="auto"/>
                <w:bottom w:val="single" w:sz="2" w:space="0" w:color="auto"/>
                <w:right w:val="single" w:sz="2" w:space="0" w:color="auto"/>
              </w:divBdr>
              <w:divsChild>
                <w:div w:id="1020667118">
                  <w:marLeft w:val="0"/>
                  <w:marRight w:val="0"/>
                  <w:marTop w:val="0"/>
                  <w:marBottom w:val="0"/>
                  <w:divBdr>
                    <w:top w:val="single" w:sz="2" w:space="0" w:color="auto"/>
                    <w:left w:val="single" w:sz="2" w:space="0" w:color="auto"/>
                    <w:bottom w:val="single" w:sz="2" w:space="0" w:color="auto"/>
                    <w:right w:val="single" w:sz="2" w:space="0" w:color="auto"/>
                  </w:divBdr>
                </w:div>
                <w:div w:id="1568805029">
                  <w:marLeft w:val="0"/>
                  <w:marRight w:val="0"/>
                  <w:marTop w:val="0"/>
                  <w:marBottom w:val="0"/>
                  <w:divBdr>
                    <w:top w:val="single" w:sz="2" w:space="0" w:color="auto"/>
                    <w:left w:val="single" w:sz="2" w:space="0" w:color="auto"/>
                    <w:bottom w:val="single" w:sz="2" w:space="0" w:color="auto"/>
                    <w:right w:val="single" w:sz="2" w:space="0" w:color="auto"/>
                  </w:divBdr>
                </w:div>
              </w:divsChild>
            </w:div>
            <w:div w:id="181938480">
              <w:marLeft w:val="0"/>
              <w:marRight w:val="0"/>
              <w:marTop w:val="0"/>
              <w:marBottom w:val="0"/>
              <w:divBdr>
                <w:top w:val="single" w:sz="2" w:space="0" w:color="auto"/>
                <w:left w:val="single" w:sz="2" w:space="0" w:color="auto"/>
                <w:bottom w:val="single" w:sz="2" w:space="0" w:color="auto"/>
                <w:right w:val="single" w:sz="2" w:space="0" w:color="auto"/>
              </w:divBdr>
              <w:divsChild>
                <w:div w:id="157890099">
                  <w:marLeft w:val="0"/>
                  <w:marRight w:val="0"/>
                  <w:marTop w:val="0"/>
                  <w:marBottom w:val="0"/>
                  <w:divBdr>
                    <w:top w:val="single" w:sz="2" w:space="0" w:color="auto"/>
                    <w:left w:val="single" w:sz="2" w:space="0" w:color="auto"/>
                    <w:bottom w:val="single" w:sz="2" w:space="0" w:color="auto"/>
                    <w:right w:val="single" w:sz="2" w:space="0" w:color="auto"/>
                  </w:divBdr>
                </w:div>
                <w:div w:id="1578435584">
                  <w:marLeft w:val="0"/>
                  <w:marRight w:val="0"/>
                  <w:marTop w:val="0"/>
                  <w:marBottom w:val="0"/>
                  <w:divBdr>
                    <w:top w:val="single" w:sz="2" w:space="0" w:color="auto"/>
                    <w:left w:val="single" w:sz="2" w:space="0" w:color="auto"/>
                    <w:bottom w:val="single" w:sz="2" w:space="0" w:color="auto"/>
                    <w:right w:val="single" w:sz="2" w:space="0" w:color="auto"/>
                  </w:divBdr>
                </w:div>
              </w:divsChild>
            </w:div>
            <w:div w:id="165294472">
              <w:marLeft w:val="0"/>
              <w:marRight w:val="0"/>
              <w:marTop w:val="0"/>
              <w:marBottom w:val="0"/>
              <w:divBdr>
                <w:top w:val="single" w:sz="2" w:space="0" w:color="auto"/>
                <w:left w:val="single" w:sz="2" w:space="0" w:color="auto"/>
                <w:bottom w:val="single" w:sz="2" w:space="0" w:color="auto"/>
                <w:right w:val="single" w:sz="2" w:space="0" w:color="auto"/>
              </w:divBdr>
              <w:divsChild>
                <w:div w:id="762577602">
                  <w:marLeft w:val="0"/>
                  <w:marRight w:val="0"/>
                  <w:marTop w:val="0"/>
                  <w:marBottom w:val="0"/>
                  <w:divBdr>
                    <w:top w:val="single" w:sz="2" w:space="0" w:color="auto"/>
                    <w:left w:val="single" w:sz="2" w:space="0" w:color="auto"/>
                    <w:bottom w:val="single" w:sz="2" w:space="0" w:color="auto"/>
                    <w:right w:val="single" w:sz="2" w:space="0" w:color="auto"/>
                  </w:divBdr>
                </w:div>
                <w:div w:id="1293442688">
                  <w:marLeft w:val="0"/>
                  <w:marRight w:val="0"/>
                  <w:marTop w:val="0"/>
                  <w:marBottom w:val="0"/>
                  <w:divBdr>
                    <w:top w:val="single" w:sz="2" w:space="0" w:color="auto"/>
                    <w:left w:val="single" w:sz="2" w:space="0" w:color="auto"/>
                    <w:bottom w:val="single" w:sz="2" w:space="0" w:color="auto"/>
                    <w:right w:val="single" w:sz="2" w:space="0" w:color="auto"/>
                  </w:divBdr>
                </w:div>
              </w:divsChild>
            </w:div>
            <w:div w:id="616564804">
              <w:marLeft w:val="0"/>
              <w:marRight w:val="0"/>
              <w:marTop w:val="0"/>
              <w:marBottom w:val="0"/>
              <w:divBdr>
                <w:top w:val="single" w:sz="2" w:space="0" w:color="auto"/>
                <w:left w:val="single" w:sz="2" w:space="0" w:color="auto"/>
                <w:bottom w:val="single" w:sz="2" w:space="0" w:color="auto"/>
                <w:right w:val="single" w:sz="2" w:space="0" w:color="auto"/>
              </w:divBdr>
              <w:divsChild>
                <w:div w:id="1000038747">
                  <w:marLeft w:val="0"/>
                  <w:marRight w:val="0"/>
                  <w:marTop w:val="0"/>
                  <w:marBottom w:val="0"/>
                  <w:divBdr>
                    <w:top w:val="single" w:sz="2" w:space="0" w:color="auto"/>
                    <w:left w:val="single" w:sz="2" w:space="0" w:color="auto"/>
                    <w:bottom w:val="single" w:sz="2" w:space="0" w:color="auto"/>
                    <w:right w:val="single" w:sz="2" w:space="0" w:color="auto"/>
                  </w:divBdr>
                </w:div>
                <w:div w:id="119154855">
                  <w:marLeft w:val="0"/>
                  <w:marRight w:val="0"/>
                  <w:marTop w:val="0"/>
                  <w:marBottom w:val="0"/>
                  <w:divBdr>
                    <w:top w:val="single" w:sz="2" w:space="0" w:color="auto"/>
                    <w:left w:val="single" w:sz="2" w:space="0" w:color="auto"/>
                    <w:bottom w:val="single" w:sz="2" w:space="0" w:color="auto"/>
                    <w:right w:val="single" w:sz="2" w:space="0" w:color="auto"/>
                  </w:divBdr>
                </w:div>
              </w:divsChild>
            </w:div>
            <w:div w:id="674068453">
              <w:marLeft w:val="0"/>
              <w:marRight w:val="0"/>
              <w:marTop w:val="0"/>
              <w:marBottom w:val="0"/>
              <w:divBdr>
                <w:top w:val="single" w:sz="2" w:space="0" w:color="auto"/>
                <w:left w:val="single" w:sz="2" w:space="0" w:color="auto"/>
                <w:bottom w:val="single" w:sz="2" w:space="0" w:color="auto"/>
                <w:right w:val="single" w:sz="2" w:space="0" w:color="auto"/>
              </w:divBdr>
              <w:divsChild>
                <w:div w:id="435946104">
                  <w:marLeft w:val="0"/>
                  <w:marRight w:val="0"/>
                  <w:marTop w:val="0"/>
                  <w:marBottom w:val="0"/>
                  <w:divBdr>
                    <w:top w:val="single" w:sz="2" w:space="0" w:color="auto"/>
                    <w:left w:val="single" w:sz="2" w:space="0" w:color="auto"/>
                    <w:bottom w:val="single" w:sz="2" w:space="0" w:color="auto"/>
                    <w:right w:val="single" w:sz="2" w:space="0" w:color="auto"/>
                  </w:divBdr>
                </w:div>
                <w:div w:id="844518133">
                  <w:marLeft w:val="0"/>
                  <w:marRight w:val="0"/>
                  <w:marTop w:val="0"/>
                  <w:marBottom w:val="0"/>
                  <w:divBdr>
                    <w:top w:val="single" w:sz="2" w:space="0" w:color="auto"/>
                    <w:left w:val="single" w:sz="2" w:space="0" w:color="auto"/>
                    <w:bottom w:val="single" w:sz="2" w:space="0" w:color="auto"/>
                    <w:right w:val="single" w:sz="2" w:space="0" w:color="auto"/>
                  </w:divBdr>
                </w:div>
              </w:divsChild>
            </w:div>
            <w:div w:id="154761203">
              <w:marLeft w:val="0"/>
              <w:marRight w:val="0"/>
              <w:marTop w:val="0"/>
              <w:marBottom w:val="0"/>
              <w:divBdr>
                <w:top w:val="single" w:sz="2" w:space="0" w:color="auto"/>
                <w:left w:val="single" w:sz="2" w:space="0" w:color="auto"/>
                <w:bottom w:val="single" w:sz="2" w:space="0" w:color="auto"/>
                <w:right w:val="single" w:sz="2" w:space="0" w:color="auto"/>
              </w:divBdr>
              <w:divsChild>
                <w:div w:id="1197156163">
                  <w:marLeft w:val="0"/>
                  <w:marRight w:val="0"/>
                  <w:marTop w:val="0"/>
                  <w:marBottom w:val="0"/>
                  <w:divBdr>
                    <w:top w:val="single" w:sz="2" w:space="0" w:color="auto"/>
                    <w:left w:val="single" w:sz="2" w:space="0" w:color="auto"/>
                    <w:bottom w:val="single" w:sz="2" w:space="0" w:color="auto"/>
                    <w:right w:val="single" w:sz="2" w:space="0" w:color="auto"/>
                  </w:divBdr>
                </w:div>
                <w:div w:id="10907325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89426664">
      <w:bodyDiv w:val="1"/>
      <w:marLeft w:val="0"/>
      <w:marRight w:val="0"/>
      <w:marTop w:val="0"/>
      <w:marBottom w:val="0"/>
      <w:divBdr>
        <w:top w:val="none" w:sz="0" w:space="0" w:color="auto"/>
        <w:left w:val="none" w:sz="0" w:space="0" w:color="auto"/>
        <w:bottom w:val="none" w:sz="0" w:space="0" w:color="auto"/>
        <w:right w:val="none" w:sz="0" w:space="0" w:color="auto"/>
      </w:divBdr>
    </w:div>
    <w:div w:id="588317402">
      <w:bodyDiv w:val="1"/>
      <w:marLeft w:val="0"/>
      <w:marRight w:val="0"/>
      <w:marTop w:val="0"/>
      <w:marBottom w:val="0"/>
      <w:divBdr>
        <w:top w:val="none" w:sz="0" w:space="0" w:color="auto"/>
        <w:left w:val="none" w:sz="0" w:space="0" w:color="auto"/>
        <w:bottom w:val="none" w:sz="0" w:space="0" w:color="auto"/>
        <w:right w:val="none" w:sz="0" w:space="0" w:color="auto"/>
      </w:divBdr>
    </w:div>
    <w:div w:id="594633715">
      <w:bodyDiv w:val="1"/>
      <w:marLeft w:val="0"/>
      <w:marRight w:val="0"/>
      <w:marTop w:val="0"/>
      <w:marBottom w:val="0"/>
      <w:divBdr>
        <w:top w:val="none" w:sz="0" w:space="0" w:color="auto"/>
        <w:left w:val="none" w:sz="0" w:space="0" w:color="auto"/>
        <w:bottom w:val="none" w:sz="0" w:space="0" w:color="auto"/>
        <w:right w:val="none" w:sz="0" w:space="0" w:color="auto"/>
      </w:divBdr>
    </w:div>
    <w:div w:id="785343719">
      <w:bodyDiv w:val="1"/>
      <w:marLeft w:val="0"/>
      <w:marRight w:val="0"/>
      <w:marTop w:val="0"/>
      <w:marBottom w:val="0"/>
      <w:divBdr>
        <w:top w:val="none" w:sz="0" w:space="0" w:color="auto"/>
        <w:left w:val="none" w:sz="0" w:space="0" w:color="auto"/>
        <w:bottom w:val="none" w:sz="0" w:space="0" w:color="auto"/>
        <w:right w:val="none" w:sz="0" w:space="0" w:color="auto"/>
      </w:divBdr>
    </w:div>
    <w:div w:id="1049189139">
      <w:bodyDiv w:val="1"/>
      <w:marLeft w:val="0"/>
      <w:marRight w:val="0"/>
      <w:marTop w:val="0"/>
      <w:marBottom w:val="0"/>
      <w:divBdr>
        <w:top w:val="none" w:sz="0" w:space="0" w:color="auto"/>
        <w:left w:val="none" w:sz="0" w:space="0" w:color="auto"/>
        <w:bottom w:val="none" w:sz="0" w:space="0" w:color="auto"/>
        <w:right w:val="none" w:sz="0" w:space="0" w:color="auto"/>
      </w:divBdr>
    </w:div>
    <w:div w:id="1074085943">
      <w:bodyDiv w:val="1"/>
      <w:marLeft w:val="0"/>
      <w:marRight w:val="0"/>
      <w:marTop w:val="0"/>
      <w:marBottom w:val="0"/>
      <w:divBdr>
        <w:top w:val="none" w:sz="0" w:space="0" w:color="auto"/>
        <w:left w:val="none" w:sz="0" w:space="0" w:color="auto"/>
        <w:bottom w:val="none" w:sz="0" w:space="0" w:color="auto"/>
        <w:right w:val="none" w:sz="0" w:space="0" w:color="auto"/>
      </w:divBdr>
    </w:div>
    <w:div w:id="1186097838">
      <w:bodyDiv w:val="1"/>
      <w:marLeft w:val="0"/>
      <w:marRight w:val="0"/>
      <w:marTop w:val="0"/>
      <w:marBottom w:val="0"/>
      <w:divBdr>
        <w:top w:val="none" w:sz="0" w:space="0" w:color="auto"/>
        <w:left w:val="none" w:sz="0" w:space="0" w:color="auto"/>
        <w:bottom w:val="none" w:sz="0" w:space="0" w:color="auto"/>
        <w:right w:val="none" w:sz="0" w:space="0" w:color="auto"/>
      </w:divBdr>
    </w:div>
    <w:div w:id="1447965852">
      <w:bodyDiv w:val="1"/>
      <w:marLeft w:val="0"/>
      <w:marRight w:val="0"/>
      <w:marTop w:val="0"/>
      <w:marBottom w:val="0"/>
      <w:divBdr>
        <w:top w:val="none" w:sz="0" w:space="0" w:color="auto"/>
        <w:left w:val="none" w:sz="0" w:space="0" w:color="auto"/>
        <w:bottom w:val="none" w:sz="0" w:space="0" w:color="auto"/>
        <w:right w:val="none" w:sz="0" w:space="0" w:color="auto"/>
      </w:divBdr>
    </w:div>
    <w:div w:id="1589387359">
      <w:bodyDiv w:val="1"/>
      <w:marLeft w:val="0"/>
      <w:marRight w:val="0"/>
      <w:marTop w:val="0"/>
      <w:marBottom w:val="0"/>
      <w:divBdr>
        <w:top w:val="none" w:sz="0" w:space="0" w:color="auto"/>
        <w:left w:val="none" w:sz="0" w:space="0" w:color="auto"/>
        <w:bottom w:val="none" w:sz="0" w:space="0" w:color="auto"/>
        <w:right w:val="none" w:sz="0" w:space="0" w:color="auto"/>
      </w:divBdr>
      <w:divsChild>
        <w:div w:id="1484158119">
          <w:marLeft w:val="0"/>
          <w:marRight w:val="0"/>
          <w:marTop w:val="0"/>
          <w:marBottom w:val="0"/>
          <w:divBdr>
            <w:top w:val="none" w:sz="0" w:space="0" w:color="auto"/>
            <w:left w:val="none" w:sz="0" w:space="0" w:color="auto"/>
            <w:bottom w:val="none" w:sz="0" w:space="0" w:color="auto"/>
            <w:right w:val="none" w:sz="0" w:space="0" w:color="auto"/>
          </w:divBdr>
        </w:div>
        <w:div w:id="1749502023">
          <w:marLeft w:val="0"/>
          <w:marRight w:val="0"/>
          <w:marTop w:val="0"/>
          <w:marBottom w:val="0"/>
          <w:divBdr>
            <w:top w:val="none" w:sz="0" w:space="0" w:color="auto"/>
            <w:left w:val="none" w:sz="0" w:space="0" w:color="auto"/>
            <w:bottom w:val="none" w:sz="0" w:space="0" w:color="auto"/>
            <w:right w:val="none" w:sz="0" w:space="0" w:color="auto"/>
          </w:divBdr>
        </w:div>
      </w:divsChild>
    </w:div>
    <w:div w:id="1754163578">
      <w:bodyDiv w:val="1"/>
      <w:marLeft w:val="0"/>
      <w:marRight w:val="0"/>
      <w:marTop w:val="0"/>
      <w:marBottom w:val="0"/>
      <w:divBdr>
        <w:top w:val="none" w:sz="0" w:space="0" w:color="auto"/>
        <w:left w:val="none" w:sz="0" w:space="0" w:color="auto"/>
        <w:bottom w:val="none" w:sz="0" w:space="0" w:color="auto"/>
        <w:right w:val="none" w:sz="0" w:space="0" w:color="auto"/>
      </w:divBdr>
    </w:div>
    <w:div w:id="1867208255">
      <w:bodyDiv w:val="1"/>
      <w:marLeft w:val="0"/>
      <w:marRight w:val="0"/>
      <w:marTop w:val="0"/>
      <w:marBottom w:val="0"/>
      <w:divBdr>
        <w:top w:val="none" w:sz="0" w:space="0" w:color="auto"/>
        <w:left w:val="none" w:sz="0" w:space="0" w:color="auto"/>
        <w:bottom w:val="none" w:sz="0" w:space="0" w:color="auto"/>
        <w:right w:val="none" w:sz="0" w:space="0" w:color="auto"/>
      </w:divBdr>
    </w:div>
    <w:div w:id="20045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in.nn@yandex.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7</Pages>
  <Words>3378</Words>
  <Characters>19255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dc:description/>
  <cp:lastModifiedBy>omen</cp:lastModifiedBy>
  <cp:revision>15</cp:revision>
  <dcterms:created xsi:type="dcterms:W3CDTF">2024-09-13T00:38:00Z</dcterms:created>
  <dcterms:modified xsi:type="dcterms:W3CDTF">2026-01-22T03:17:00Z</dcterms:modified>
</cp:coreProperties>
</file>