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5A8" w:rsidRPr="00D555A8" w:rsidRDefault="00D555A8" w:rsidP="00D555A8">
      <w:pPr>
        <w:pStyle w:val="p51"/>
        <w:spacing w:before="0" w:beforeAutospacing="0" w:after="0" w:afterAutospacing="0"/>
        <w:contextualSpacing/>
        <w:jc w:val="center"/>
        <w:rPr>
          <w:b/>
          <w:bCs/>
          <w:iCs/>
          <w:color w:val="000000"/>
        </w:rPr>
      </w:pPr>
      <w:r w:rsidRPr="00D555A8">
        <w:rPr>
          <w:b/>
          <w:bCs/>
          <w:iCs/>
          <w:color w:val="000000"/>
        </w:rPr>
        <w:t xml:space="preserve">Английский язык для студентов заочного </w:t>
      </w:r>
    </w:p>
    <w:p w:rsidR="00D555A8" w:rsidRDefault="00D555A8" w:rsidP="00D555A8">
      <w:pPr>
        <w:pStyle w:val="p51"/>
        <w:spacing w:before="0" w:beforeAutospacing="0" w:after="0" w:afterAutospacing="0"/>
        <w:contextualSpacing/>
        <w:jc w:val="center"/>
        <w:rPr>
          <w:b/>
          <w:bCs/>
          <w:iCs/>
          <w:color w:val="000000"/>
        </w:rPr>
      </w:pPr>
      <w:r w:rsidRPr="00D555A8">
        <w:rPr>
          <w:b/>
          <w:bCs/>
          <w:iCs/>
          <w:color w:val="000000"/>
        </w:rPr>
        <w:t>отделения железнодорожного профиля</w:t>
      </w:r>
    </w:p>
    <w:p w:rsidR="00D555A8" w:rsidRPr="00D555A8" w:rsidRDefault="00D555A8" w:rsidP="00D555A8">
      <w:pPr>
        <w:pStyle w:val="p51"/>
        <w:spacing w:before="0" w:beforeAutospacing="0" w:after="0" w:afterAutospacing="0"/>
        <w:contextualSpacing/>
        <w:jc w:val="center"/>
        <w:rPr>
          <w:b/>
          <w:bCs/>
          <w:iCs/>
          <w:color w:val="000000"/>
        </w:rPr>
      </w:pPr>
    </w:p>
    <w:p w:rsidR="00D555A8" w:rsidRDefault="00D555A8" w:rsidP="00D555A8">
      <w:pPr>
        <w:pStyle w:val="p51"/>
        <w:spacing w:before="0" w:beforeAutospacing="0" w:after="0" w:afterAutospacing="0"/>
        <w:contextualSpacing/>
        <w:rPr>
          <w:b/>
          <w:bCs/>
          <w:iCs/>
          <w:color w:val="000000"/>
        </w:rPr>
      </w:pPr>
      <w:r w:rsidRPr="00D555A8">
        <w:rPr>
          <w:b/>
          <w:bCs/>
          <w:iCs/>
          <w:color w:val="000000"/>
        </w:rPr>
        <w:t xml:space="preserve"> </w:t>
      </w:r>
      <w:r w:rsidRPr="00D555A8">
        <w:rPr>
          <w:b/>
          <w:bCs/>
          <w:iCs/>
          <w:color w:val="000000"/>
          <w:lang w:val="en-US"/>
        </w:rPr>
        <w:t>I</w:t>
      </w:r>
      <w:r w:rsidRPr="00D555A8">
        <w:rPr>
          <w:b/>
          <w:bCs/>
          <w:iCs/>
          <w:color w:val="000000"/>
        </w:rPr>
        <w:t xml:space="preserve">. </w:t>
      </w:r>
      <w:r w:rsidRPr="00D555A8">
        <w:rPr>
          <w:b/>
          <w:bCs/>
          <w:iCs/>
          <w:color w:val="000000"/>
        </w:rPr>
        <w:t>Прочитайте текст и переведите</w:t>
      </w:r>
      <w:r w:rsidRPr="00D555A8">
        <w:rPr>
          <w:b/>
          <w:bCs/>
          <w:iCs/>
          <w:color w:val="000000"/>
        </w:rPr>
        <w:t>.</w:t>
      </w:r>
    </w:p>
    <w:p w:rsidR="00D555A8" w:rsidRPr="00D555A8" w:rsidRDefault="00D555A8" w:rsidP="00D555A8">
      <w:pPr>
        <w:pStyle w:val="p51"/>
        <w:spacing w:before="0" w:beforeAutospacing="0" w:after="0" w:afterAutospacing="0"/>
        <w:contextualSpacing/>
        <w:rPr>
          <w:rStyle w:val="ft8"/>
          <w:b/>
          <w:bCs/>
          <w:iCs/>
          <w:color w:val="000000"/>
        </w:rPr>
      </w:pPr>
    </w:p>
    <w:p w:rsidR="00D555A8" w:rsidRPr="00D555A8" w:rsidRDefault="00D555A8" w:rsidP="00D555A8">
      <w:pPr>
        <w:pStyle w:val="p102"/>
        <w:spacing w:before="0" w:beforeAutospacing="0" w:after="0" w:afterAutospacing="0"/>
        <w:contextualSpacing/>
        <w:jc w:val="center"/>
        <w:rPr>
          <w:b/>
          <w:bCs/>
          <w:color w:val="000000"/>
          <w:lang w:val="en-US"/>
        </w:rPr>
      </w:pPr>
      <w:r w:rsidRPr="00D555A8">
        <w:rPr>
          <w:rStyle w:val="ft8"/>
          <w:b/>
          <w:bCs/>
          <w:color w:val="000000"/>
          <w:lang w:val="en-US"/>
        </w:rPr>
        <w:t>S </w:t>
      </w:r>
      <w:r w:rsidRPr="00D555A8">
        <w:rPr>
          <w:b/>
          <w:bCs/>
          <w:color w:val="000000"/>
          <w:lang w:val="en-US"/>
        </w:rPr>
        <w:t>A M A R A </w:t>
      </w:r>
      <w:r w:rsidRPr="00D555A8">
        <w:rPr>
          <w:rStyle w:val="ft8"/>
          <w:b/>
          <w:bCs/>
          <w:color w:val="000000"/>
          <w:lang w:val="en-US"/>
        </w:rPr>
        <w:t>S </w:t>
      </w:r>
      <w:r w:rsidRPr="00D555A8">
        <w:rPr>
          <w:b/>
          <w:bCs/>
          <w:color w:val="000000"/>
          <w:lang w:val="en-US"/>
        </w:rPr>
        <w:t>T A T E </w:t>
      </w:r>
      <w:r w:rsidRPr="00D555A8">
        <w:rPr>
          <w:rStyle w:val="ft8"/>
          <w:b/>
          <w:bCs/>
          <w:color w:val="000000"/>
          <w:lang w:val="en-US"/>
        </w:rPr>
        <w:t>U </w:t>
      </w:r>
      <w:r w:rsidRPr="00D555A8">
        <w:rPr>
          <w:b/>
          <w:bCs/>
          <w:color w:val="000000"/>
          <w:lang w:val="en-US"/>
        </w:rPr>
        <w:t>N I V E R S I T Y O F </w:t>
      </w:r>
      <w:r w:rsidRPr="00D555A8">
        <w:rPr>
          <w:rStyle w:val="ft8"/>
          <w:b/>
          <w:bCs/>
          <w:color w:val="000000"/>
          <w:lang w:val="en-US"/>
        </w:rPr>
        <w:t>T </w:t>
      </w:r>
      <w:r w:rsidRPr="00D555A8">
        <w:rPr>
          <w:b/>
          <w:bCs/>
          <w:color w:val="000000"/>
          <w:lang w:val="en-US"/>
        </w:rPr>
        <w:t>R A N S P O R T </w:t>
      </w:r>
      <w:r w:rsidRPr="00D555A8">
        <w:rPr>
          <w:rStyle w:val="ft8"/>
          <w:b/>
          <w:bCs/>
          <w:color w:val="000000"/>
          <w:lang w:val="en-US"/>
        </w:rPr>
        <w:t>(SSUT)</w:t>
      </w:r>
    </w:p>
    <w:p w:rsidR="00D555A8" w:rsidRPr="00D555A8" w:rsidRDefault="00D555A8" w:rsidP="00D555A8">
      <w:pPr>
        <w:pStyle w:val="p103"/>
        <w:spacing w:before="0" w:beforeAutospacing="0" w:after="0" w:afterAutospacing="0"/>
        <w:ind w:firstLine="705"/>
        <w:contextualSpacing/>
        <w:jc w:val="both"/>
        <w:rPr>
          <w:color w:val="000000"/>
          <w:lang w:val="en-US"/>
        </w:rPr>
      </w:pPr>
      <w:r w:rsidRPr="00D555A8">
        <w:rPr>
          <w:color w:val="000000"/>
          <w:lang w:val="en-US"/>
        </w:rPr>
        <w:t>Samara State University of Transport is the only higher educational institution in the Volga region, which trains specialists for railway transport. SSUT has a strong orientation towards the job market; it offers a broad portfolio of courses and programs, which meet the needs of our students and their employers. Many former students have started a successful career in the rail industry after their graduation from Samara State University of Transport. The University is playing an increasingly important role for local companies and the region‟s development.</w:t>
      </w:r>
    </w:p>
    <w:p w:rsidR="00D555A8" w:rsidRPr="00D555A8" w:rsidRDefault="00D555A8" w:rsidP="00D555A8">
      <w:pPr>
        <w:pStyle w:val="p104"/>
        <w:spacing w:before="0" w:beforeAutospacing="0" w:after="0" w:afterAutospacing="0"/>
        <w:ind w:firstLine="705"/>
        <w:contextualSpacing/>
        <w:jc w:val="both"/>
        <w:rPr>
          <w:color w:val="000000"/>
          <w:lang w:val="en-US"/>
        </w:rPr>
      </w:pPr>
      <w:r w:rsidRPr="00D555A8">
        <w:rPr>
          <w:color w:val="000000"/>
          <w:lang w:val="en-US"/>
        </w:rPr>
        <w:t>Our higher school was set up in 1973 as Kuibyshev Railway Engineering Institute. The first admission comprised 75 students. Initially, two faculties were opened: Railway Operation Faculty and Railway Construction Faculty. They were located in a building at 18 Bezymyanny pereulok.</w:t>
      </w:r>
    </w:p>
    <w:p w:rsidR="00D555A8" w:rsidRPr="00D555A8" w:rsidRDefault="00D555A8" w:rsidP="00D555A8">
      <w:pPr>
        <w:pStyle w:val="p37"/>
        <w:spacing w:before="0" w:beforeAutospacing="0" w:after="0" w:afterAutospacing="0"/>
        <w:ind w:firstLine="705"/>
        <w:contextualSpacing/>
        <w:jc w:val="both"/>
        <w:rPr>
          <w:color w:val="000000"/>
          <w:lang w:val="en-US"/>
        </w:rPr>
      </w:pPr>
      <w:r w:rsidRPr="00D555A8">
        <w:rPr>
          <w:color w:val="000000"/>
          <w:lang w:val="en-US"/>
        </w:rPr>
        <w:t>In 2007, our higher school was granted University status. The University has branches in the cities of Orenburg, Orsk, Ruzaevka, Ufa. SSUT initiated the establishment of the University complex including railway technical schools in Samara, Orenburg, Penza, Rtishchevo, Saratov, Kazan, Ufa and other towns.</w:t>
      </w:r>
    </w:p>
    <w:p w:rsidR="00D555A8" w:rsidRPr="00D555A8" w:rsidRDefault="00D555A8" w:rsidP="00D555A8">
      <w:pPr>
        <w:pStyle w:val="p105"/>
        <w:spacing w:before="0" w:beforeAutospacing="0" w:after="0" w:afterAutospacing="0"/>
        <w:ind w:firstLine="705"/>
        <w:contextualSpacing/>
        <w:jc w:val="both"/>
        <w:rPr>
          <w:color w:val="000000"/>
          <w:lang w:val="en-US"/>
        </w:rPr>
      </w:pPr>
      <w:r w:rsidRPr="00D555A8">
        <w:rPr>
          <w:color w:val="000000"/>
          <w:lang w:val="en-US"/>
        </w:rPr>
        <w:t>The University has three institutes – Institute for Transport Engineering</w:t>
      </w:r>
      <w:r w:rsidRPr="00D555A8">
        <w:rPr>
          <w:rStyle w:val="ft23"/>
          <w:color w:val="000000"/>
          <w:lang w:val="en-US"/>
        </w:rPr>
        <w:t>1</w:t>
      </w:r>
      <w:r w:rsidRPr="00D555A8">
        <w:rPr>
          <w:color w:val="000000"/>
          <w:lang w:val="en-US"/>
        </w:rPr>
        <w:t>, Institute for Transport Structures and Vehicles</w:t>
      </w:r>
      <w:r w:rsidRPr="00D555A8">
        <w:rPr>
          <w:rStyle w:val="ft23"/>
          <w:color w:val="000000"/>
          <w:lang w:val="en-US"/>
        </w:rPr>
        <w:t>2</w:t>
      </w:r>
      <w:r w:rsidRPr="00D555A8">
        <w:rPr>
          <w:color w:val="000000"/>
          <w:lang w:val="en-US"/>
        </w:rPr>
        <w:t>, Institute for Transport Economics and Management; three faculties – Transport Faculty of Electrical Engineering; Extra-Mural Faculty and Faculty of Continuing Education Development. Teaching is provided either in the full-time form or in the form of extra-mural education. There are thirty-seven departments; sixteen departments offer degree courses.</w:t>
      </w:r>
    </w:p>
    <w:p w:rsidR="00D555A8" w:rsidRPr="00D555A8" w:rsidRDefault="00D555A8" w:rsidP="00D555A8">
      <w:pPr>
        <w:pStyle w:val="p106"/>
        <w:spacing w:before="0" w:beforeAutospacing="0" w:after="0" w:afterAutospacing="0"/>
        <w:ind w:firstLine="705"/>
        <w:contextualSpacing/>
        <w:jc w:val="both"/>
        <w:rPr>
          <w:color w:val="000000"/>
          <w:lang w:val="en-US"/>
        </w:rPr>
      </w:pPr>
      <w:r w:rsidRPr="00D555A8">
        <w:rPr>
          <w:color w:val="000000"/>
          <w:lang w:val="en-US"/>
        </w:rPr>
        <w:t>Staff and students enjoy a wide range of computing services. State-of-the-art computing facilities support teaching, learning and research activities. Over 1200 computers are installed in forty-five computer classes. Access is available to all kinds of electronic information, including bibliographic databases, electronic journals and online news services. These are also available mostly on networked PCs. The scientific library stocks over 800 thousand books and periodicals.</w:t>
      </w:r>
    </w:p>
    <w:p w:rsidR="00D555A8" w:rsidRPr="00D555A8" w:rsidRDefault="00D555A8" w:rsidP="00D555A8">
      <w:pPr>
        <w:pStyle w:val="p107"/>
        <w:spacing w:before="0" w:beforeAutospacing="0" w:after="0" w:afterAutospacing="0"/>
        <w:ind w:firstLine="705"/>
        <w:contextualSpacing/>
        <w:jc w:val="both"/>
        <w:rPr>
          <w:color w:val="000000"/>
          <w:lang w:val="en-US"/>
        </w:rPr>
      </w:pPr>
      <w:r w:rsidRPr="00D555A8">
        <w:rPr>
          <w:color w:val="000000"/>
          <w:lang w:val="en-US"/>
        </w:rPr>
        <w:t>Samara State University of Transport runs its own website. Two University papers cover the most interesting events of the University life.</w:t>
      </w:r>
    </w:p>
    <w:p w:rsidR="00D555A8" w:rsidRPr="00D555A8" w:rsidRDefault="00D555A8" w:rsidP="00D555A8">
      <w:pPr>
        <w:pStyle w:val="p38"/>
        <w:spacing w:before="0" w:beforeAutospacing="0" w:after="0" w:afterAutospacing="0"/>
        <w:ind w:firstLine="705"/>
        <w:contextualSpacing/>
        <w:jc w:val="both"/>
        <w:rPr>
          <w:color w:val="000000"/>
          <w:lang w:val="en-US"/>
        </w:rPr>
      </w:pPr>
      <w:r w:rsidRPr="00D555A8">
        <w:rPr>
          <w:color w:val="000000"/>
          <w:lang w:val="en-US"/>
        </w:rPr>
        <w:t>SSUT contains fourteen buildings equipped with the latest facilities. The University has a simulation test ground (miniaturized railway station operating in real time) which is the best among railway higher schools. It houses over forty most advanced vehicles.</w:t>
      </w:r>
    </w:p>
    <w:p w:rsidR="00D555A8" w:rsidRPr="00D555A8" w:rsidRDefault="00D555A8" w:rsidP="00D555A8">
      <w:pPr>
        <w:pStyle w:val="p108"/>
        <w:spacing w:before="0" w:beforeAutospacing="0" w:after="0" w:afterAutospacing="0"/>
        <w:contextualSpacing/>
        <w:rPr>
          <w:color w:val="000000"/>
          <w:lang w:val="en-US"/>
        </w:rPr>
      </w:pPr>
      <w:r w:rsidRPr="00D555A8">
        <w:rPr>
          <w:color w:val="000000"/>
          <w:lang w:val="en-US"/>
        </w:rPr>
        <w:t>The students‟ body is over 10 thousand. The academic faculty numbers over</w:t>
      </w:r>
    </w:p>
    <w:p w:rsidR="00D555A8" w:rsidRPr="00D555A8" w:rsidRDefault="00D555A8" w:rsidP="00D555A8">
      <w:pPr>
        <w:pStyle w:val="p109"/>
        <w:spacing w:before="0" w:beforeAutospacing="0" w:after="0" w:afterAutospacing="0"/>
        <w:contextualSpacing/>
        <w:jc w:val="both"/>
        <w:rPr>
          <w:color w:val="000000"/>
          <w:lang w:val="en-US"/>
        </w:rPr>
      </w:pPr>
      <w:r w:rsidRPr="00D555A8">
        <w:rPr>
          <w:color w:val="000000"/>
          <w:lang w:val="en-US"/>
        </w:rPr>
        <w:t>700 people, among them 80 are Professors and Doctorate degree holders and over 360 have PhD degree in various sciences. All education is linked to research. 85% of academic staff are research active. 200 postgraduate students write their PhD papers.</w:t>
      </w:r>
    </w:p>
    <w:p w:rsidR="00D555A8" w:rsidRPr="00D555A8" w:rsidRDefault="00D555A8" w:rsidP="00D555A8">
      <w:pPr>
        <w:pStyle w:val="p110"/>
        <w:spacing w:before="0" w:beforeAutospacing="0" w:after="0" w:afterAutospacing="0"/>
        <w:ind w:firstLine="705"/>
        <w:contextualSpacing/>
        <w:jc w:val="both"/>
        <w:rPr>
          <w:color w:val="000000"/>
          <w:lang w:val="en-US"/>
        </w:rPr>
      </w:pPr>
      <w:r w:rsidRPr="00D555A8">
        <w:rPr>
          <w:color w:val="000000"/>
          <w:lang w:val="en-US"/>
        </w:rPr>
        <w:t>In recent years, Samara State University of Transport has been focusing on the cooperation with leading foreign universities. Close contacts are maintained with higher schools of Great Britain, Germany, Sweden, Poland, Ireland.</w:t>
      </w:r>
    </w:p>
    <w:p w:rsidR="00996F33" w:rsidRPr="00D555A8" w:rsidRDefault="00D555A8" w:rsidP="00D555A8">
      <w:pPr>
        <w:pStyle w:val="p38"/>
        <w:spacing w:before="0" w:beforeAutospacing="0" w:after="0" w:afterAutospacing="0"/>
        <w:ind w:firstLine="705"/>
        <w:contextualSpacing/>
        <w:jc w:val="both"/>
        <w:rPr>
          <w:color w:val="000000"/>
          <w:lang w:val="en-US"/>
        </w:rPr>
      </w:pPr>
      <w:r w:rsidRPr="00D555A8">
        <w:rPr>
          <w:color w:val="000000"/>
          <w:lang w:val="en-US"/>
        </w:rPr>
        <w:t>A large number of SSUT students come from other towns or regions. There are four students‟ halls close to the University campus.</w:t>
      </w:r>
    </w:p>
    <w:p w:rsidR="00D555A8" w:rsidRPr="00D555A8" w:rsidRDefault="00D555A8" w:rsidP="00D555A8">
      <w:pPr>
        <w:spacing w:after="0" w:line="240" w:lineRule="auto"/>
        <w:ind w:firstLine="705"/>
        <w:contextualSpacing/>
        <w:jc w:val="both"/>
        <w:rPr>
          <w:rFonts w:ascii="Times New Roman" w:eastAsia="Times New Roman" w:hAnsi="Times New Roman" w:cs="Times New Roman"/>
          <w:color w:val="000000"/>
          <w:sz w:val="24"/>
          <w:szCs w:val="24"/>
          <w:lang w:val="en-US" w:eastAsia="ru-RU"/>
        </w:rPr>
      </w:pPr>
      <w:r w:rsidRPr="00D555A8">
        <w:rPr>
          <w:rFonts w:ascii="Times New Roman" w:eastAsia="Times New Roman" w:hAnsi="Times New Roman" w:cs="Times New Roman"/>
          <w:color w:val="000000"/>
          <w:sz w:val="24"/>
          <w:szCs w:val="24"/>
          <w:lang w:val="en-US" w:eastAsia="ru-RU"/>
        </w:rPr>
        <w:t>Physical development of students is a top priority for the University administration. A swimming pool and fitness centers help students to keep fit. All these facilities are only a short distance from the students‟ halls. SSUT students are active participants in popular local, national and international sports competitions as well as in talent shows and intellectual contests.</w:t>
      </w:r>
    </w:p>
    <w:p w:rsidR="00D555A8" w:rsidRPr="00D555A8" w:rsidRDefault="00D555A8" w:rsidP="00D555A8">
      <w:pPr>
        <w:spacing w:after="0" w:line="240" w:lineRule="auto"/>
        <w:ind w:hanging="690"/>
        <w:contextualSpacing/>
        <w:rPr>
          <w:rFonts w:ascii="Times New Roman" w:eastAsia="Times New Roman" w:hAnsi="Times New Roman" w:cs="Times New Roman"/>
          <w:color w:val="000000"/>
          <w:sz w:val="24"/>
          <w:szCs w:val="24"/>
          <w:lang w:val="en-US" w:eastAsia="ru-RU"/>
        </w:rPr>
      </w:pPr>
      <w:r w:rsidRPr="00D555A8">
        <w:rPr>
          <w:rFonts w:ascii="Times New Roman" w:eastAsia="Times New Roman" w:hAnsi="Times New Roman" w:cs="Times New Roman"/>
          <w:bCs/>
          <w:iCs/>
          <w:color w:val="000000"/>
          <w:sz w:val="24"/>
          <w:szCs w:val="24"/>
          <w:lang w:val="en-US" w:eastAsia="ru-RU"/>
        </w:rPr>
        <w:t>Notes</w:t>
      </w:r>
      <w:r w:rsidRPr="00D555A8">
        <w:rPr>
          <w:rFonts w:ascii="Times New Roman" w:eastAsia="Times New Roman" w:hAnsi="Times New Roman" w:cs="Times New Roman"/>
          <w:color w:val="000000"/>
          <w:sz w:val="24"/>
          <w:szCs w:val="24"/>
          <w:lang w:val="en-US" w:eastAsia="ru-RU"/>
        </w:rPr>
        <w:t xml:space="preserve">: 1Institute for Transport Engineering – </w:t>
      </w:r>
      <w:r w:rsidRPr="00D555A8">
        <w:rPr>
          <w:rFonts w:ascii="Times New Roman" w:eastAsia="Times New Roman" w:hAnsi="Times New Roman" w:cs="Times New Roman"/>
          <w:color w:val="000000"/>
          <w:sz w:val="24"/>
          <w:szCs w:val="24"/>
          <w:lang w:eastAsia="ru-RU"/>
        </w:rPr>
        <w:t>транспортный</w:t>
      </w:r>
      <w:r w:rsidRPr="00D555A8">
        <w:rPr>
          <w:rFonts w:ascii="Times New Roman" w:eastAsia="Times New Roman" w:hAnsi="Times New Roman" w:cs="Times New Roman"/>
          <w:color w:val="000000"/>
          <w:sz w:val="24"/>
          <w:szCs w:val="24"/>
          <w:lang w:val="en-US" w:eastAsia="ru-RU"/>
        </w:rPr>
        <w:t xml:space="preserve"> </w:t>
      </w:r>
      <w:r w:rsidRPr="00D555A8">
        <w:rPr>
          <w:rFonts w:ascii="Times New Roman" w:eastAsia="Times New Roman" w:hAnsi="Times New Roman" w:cs="Times New Roman"/>
          <w:color w:val="000000"/>
          <w:sz w:val="24"/>
          <w:szCs w:val="24"/>
          <w:lang w:eastAsia="ru-RU"/>
        </w:rPr>
        <w:t>общеинженерный</w:t>
      </w:r>
      <w:r w:rsidRPr="00D555A8">
        <w:rPr>
          <w:rFonts w:ascii="Times New Roman" w:eastAsia="Times New Roman" w:hAnsi="Times New Roman" w:cs="Times New Roman"/>
          <w:color w:val="000000"/>
          <w:sz w:val="24"/>
          <w:szCs w:val="24"/>
          <w:lang w:val="en-US" w:eastAsia="ru-RU"/>
        </w:rPr>
        <w:t xml:space="preserve"> </w:t>
      </w:r>
      <w:r w:rsidRPr="00D555A8">
        <w:rPr>
          <w:rFonts w:ascii="Times New Roman" w:eastAsia="Times New Roman" w:hAnsi="Times New Roman" w:cs="Times New Roman"/>
          <w:color w:val="000000"/>
          <w:sz w:val="24"/>
          <w:szCs w:val="24"/>
          <w:lang w:eastAsia="ru-RU"/>
        </w:rPr>
        <w:t>институт</w:t>
      </w:r>
      <w:r w:rsidRPr="00D555A8">
        <w:rPr>
          <w:rFonts w:ascii="Times New Roman" w:eastAsia="Times New Roman" w:hAnsi="Times New Roman" w:cs="Times New Roman"/>
          <w:color w:val="000000"/>
          <w:sz w:val="24"/>
          <w:szCs w:val="24"/>
          <w:lang w:val="en-US" w:eastAsia="ru-RU"/>
        </w:rPr>
        <w:t xml:space="preserve">; 2Institute for Transport Structures and Vehicles – </w:t>
      </w:r>
      <w:r w:rsidRPr="00D555A8">
        <w:rPr>
          <w:rFonts w:ascii="Times New Roman" w:eastAsia="Times New Roman" w:hAnsi="Times New Roman" w:cs="Times New Roman"/>
          <w:color w:val="000000"/>
          <w:sz w:val="24"/>
          <w:szCs w:val="24"/>
          <w:lang w:eastAsia="ru-RU"/>
        </w:rPr>
        <w:t>институт</w:t>
      </w:r>
      <w:r w:rsidRPr="00D555A8">
        <w:rPr>
          <w:rFonts w:ascii="Times New Roman" w:eastAsia="Times New Roman" w:hAnsi="Times New Roman" w:cs="Times New Roman"/>
          <w:color w:val="000000"/>
          <w:sz w:val="24"/>
          <w:szCs w:val="24"/>
          <w:lang w:val="en-US" w:eastAsia="ru-RU"/>
        </w:rPr>
        <w:t xml:space="preserve"> </w:t>
      </w:r>
      <w:r w:rsidRPr="00D555A8">
        <w:rPr>
          <w:rFonts w:ascii="Times New Roman" w:eastAsia="Times New Roman" w:hAnsi="Times New Roman" w:cs="Times New Roman"/>
          <w:color w:val="000000"/>
          <w:sz w:val="24"/>
          <w:szCs w:val="24"/>
          <w:lang w:eastAsia="ru-RU"/>
        </w:rPr>
        <w:t>транспортной</w:t>
      </w:r>
      <w:r w:rsidRPr="00D555A8">
        <w:rPr>
          <w:rFonts w:ascii="Times New Roman" w:eastAsia="Times New Roman" w:hAnsi="Times New Roman" w:cs="Times New Roman"/>
          <w:color w:val="000000"/>
          <w:sz w:val="24"/>
          <w:szCs w:val="24"/>
          <w:lang w:val="en-US" w:eastAsia="ru-RU"/>
        </w:rPr>
        <w:t xml:space="preserve"> </w:t>
      </w:r>
      <w:r w:rsidRPr="00D555A8">
        <w:rPr>
          <w:rFonts w:ascii="Times New Roman" w:eastAsia="Times New Roman" w:hAnsi="Times New Roman" w:cs="Times New Roman"/>
          <w:color w:val="000000"/>
          <w:sz w:val="24"/>
          <w:szCs w:val="24"/>
          <w:lang w:eastAsia="ru-RU"/>
        </w:rPr>
        <w:t>техники</w:t>
      </w:r>
      <w:r w:rsidRPr="00D555A8">
        <w:rPr>
          <w:rFonts w:ascii="Times New Roman" w:eastAsia="Times New Roman" w:hAnsi="Times New Roman" w:cs="Times New Roman"/>
          <w:color w:val="000000"/>
          <w:sz w:val="24"/>
          <w:szCs w:val="24"/>
          <w:lang w:val="en-US" w:eastAsia="ru-RU"/>
        </w:rPr>
        <w:t xml:space="preserve"> </w:t>
      </w:r>
      <w:r w:rsidRPr="00D555A8">
        <w:rPr>
          <w:rFonts w:ascii="Times New Roman" w:eastAsia="Times New Roman" w:hAnsi="Times New Roman" w:cs="Times New Roman"/>
          <w:color w:val="000000"/>
          <w:sz w:val="24"/>
          <w:szCs w:val="24"/>
          <w:lang w:eastAsia="ru-RU"/>
        </w:rPr>
        <w:t>и</w:t>
      </w:r>
    </w:p>
    <w:p w:rsidR="00D555A8" w:rsidRPr="00D555A8" w:rsidRDefault="00D555A8" w:rsidP="00D555A8">
      <w:pPr>
        <w:spacing w:after="0" w:line="240" w:lineRule="auto"/>
        <w:contextualSpacing/>
        <w:rPr>
          <w:rFonts w:ascii="Times New Roman" w:eastAsia="Times New Roman" w:hAnsi="Times New Roman" w:cs="Times New Roman"/>
          <w:color w:val="000000"/>
          <w:sz w:val="24"/>
          <w:szCs w:val="24"/>
          <w:lang w:val="en-US" w:eastAsia="ru-RU"/>
        </w:rPr>
      </w:pPr>
      <w:r w:rsidRPr="00D555A8">
        <w:rPr>
          <w:rFonts w:ascii="Times New Roman" w:eastAsia="Times New Roman" w:hAnsi="Times New Roman" w:cs="Times New Roman"/>
          <w:color w:val="000000"/>
          <w:sz w:val="24"/>
          <w:szCs w:val="24"/>
          <w:lang w:eastAsia="ru-RU"/>
        </w:rPr>
        <w:t>сооружений</w:t>
      </w:r>
      <w:r w:rsidRPr="00D555A8">
        <w:rPr>
          <w:rFonts w:ascii="Times New Roman" w:eastAsia="Times New Roman" w:hAnsi="Times New Roman" w:cs="Times New Roman"/>
          <w:color w:val="000000"/>
          <w:sz w:val="24"/>
          <w:szCs w:val="24"/>
          <w:lang w:val="en-US" w:eastAsia="ru-RU"/>
        </w:rPr>
        <w:t>;</w:t>
      </w:r>
    </w:p>
    <w:p w:rsidR="00D555A8" w:rsidRDefault="00D555A8" w:rsidP="00D555A8">
      <w:pPr>
        <w:spacing w:after="0" w:line="240" w:lineRule="auto"/>
        <w:contextualSpacing/>
        <w:rPr>
          <w:rFonts w:ascii="Times New Roman" w:eastAsia="Times New Roman" w:hAnsi="Times New Roman" w:cs="Times New Roman"/>
          <w:color w:val="000000"/>
          <w:sz w:val="24"/>
          <w:szCs w:val="24"/>
          <w:lang w:eastAsia="ru-RU"/>
        </w:rPr>
      </w:pPr>
      <w:r w:rsidRPr="00D555A8">
        <w:rPr>
          <w:rFonts w:ascii="Times New Roman" w:eastAsia="Times New Roman" w:hAnsi="Times New Roman" w:cs="Times New Roman"/>
          <w:color w:val="000000"/>
          <w:sz w:val="24"/>
          <w:szCs w:val="24"/>
          <w:lang w:val="en-US" w:eastAsia="ru-RU"/>
        </w:rPr>
        <w:t xml:space="preserve">3departments offer degree courses – </w:t>
      </w:r>
      <w:r w:rsidRPr="00D555A8">
        <w:rPr>
          <w:rFonts w:ascii="Times New Roman" w:eastAsia="Times New Roman" w:hAnsi="Times New Roman" w:cs="Times New Roman"/>
          <w:color w:val="000000"/>
          <w:sz w:val="24"/>
          <w:szCs w:val="24"/>
          <w:lang w:eastAsia="ru-RU"/>
        </w:rPr>
        <w:t>кафедры</w:t>
      </w:r>
      <w:r w:rsidRPr="00D555A8">
        <w:rPr>
          <w:rFonts w:ascii="Times New Roman" w:eastAsia="Times New Roman" w:hAnsi="Times New Roman" w:cs="Times New Roman"/>
          <w:color w:val="000000"/>
          <w:sz w:val="24"/>
          <w:szCs w:val="24"/>
          <w:lang w:val="en-US" w:eastAsia="ru-RU"/>
        </w:rPr>
        <w:t xml:space="preserve"> </w:t>
      </w:r>
      <w:r w:rsidRPr="00D555A8">
        <w:rPr>
          <w:rFonts w:ascii="Times New Roman" w:eastAsia="Times New Roman" w:hAnsi="Times New Roman" w:cs="Times New Roman"/>
          <w:color w:val="000000"/>
          <w:sz w:val="24"/>
          <w:szCs w:val="24"/>
          <w:lang w:eastAsia="ru-RU"/>
        </w:rPr>
        <w:t>являются</w:t>
      </w:r>
      <w:r w:rsidRPr="00D555A8">
        <w:rPr>
          <w:rFonts w:ascii="Times New Roman" w:eastAsia="Times New Roman" w:hAnsi="Times New Roman" w:cs="Times New Roman"/>
          <w:color w:val="000000"/>
          <w:sz w:val="24"/>
          <w:szCs w:val="24"/>
          <w:lang w:val="en-US" w:eastAsia="ru-RU"/>
        </w:rPr>
        <w:t xml:space="preserve"> </w:t>
      </w:r>
      <w:r w:rsidRPr="00D555A8">
        <w:rPr>
          <w:rFonts w:ascii="Times New Roman" w:eastAsia="Times New Roman" w:hAnsi="Times New Roman" w:cs="Times New Roman"/>
          <w:color w:val="000000"/>
          <w:sz w:val="24"/>
          <w:szCs w:val="24"/>
          <w:lang w:eastAsia="ru-RU"/>
        </w:rPr>
        <w:t>ведущими</w:t>
      </w:r>
      <w:r w:rsidRPr="00D555A8">
        <w:rPr>
          <w:rFonts w:ascii="Times New Roman" w:eastAsia="Times New Roman" w:hAnsi="Times New Roman" w:cs="Times New Roman"/>
          <w:color w:val="000000"/>
          <w:sz w:val="24"/>
          <w:szCs w:val="24"/>
          <w:lang w:val="en-US" w:eastAsia="ru-RU"/>
        </w:rPr>
        <w:t>.</w:t>
      </w:r>
    </w:p>
    <w:p w:rsidR="00D555A8" w:rsidRPr="00D555A8" w:rsidRDefault="00D555A8" w:rsidP="00D555A8">
      <w:pPr>
        <w:spacing w:after="0" w:line="240" w:lineRule="auto"/>
        <w:contextualSpacing/>
        <w:rPr>
          <w:rFonts w:ascii="Times New Roman" w:eastAsia="Times New Roman" w:hAnsi="Times New Roman" w:cs="Times New Roman"/>
          <w:color w:val="000000"/>
          <w:sz w:val="24"/>
          <w:szCs w:val="24"/>
          <w:lang w:eastAsia="ru-RU"/>
        </w:rPr>
      </w:pPr>
    </w:p>
    <w:p w:rsidR="00D555A8" w:rsidRDefault="00D555A8" w:rsidP="00D555A8">
      <w:pPr>
        <w:spacing w:after="0" w:line="240" w:lineRule="auto"/>
        <w:contextualSpacing/>
        <w:rPr>
          <w:rFonts w:ascii="Times New Roman" w:eastAsia="Times New Roman" w:hAnsi="Times New Roman" w:cs="Times New Roman"/>
          <w:b/>
          <w:bCs/>
          <w:iCs/>
          <w:color w:val="000000"/>
          <w:sz w:val="24"/>
          <w:szCs w:val="24"/>
          <w:lang w:eastAsia="ru-RU"/>
        </w:rPr>
      </w:pPr>
      <w:r w:rsidRPr="00D555A8">
        <w:rPr>
          <w:rFonts w:ascii="Times New Roman" w:eastAsia="Times New Roman" w:hAnsi="Times New Roman" w:cs="Times New Roman"/>
          <w:b/>
          <w:bCs/>
          <w:iCs/>
          <w:color w:val="000000"/>
          <w:sz w:val="24"/>
          <w:szCs w:val="24"/>
          <w:lang w:eastAsia="ru-RU"/>
        </w:rPr>
        <w:lastRenderedPageBreak/>
        <w:t xml:space="preserve"> </w:t>
      </w:r>
      <w:r w:rsidRPr="00D555A8">
        <w:rPr>
          <w:rFonts w:ascii="Times New Roman" w:eastAsia="Times New Roman" w:hAnsi="Times New Roman" w:cs="Times New Roman"/>
          <w:b/>
          <w:bCs/>
          <w:iCs/>
          <w:color w:val="000000"/>
          <w:sz w:val="24"/>
          <w:szCs w:val="24"/>
          <w:lang w:val="en-US" w:eastAsia="ru-RU"/>
        </w:rPr>
        <w:t>II</w:t>
      </w:r>
      <w:r w:rsidRPr="00D555A8">
        <w:rPr>
          <w:rFonts w:ascii="Times New Roman" w:eastAsia="Times New Roman" w:hAnsi="Times New Roman" w:cs="Times New Roman"/>
          <w:b/>
          <w:bCs/>
          <w:iCs/>
          <w:color w:val="000000"/>
          <w:sz w:val="24"/>
          <w:szCs w:val="24"/>
          <w:lang w:eastAsia="ru-RU"/>
        </w:rPr>
        <w:t>. Найдите в тексте похожие предложения и выпишите их.</w:t>
      </w:r>
    </w:p>
    <w:p w:rsidR="00D555A8" w:rsidRPr="00D555A8" w:rsidRDefault="00D555A8" w:rsidP="00D555A8">
      <w:pPr>
        <w:spacing w:after="0" w:line="240" w:lineRule="auto"/>
        <w:contextualSpacing/>
        <w:rPr>
          <w:rFonts w:ascii="Times New Roman" w:eastAsia="Times New Roman" w:hAnsi="Times New Roman" w:cs="Times New Roman"/>
          <w:b/>
          <w:bCs/>
          <w:iCs/>
          <w:color w:val="000000"/>
          <w:sz w:val="24"/>
          <w:szCs w:val="24"/>
          <w:lang w:eastAsia="ru-RU"/>
        </w:rPr>
      </w:pPr>
    </w:p>
    <w:p w:rsidR="00D555A8" w:rsidRPr="00D555A8" w:rsidRDefault="00D555A8" w:rsidP="00D555A8">
      <w:pPr>
        <w:spacing w:after="0" w:line="240" w:lineRule="auto"/>
        <w:contextualSpacing/>
        <w:jc w:val="both"/>
        <w:rPr>
          <w:rFonts w:ascii="Times New Roman" w:eastAsia="Times New Roman" w:hAnsi="Times New Roman" w:cs="Times New Roman"/>
          <w:color w:val="000000"/>
          <w:sz w:val="24"/>
          <w:szCs w:val="24"/>
          <w:lang w:val="en-US" w:eastAsia="ru-RU"/>
        </w:rPr>
      </w:pPr>
      <w:r w:rsidRPr="00D555A8">
        <w:rPr>
          <w:rFonts w:ascii="Times New Roman" w:eastAsia="Times New Roman" w:hAnsi="Times New Roman" w:cs="Times New Roman"/>
          <w:color w:val="000000"/>
          <w:sz w:val="24"/>
          <w:szCs w:val="24"/>
          <w:lang w:val="en-US" w:eastAsia="ru-RU"/>
        </w:rPr>
        <w:t>1.More than 10 thousand students study at Samara State University of Transport.</w:t>
      </w:r>
    </w:p>
    <w:p w:rsidR="00D555A8" w:rsidRPr="00D555A8" w:rsidRDefault="00D555A8" w:rsidP="00D555A8">
      <w:pPr>
        <w:spacing w:after="0" w:line="240" w:lineRule="auto"/>
        <w:contextualSpacing/>
        <w:jc w:val="both"/>
        <w:rPr>
          <w:rFonts w:ascii="Times New Roman" w:eastAsia="Times New Roman" w:hAnsi="Times New Roman" w:cs="Times New Roman"/>
          <w:color w:val="000000"/>
          <w:sz w:val="24"/>
          <w:szCs w:val="24"/>
          <w:lang w:val="en-US" w:eastAsia="ru-RU"/>
        </w:rPr>
      </w:pPr>
      <w:r w:rsidRPr="00D555A8">
        <w:rPr>
          <w:rFonts w:ascii="Times New Roman" w:eastAsia="Times New Roman" w:hAnsi="Times New Roman" w:cs="Times New Roman"/>
          <w:color w:val="000000"/>
          <w:sz w:val="24"/>
          <w:szCs w:val="24"/>
          <w:lang w:val="en-US" w:eastAsia="ru-RU"/>
        </w:rPr>
        <w:t>2.700 teachers work at Samara State University of Transport.</w:t>
      </w:r>
    </w:p>
    <w:p w:rsidR="00D555A8" w:rsidRPr="00D555A8" w:rsidRDefault="00D555A8" w:rsidP="00D555A8">
      <w:pPr>
        <w:spacing w:after="0" w:line="240" w:lineRule="auto"/>
        <w:contextualSpacing/>
        <w:jc w:val="both"/>
        <w:rPr>
          <w:rFonts w:ascii="Times New Roman" w:eastAsia="Times New Roman" w:hAnsi="Times New Roman" w:cs="Times New Roman"/>
          <w:color w:val="000000"/>
          <w:sz w:val="24"/>
          <w:szCs w:val="24"/>
          <w:lang w:val="en-US" w:eastAsia="ru-RU"/>
        </w:rPr>
      </w:pPr>
      <w:r w:rsidRPr="00D555A8">
        <w:rPr>
          <w:rFonts w:ascii="Times New Roman" w:eastAsia="Times New Roman" w:hAnsi="Times New Roman" w:cs="Times New Roman"/>
          <w:color w:val="000000"/>
          <w:sz w:val="24"/>
          <w:szCs w:val="24"/>
          <w:lang w:val="en-US" w:eastAsia="ru-RU"/>
        </w:rPr>
        <w:t>3.Eighty teachers have a university degree of the highest level.</w:t>
      </w:r>
    </w:p>
    <w:p w:rsidR="00D555A8" w:rsidRPr="00D555A8" w:rsidRDefault="00D555A8" w:rsidP="00D555A8">
      <w:pPr>
        <w:spacing w:after="0" w:line="240" w:lineRule="auto"/>
        <w:contextualSpacing/>
        <w:jc w:val="both"/>
        <w:rPr>
          <w:rFonts w:ascii="Times New Roman" w:eastAsia="Times New Roman" w:hAnsi="Times New Roman" w:cs="Times New Roman"/>
          <w:color w:val="000000"/>
          <w:sz w:val="24"/>
          <w:szCs w:val="24"/>
          <w:lang w:val="en-US" w:eastAsia="ru-RU"/>
        </w:rPr>
      </w:pPr>
      <w:r w:rsidRPr="00D555A8">
        <w:rPr>
          <w:rFonts w:ascii="Times New Roman" w:eastAsia="Times New Roman" w:hAnsi="Times New Roman" w:cs="Times New Roman"/>
          <w:color w:val="000000"/>
          <w:sz w:val="24"/>
          <w:szCs w:val="24"/>
          <w:lang w:val="en-US" w:eastAsia="ru-RU"/>
        </w:rPr>
        <w:t>4.International cooperation with leading foreign higher schools is very important to our University.</w:t>
      </w:r>
    </w:p>
    <w:p w:rsidR="00D555A8" w:rsidRPr="00D555A8" w:rsidRDefault="00D555A8" w:rsidP="00D555A8">
      <w:pPr>
        <w:spacing w:after="0" w:line="240" w:lineRule="auto"/>
        <w:contextualSpacing/>
        <w:jc w:val="both"/>
        <w:rPr>
          <w:rFonts w:ascii="Times New Roman" w:eastAsia="Times New Roman" w:hAnsi="Times New Roman" w:cs="Times New Roman"/>
          <w:color w:val="000000"/>
          <w:sz w:val="24"/>
          <w:szCs w:val="24"/>
          <w:lang w:val="en-US" w:eastAsia="ru-RU"/>
        </w:rPr>
      </w:pPr>
      <w:r w:rsidRPr="00D555A8">
        <w:rPr>
          <w:rFonts w:ascii="Times New Roman" w:eastAsia="Times New Roman" w:hAnsi="Times New Roman" w:cs="Times New Roman"/>
          <w:color w:val="000000"/>
          <w:sz w:val="24"/>
          <w:szCs w:val="24"/>
          <w:lang w:val="en-US" w:eastAsia="ru-RU"/>
        </w:rPr>
        <w:t>5.Many students of SSUT originate from other cities and towns.</w:t>
      </w:r>
    </w:p>
    <w:p w:rsidR="00D555A8" w:rsidRPr="00D555A8" w:rsidRDefault="00D555A8" w:rsidP="00D555A8">
      <w:pPr>
        <w:spacing w:after="0" w:line="240" w:lineRule="auto"/>
        <w:contextualSpacing/>
        <w:jc w:val="both"/>
        <w:rPr>
          <w:rFonts w:ascii="Times New Roman" w:eastAsia="Times New Roman" w:hAnsi="Times New Roman" w:cs="Times New Roman"/>
          <w:color w:val="000000"/>
          <w:sz w:val="24"/>
          <w:szCs w:val="24"/>
          <w:lang w:val="en-US" w:eastAsia="ru-RU"/>
        </w:rPr>
      </w:pPr>
      <w:r w:rsidRPr="00D555A8">
        <w:rPr>
          <w:rFonts w:ascii="Times New Roman" w:eastAsia="Times New Roman" w:hAnsi="Times New Roman" w:cs="Times New Roman"/>
          <w:color w:val="000000"/>
          <w:sz w:val="24"/>
          <w:szCs w:val="24"/>
          <w:lang w:val="en-US" w:eastAsia="ru-RU"/>
        </w:rPr>
        <w:t>6.Sport is very popular among the students of SSUT.</w:t>
      </w:r>
    </w:p>
    <w:p w:rsidR="00D555A8" w:rsidRPr="00D555A8" w:rsidRDefault="00D555A8" w:rsidP="00D555A8">
      <w:pPr>
        <w:spacing w:after="0" w:line="240" w:lineRule="auto"/>
        <w:contextualSpacing/>
        <w:jc w:val="both"/>
        <w:rPr>
          <w:rFonts w:ascii="Times New Roman" w:eastAsia="Times New Roman" w:hAnsi="Times New Roman" w:cs="Times New Roman"/>
          <w:color w:val="000000"/>
          <w:sz w:val="24"/>
          <w:szCs w:val="24"/>
          <w:lang w:val="en-US" w:eastAsia="ru-RU"/>
        </w:rPr>
      </w:pPr>
      <w:r w:rsidRPr="00D555A8">
        <w:rPr>
          <w:rFonts w:ascii="Times New Roman" w:eastAsia="Times New Roman" w:hAnsi="Times New Roman" w:cs="Times New Roman"/>
          <w:color w:val="000000"/>
          <w:sz w:val="24"/>
          <w:szCs w:val="24"/>
          <w:lang w:val="en-US" w:eastAsia="ru-RU"/>
        </w:rPr>
        <w:t>7.There are many sports facilities on the University campus.</w:t>
      </w:r>
    </w:p>
    <w:p w:rsidR="00D555A8" w:rsidRPr="00D555A8" w:rsidRDefault="00D555A8" w:rsidP="00D555A8">
      <w:pPr>
        <w:spacing w:after="0" w:line="240" w:lineRule="auto"/>
        <w:contextualSpacing/>
        <w:jc w:val="both"/>
        <w:rPr>
          <w:rFonts w:ascii="Times New Roman" w:eastAsia="Times New Roman" w:hAnsi="Times New Roman" w:cs="Times New Roman"/>
          <w:color w:val="000000"/>
          <w:sz w:val="24"/>
          <w:szCs w:val="24"/>
          <w:lang w:val="en-US" w:eastAsia="ru-RU"/>
        </w:rPr>
      </w:pPr>
      <w:r w:rsidRPr="00D555A8">
        <w:rPr>
          <w:rFonts w:ascii="Times New Roman" w:eastAsia="Times New Roman" w:hAnsi="Times New Roman" w:cs="Times New Roman"/>
          <w:color w:val="000000"/>
          <w:sz w:val="24"/>
          <w:szCs w:val="24"/>
          <w:lang w:val="en-US" w:eastAsia="ru-RU"/>
        </w:rPr>
        <w:t>8.It doesn‟t take a lon</w:t>
      </w:r>
      <w:bookmarkStart w:id="0" w:name="_GoBack"/>
      <w:bookmarkEnd w:id="0"/>
      <w:r w:rsidRPr="00D555A8">
        <w:rPr>
          <w:rFonts w:ascii="Times New Roman" w:eastAsia="Times New Roman" w:hAnsi="Times New Roman" w:cs="Times New Roman"/>
          <w:color w:val="000000"/>
          <w:sz w:val="24"/>
          <w:szCs w:val="24"/>
          <w:lang w:val="en-US" w:eastAsia="ru-RU"/>
        </w:rPr>
        <w:t>g time to get from the students‟ hall to the swimming pool or fitness centers.</w:t>
      </w:r>
    </w:p>
    <w:p w:rsidR="00D555A8" w:rsidRPr="00D555A8" w:rsidRDefault="00D555A8" w:rsidP="00D555A8">
      <w:pPr>
        <w:spacing w:after="0" w:line="240" w:lineRule="auto"/>
        <w:contextualSpacing/>
        <w:jc w:val="both"/>
        <w:rPr>
          <w:rFonts w:ascii="Times New Roman" w:eastAsia="Times New Roman" w:hAnsi="Times New Roman" w:cs="Times New Roman"/>
          <w:color w:val="000000"/>
          <w:sz w:val="24"/>
          <w:szCs w:val="24"/>
          <w:lang w:val="en-US" w:eastAsia="ru-RU"/>
        </w:rPr>
      </w:pPr>
      <w:r w:rsidRPr="00D555A8">
        <w:rPr>
          <w:rFonts w:ascii="Times New Roman" w:eastAsia="Times New Roman" w:hAnsi="Times New Roman" w:cs="Times New Roman"/>
          <w:color w:val="000000"/>
          <w:sz w:val="24"/>
          <w:szCs w:val="24"/>
          <w:lang w:val="en-US" w:eastAsia="ru-RU"/>
        </w:rPr>
        <w:t>9.SSUT students take an active part in sports competitions held in our country and abroad.</w:t>
      </w:r>
    </w:p>
    <w:p w:rsidR="00D555A8" w:rsidRDefault="00D555A8" w:rsidP="00D555A8">
      <w:pPr>
        <w:spacing w:after="0" w:line="240" w:lineRule="auto"/>
        <w:contextualSpacing/>
        <w:jc w:val="both"/>
        <w:rPr>
          <w:rFonts w:ascii="Times New Roman" w:eastAsia="Times New Roman" w:hAnsi="Times New Roman" w:cs="Times New Roman"/>
          <w:color w:val="000000"/>
          <w:sz w:val="24"/>
          <w:szCs w:val="24"/>
          <w:lang w:eastAsia="ru-RU"/>
        </w:rPr>
      </w:pPr>
      <w:r w:rsidRPr="00D555A8">
        <w:rPr>
          <w:rFonts w:ascii="Times New Roman" w:eastAsia="Times New Roman" w:hAnsi="Times New Roman" w:cs="Times New Roman"/>
          <w:color w:val="000000"/>
          <w:sz w:val="24"/>
          <w:szCs w:val="24"/>
          <w:lang w:val="en-US" w:eastAsia="ru-RU"/>
        </w:rPr>
        <w:t>10.Many students are active participants in all kinds of social events; they demonstrate how smart and talented they are.</w:t>
      </w:r>
    </w:p>
    <w:p w:rsidR="00D555A8" w:rsidRPr="00D555A8" w:rsidRDefault="00D555A8" w:rsidP="00D555A8">
      <w:pPr>
        <w:spacing w:after="0" w:line="240" w:lineRule="auto"/>
        <w:ind w:hanging="465"/>
        <w:contextualSpacing/>
        <w:jc w:val="both"/>
        <w:rPr>
          <w:rFonts w:ascii="Times New Roman" w:eastAsia="Times New Roman" w:hAnsi="Times New Roman" w:cs="Times New Roman"/>
          <w:color w:val="000000"/>
          <w:sz w:val="24"/>
          <w:szCs w:val="24"/>
          <w:lang w:eastAsia="ru-RU"/>
        </w:rPr>
      </w:pPr>
    </w:p>
    <w:p w:rsidR="00D555A8" w:rsidRPr="00D555A8" w:rsidRDefault="00D555A8" w:rsidP="00D555A8">
      <w:pPr>
        <w:pStyle w:val="p122"/>
        <w:spacing w:before="0" w:beforeAutospacing="0" w:after="0" w:afterAutospacing="0"/>
        <w:contextualSpacing/>
        <w:rPr>
          <w:b/>
          <w:bCs/>
          <w:iCs/>
          <w:color w:val="000000"/>
        </w:rPr>
      </w:pPr>
      <w:r w:rsidRPr="00D555A8">
        <w:rPr>
          <w:b/>
          <w:bCs/>
          <w:iCs/>
          <w:color w:val="000000"/>
          <w:lang w:val="en-US"/>
        </w:rPr>
        <w:t>III</w:t>
      </w:r>
      <w:r w:rsidRPr="00D555A8">
        <w:rPr>
          <w:b/>
          <w:bCs/>
          <w:iCs/>
          <w:color w:val="000000"/>
        </w:rPr>
        <w:t>. Переведите текст на английский язык</w:t>
      </w:r>
    </w:p>
    <w:p w:rsidR="00D555A8" w:rsidRPr="00D555A8" w:rsidRDefault="00D555A8" w:rsidP="00D555A8">
      <w:pPr>
        <w:pStyle w:val="p37"/>
        <w:spacing w:before="0" w:beforeAutospacing="0" w:after="0" w:afterAutospacing="0"/>
        <w:ind w:firstLine="705"/>
        <w:contextualSpacing/>
        <w:jc w:val="both"/>
        <w:rPr>
          <w:color w:val="000000"/>
        </w:rPr>
      </w:pPr>
      <w:r w:rsidRPr="00D555A8">
        <w:rPr>
          <w:color w:val="000000"/>
        </w:rPr>
        <w:t>Самарский государственный университет путей сообщения (СамГУПС) готовит специалистов для железных дорог и предприятий (</w:t>
      </w:r>
      <w:r w:rsidRPr="00D555A8">
        <w:rPr>
          <w:rStyle w:val="ft46"/>
          <w:color w:val="000000"/>
        </w:rPr>
        <w:t>businesses</w:t>
      </w:r>
      <w:r w:rsidRPr="00D555A8">
        <w:rPr>
          <w:color w:val="000000"/>
        </w:rPr>
        <w:t>) железнодорожного транспорта. Наш вуз был основан в 1973 году как Куйбышевский институт инженеров железнодорожного транспорта. Первый набор составил 75 человек. В то время институт имел два факультета – эксплуатационный факультет и строительный факультет.</w:t>
      </w:r>
    </w:p>
    <w:p w:rsidR="00D555A8" w:rsidRPr="00D555A8" w:rsidRDefault="00D555A8" w:rsidP="00D555A8">
      <w:pPr>
        <w:pStyle w:val="p123"/>
        <w:spacing w:before="0" w:beforeAutospacing="0" w:after="0" w:afterAutospacing="0"/>
        <w:contextualSpacing/>
        <w:jc w:val="both"/>
        <w:rPr>
          <w:color w:val="000000"/>
        </w:rPr>
      </w:pPr>
      <w:r w:rsidRPr="00D555A8">
        <w:rPr>
          <w:rStyle w:val="ft2"/>
          <w:color w:val="000000"/>
        </w:rPr>
        <w:t>В</w:t>
      </w:r>
      <w:r w:rsidRPr="00D555A8">
        <w:rPr>
          <w:rStyle w:val="ft55"/>
          <w:color w:val="000000"/>
        </w:rPr>
        <w:t>2007 году вузу был присвоен статус университета. СамГУПС выступил</w:t>
      </w:r>
    </w:p>
    <w:p w:rsidR="00D555A8" w:rsidRPr="00D555A8" w:rsidRDefault="00D555A8" w:rsidP="00D555A8">
      <w:pPr>
        <w:pStyle w:val="p124"/>
        <w:spacing w:before="0" w:beforeAutospacing="0" w:after="0" w:afterAutospacing="0"/>
        <w:contextualSpacing/>
        <w:jc w:val="both"/>
        <w:rPr>
          <w:color w:val="000000"/>
        </w:rPr>
      </w:pPr>
      <w:r w:rsidRPr="00D555A8">
        <w:rPr>
          <w:rStyle w:val="ft21"/>
          <w:color w:val="000000"/>
        </w:rPr>
        <w:t>с</w:t>
      </w:r>
      <w:r w:rsidRPr="00D555A8">
        <w:rPr>
          <w:rStyle w:val="ft56"/>
          <w:color w:val="000000"/>
        </w:rPr>
        <w:t>инициативой создания университетского комплекса, который включает филиалы в Оренбурге, Орске, Рузаевке и Уфе, а также техникумы в Самаре, Оренбурге, Пензе, Саратове, Казани и других городах Поволжья.</w:t>
      </w:r>
    </w:p>
    <w:p w:rsidR="00D555A8" w:rsidRPr="00D555A8" w:rsidRDefault="00D555A8" w:rsidP="00D555A8">
      <w:pPr>
        <w:pStyle w:val="p109"/>
        <w:spacing w:before="0" w:beforeAutospacing="0" w:after="0" w:afterAutospacing="0"/>
        <w:contextualSpacing/>
        <w:jc w:val="both"/>
        <w:rPr>
          <w:color w:val="000000"/>
        </w:rPr>
      </w:pPr>
      <w:r w:rsidRPr="00D555A8">
        <w:rPr>
          <w:color w:val="000000"/>
        </w:rPr>
        <w:t>Сейчас в институте обучается 10 тысяч студентов и работает свыше 700 преподавателей. СамГУПС имеет три института, три факультета, 37 кафедр. 16 кафедр являются выпускающими. 14 корпусов университета оснащены</w:t>
      </w:r>
      <w:r w:rsidRPr="00D555A8">
        <w:rPr>
          <w:color w:val="000000"/>
        </w:rPr>
        <w:t xml:space="preserve"> </w:t>
      </w:r>
      <w:r w:rsidRPr="00D555A8">
        <w:rPr>
          <w:color w:val="000000"/>
        </w:rPr>
        <w:t>новейшим учебным и научным оборудованием. Студенты и преподаватели имеют доступ к современным информационным ресурсам через Интернет. СамГУПС имеет 45 компьютерных классов. Учебный полигон нашего вуза является лучшим среди железнодорожных университетов России.</w:t>
      </w:r>
    </w:p>
    <w:p w:rsidR="00D555A8" w:rsidRPr="00D555A8" w:rsidRDefault="00D555A8" w:rsidP="00D555A8">
      <w:pPr>
        <w:pStyle w:val="p126"/>
        <w:spacing w:before="0" w:beforeAutospacing="0" w:after="0" w:afterAutospacing="0"/>
        <w:ind w:firstLine="705"/>
        <w:contextualSpacing/>
        <w:jc w:val="both"/>
        <w:rPr>
          <w:color w:val="000000"/>
        </w:rPr>
      </w:pPr>
      <w:r w:rsidRPr="00D555A8">
        <w:rPr>
          <w:color w:val="000000"/>
        </w:rPr>
        <w:t>Вы можете узнать об университете на сайте СамГУПС или из газет, которые освещают наиболее важные и интересные события студенческой жизни.</w:t>
      </w:r>
    </w:p>
    <w:p w:rsidR="00D555A8" w:rsidRPr="00D555A8" w:rsidRDefault="00D555A8" w:rsidP="00D555A8">
      <w:pPr>
        <w:pStyle w:val="p107"/>
        <w:spacing w:before="0" w:beforeAutospacing="0" w:after="0" w:afterAutospacing="0"/>
        <w:ind w:firstLine="705"/>
        <w:contextualSpacing/>
        <w:jc w:val="both"/>
        <w:rPr>
          <w:color w:val="000000"/>
        </w:rPr>
      </w:pPr>
      <w:r w:rsidRPr="00D555A8">
        <w:rPr>
          <w:color w:val="000000"/>
        </w:rPr>
        <w:t>Руководство СамГУПС уделяет большое внимание международному сотрудничеству с ведущими зарубежными вузами, например, Германии, Великобритании, Польши, Швеции и других стран.</w:t>
      </w:r>
    </w:p>
    <w:p w:rsidR="00D555A8" w:rsidRPr="00D555A8" w:rsidRDefault="00D555A8" w:rsidP="00D555A8">
      <w:pPr>
        <w:pStyle w:val="p38"/>
        <w:spacing w:before="0" w:beforeAutospacing="0" w:after="0" w:afterAutospacing="0"/>
        <w:ind w:firstLine="705"/>
        <w:contextualSpacing/>
        <w:jc w:val="both"/>
        <w:rPr>
          <w:color w:val="000000"/>
        </w:rPr>
      </w:pPr>
      <w:r w:rsidRPr="00D555A8">
        <w:rPr>
          <w:color w:val="000000"/>
        </w:rPr>
        <w:t>В университете есть четыре общежития для студентов, которые приезжают из других городов. На территории университетского городка находится большой спортивный комплекс с плавательным бассейном и фитнесцентрами. Многие студенты принимают активное участие в региональных и международных соревнованиях.</w:t>
      </w:r>
    </w:p>
    <w:p w:rsidR="00D555A8" w:rsidRPr="00D555A8" w:rsidRDefault="00D555A8" w:rsidP="00D555A8">
      <w:pPr>
        <w:pStyle w:val="p38"/>
        <w:spacing w:before="0" w:beforeAutospacing="0" w:after="0" w:afterAutospacing="0"/>
        <w:ind w:firstLine="705"/>
        <w:contextualSpacing/>
        <w:jc w:val="both"/>
        <w:rPr>
          <w:color w:val="000000"/>
        </w:rPr>
      </w:pPr>
    </w:p>
    <w:p w:rsidR="00D555A8" w:rsidRPr="00D555A8" w:rsidRDefault="00D555A8" w:rsidP="00D555A8">
      <w:pPr>
        <w:spacing w:after="0" w:line="240" w:lineRule="auto"/>
        <w:contextualSpacing/>
        <w:rPr>
          <w:rFonts w:ascii="Times New Roman" w:hAnsi="Times New Roman" w:cs="Times New Roman"/>
          <w:sz w:val="24"/>
          <w:szCs w:val="24"/>
        </w:rPr>
      </w:pPr>
    </w:p>
    <w:sectPr w:rsidR="00D555A8" w:rsidRPr="00D555A8" w:rsidSect="00D555A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2E"/>
    <w:rsid w:val="00160168"/>
    <w:rsid w:val="00B4772E"/>
    <w:rsid w:val="00D555A8"/>
    <w:rsid w:val="00D706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02">
    <w:name w:val="p102"/>
    <w:basedOn w:val="a"/>
    <w:rsid w:val="00D555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8">
    <w:name w:val="ft8"/>
    <w:basedOn w:val="a0"/>
    <w:rsid w:val="00D555A8"/>
  </w:style>
  <w:style w:type="paragraph" w:customStyle="1" w:styleId="p103">
    <w:name w:val="p103"/>
    <w:basedOn w:val="a"/>
    <w:rsid w:val="00D555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4">
    <w:name w:val="p104"/>
    <w:basedOn w:val="a"/>
    <w:rsid w:val="00D555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7">
    <w:name w:val="p37"/>
    <w:basedOn w:val="a"/>
    <w:rsid w:val="00D555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5">
    <w:name w:val="p105"/>
    <w:basedOn w:val="a"/>
    <w:rsid w:val="00D555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3">
    <w:name w:val="ft23"/>
    <w:basedOn w:val="a0"/>
    <w:rsid w:val="00D555A8"/>
  </w:style>
  <w:style w:type="paragraph" w:customStyle="1" w:styleId="p106">
    <w:name w:val="p106"/>
    <w:basedOn w:val="a"/>
    <w:rsid w:val="00D555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7">
    <w:name w:val="p107"/>
    <w:basedOn w:val="a"/>
    <w:rsid w:val="00D555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8">
    <w:name w:val="p38"/>
    <w:basedOn w:val="a"/>
    <w:rsid w:val="00D555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8">
    <w:name w:val="p108"/>
    <w:basedOn w:val="a"/>
    <w:rsid w:val="00D555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9">
    <w:name w:val="p109"/>
    <w:basedOn w:val="a"/>
    <w:rsid w:val="00D555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0">
    <w:name w:val="p110"/>
    <w:basedOn w:val="a"/>
    <w:rsid w:val="00D555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1">
    <w:name w:val="p51"/>
    <w:basedOn w:val="a"/>
    <w:rsid w:val="00D555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2">
    <w:name w:val="p112"/>
    <w:basedOn w:val="a"/>
    <w:rsid w:val="00D555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49">
    <w:name w:val="ft49"/>
    <w:basedOn w:val="a0"/>
    <w:rsid w:val="00D555A8"/>
  </w:style>
  <w:style w:type="character" w:customStyle="1" w:styleId="ft50">
    <w:name w:val="ft50"/>
    <w:basedOn w:val="a0"/>
    <w:rsid w:val="00D555A8"/>
  </w:style>
  <w:style w:type="paragraph" w:customStyle="1" w:styleId="p113">
    <w:name w:val="p113"/>
    <w:basedOn w:val="a"/>
    <w:rsid w:val="00D555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4">
    <w:name w:val="p114"/>
    <w:basedOn w:val="a"/>
    <w:rsid w:val="00D555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53">
    <w:name w:val="ft53"/>
    <w:basedOn w:val="a0"/>
    <w:rsid w:val="00D555A8"/>
  </w:style>
  <w:style w:type="paragraph" w:customStyle="1" w:styleId="p54">
    <w:name w:val="p54"/>
    <w:basedOn w:val="a"/>
    <w:rsid w:val="00D555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
    <w:name w:val="ft2"/>
    <w:basedOn w:val="a0"/>
    <w:rsid w:val="00D555A8"/>
  </w:style>
  <w:style w:type="character" w:customStyle="1" w:styleId="ft22">
    <w:name w:val="ft22"/>
    <w:basedOn w:val="a0"/>
    <w:rsid w:val="00D555A8"/>
  </w:style>
  <w:style w:type="paragraph" w:customStyle="1" w:styleId="p67">
    <w:name w:val="p67"/>
    <w:basedOn w:val="a"/>
    <w:rsid w:val="00D555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3">
    <w:name w:val="p53"/>
    <w:basedOn w:val="a"/>
    <w:rsid w:val="00D555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5">
    <w:name w:val="ft25"/>
    <w:basedOn w:val="a0"/>
    <w:rsid w:val="00D555A8"/>
  </w:style>
  <w:style w:type="character" w:customStyle="1" w:styleId="ft27">
    <w:name w:val="ft27"/>
    <w:basedOn w:val="a0"/>
    <w:rsid w:val="00D555A8"/>
  </w:style>
  <w:style w:type="paragraph" w:customStyle="1" w:styleId="p115">
    <w:name w:val="p115"/>
    <w:basedOn w:val="a"/>
    <w:rsid w:val="00D555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2">
    <w:name w:val="p52"/>
    <w:basedOn w:val="a"/>
    <w:rsid w:val="00D555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6">
    <w:name w:val="p116"/>
    <w:basedOn w:val="a"/>
    <w:rsid w:val="00D555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2">
    <w:name w:val="p122"/>
    <w:basedOn w:val="a"/>
    <w:rsid w:val="00D555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46">
    <w:name w:val="ft46"/>
    <w:basedOn w:val="a0"/>
    <w:rsid w:val="00D555A8"/>
  </w:style>
  <w:style w:type="paragraph" w:customStyle="1" w:styleId="p123">
    <w:name w:val="p123"/>
    <w:basedOn w:val="a"/>
    <w:rsid w:val="00D555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55">
    <w:name w:val="ft55"/>
    <w:basedOn w:val="a0"/>
    <w:rsid w:val="00D555A8"/>
  </w:style>
  <w:style w:type="paragraph" w:customStyle="1" w:styleId="p124">
    <w:name w:val="p124"/>
    <w:basedOn w:val="a"/>
    <w:rsid w:val="00D555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1">
    <w:name w:val="ft21"/>
    <w:basedOn w:val="a0"/>
    <w:rsid w:val="00D555A8"/>
  </w:style>
  <w:style w:type="character" w:customStyle="1" w:styleId="ft56">
    <w:name w:val="ft56"/>
    <w:basedOn w:val="a0"/>
    <w:rsid w:val="00D555A8"/>
  </w:style>
  <w:style w:type="paragraph" w:customStyle="1" w:styleId="p126">
    <w:name w:val="p126"/>
    <w:basedOn w:val="a"/>
    <w:rsid w:val="00D555A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02">
    <w:name w:val="p102"/>
    <w:basedOn w:val="a"/>
    <w:rsid w:val="00D555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8">
    <w:name w:val="ft8"/>
    <w:basedOn w:val="a0"/>
    <w:rsid w:val="00D555A8"/>
  </w:style>
  <w:style w:type="paragraph" w:customStyle="1" w:styleId="p103">
    <w:name w:val="p103"/>
    <w:basedOn w:val="a"/>
    <w:rsid w:val="00D555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4">
    <w:name w:val="p104"/>
    <w:basedOn w:val="a"/>
    <w:rsid w:val="00D555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7">
    <w:name w:val="p37"/>
    <w:basedOn w:val="a"/>
    <w:rsid w:val="00D555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5">
    <w:name w:val="p105"/>
    <w:basedOn w:val="a"/>
    <w:rsid w:val="00D555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3">
    <w:name w:val="ft23"/>
    <w:basedOn w:val="a0"/>
    <w:rsid w:val="00D555A8"/>
  </w:style>
  <w:style w:type="paragraph" w:customStyle="1" w:styleId="p106">
    <w:name w:val="p106"/>
    <w:basedOn w:val="a"/>
    <w:rsid w:val="00D555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7">
    <w:name w:val="p107"/>
    <w:basedOn w:val="a"/>
    <w:rsid w:val="00D555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8">
    <w:name w:val="p38"/>
    <w:basedOn w:val="a"/>
    <w:rsid w:val="00D555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8">
    <w:name w:val="p108"/>
    <w:basedOn w:val="a"/>
    <w:rsid w:val="00D555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9">
    <w:name w:val="p109"/>
    <w:basedOn w:val="a"/>
    <w:rsid w:val="00D555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0">
    <w:name w:val="p110"/>
    <w:basedOn w:val="a"/>
    <w:rsid w:val="00D555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1">
    <w:name w:val="p51"/>
    <w:basedOn w:val="a"/>
    <w:rsid w:val="00D555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2">
    <w:name w:val="p112"/>
    <w:basedOn w:val="a"/>
    <w:rsid w:val="00D555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49">
    <w:name w:val="ft49"/>
    <w:basedOn w:val="a0"/>
    <w:rsid w:val="00D555A8"/>
  </w:style>
  <w:style w:type="character" w:customStyle="1" w:styleId="ft50">
    <w:name w:val="ft50"/>
    <w:basedOn w:val="a0"/>
    <w:rsid w:val="00D555A8"/>
  </w:style>
  <w:style w:type="paragraph" w:customStyle="1" w:styleId="p113">
    <w:name w:val="p113"/>
    <w:basedOn w:val="a"/>
    <w:rsid w:val="00D555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4">
    <w:name w:val="p114"/>
    <w:basedOn w:val="a"/>
    <w:rsid w:val="00D555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53">
    <w:name w:val="ft53"/>
    <w:basedOn w:val="a0"/>
    <w:rsid w:val="00D555A8"/>
  </w:style>
  <w:style w:type="paragraph" w:customStyle="1" w:styleId="p54">
    <w:name w:val="p54"/>
    <w:basedOn w:val="a"/>
    <w:rsid w:val="00D555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
    <w:name w:val="ft2"/>
    <w:basedOn w:val="a0"/>
    <w:rsid w:val="00D555A8"/>
  </w:style>
  <w:style w:type="character" w:customStyle="1" w:styleId="ft22">
    <w:name w:val="ft22"/>
    <w:basedOn w:val="a0"/>
    <w:rsid w:val="00D555A8"/>
  </w:style>
  <w:style w:type="paragraph" w:customStyle="1" w:styleId="p67">
    <w:name w:val="p67"/>
    <w:basedOn w:val="a"/>
    <w:rsid w:val="00D555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3">
    <w:name w:val="p53"/>
    <w:basedOn w:val="a"/>
    <w:rsid w:val="00D555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5">
    <w:name w:val="ft25"/>
    <w:basedOn w:val="a0"/>
    <w:rsid w:val="00D555A8"/>
  </w:style>
  <w:style w:type="character" w:customStyle="1" w:styleId="ft27">
    <w:name w:val="ft27"/>
    <w:basedOn w:val="a0"/>
    <w:rsid w:val="00D555A8"/>
  </w:style>
  <w:style w:type="paragraph" w:customStyle="1" w:styleId="p115">
    <w:name w:val="p115"/>
    <w:basedOn w:val="a"/>
    <w:rsid w:val="00D555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2">
    <w:name w:val="p52"/>
    <w:basedOn w:val="a"/>
    <w:rsid w:val="00D555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6">
    <w:name w:val="p116"/>
    <w:basedOn w:val="a"/>
    <w:rsid w:val="00D555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2">
    <w:name w:val="p122"/>
    <w:basedOn w:val="a"/>
    <w:rsid w:val="00D555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46">
    <w:name w:val="ft46"/>
    <w:basedOn w:val="a0"/>
    <w:rsid w:val="00D555A8"/>
  </w:style>
  <w:style w:type="paragraph" w:customStyle="1" w:styleId="p123">
    <w:name w:val="p123"/>
    <w:basedOn w:val="a"/>
    <w:rsid w:val="00D555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55">
    <w:name w:val="ft55"/>
    <w:basedOn w:val="a0"/>
    <w:rsid w:val="00D555A8"/>
  </w:style>
  <w:style w:type="paragraph" w:customStyle="1" w:styleId="p124">
    <w:name w:val="p124"/>
    <w:basedOn w:val="a"/>
    <w:rsid w:val="00D555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1">
    <w:name w:val="ft21"/>
    <w:basedOn w:val="a0"/>
    <w:rsid w:val="00D555A8"/>
  </w:style>
  <w:style w:type="character" w:customStyle="1" w:styleId="ft56">
    <w:name w:val="ft56"/>
    <w:basedOn w:val="a0"/>
    <w:rsid w:val="00D555A8"/>
  </w:style>
  <w:style w:type="paragraph" w:customStyle="1" w:styleId="p126">
    <w:name w:val="p126"/>
    <w:basedOn w:val="a"/>
    <w:rsid w:val="00D555A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172426">
      <w:bodyDiv w:val="1"/>
      <w:marLeft w:val="0"/>
      <w:marRight w:val="0"/>
      <w:marTop w:val="0"/>
      <w:marBottom w:val="0"/>
      <w:divBdr>
        <w:top w:val="none" w:sz="0" w:space="0" w:color="auto"/>
        <w:left w:val="none" w:sz="0" w:space="0" w:color="auto"/>
        <w:bottom w:val="none" w:sz="0" w:space="0" w:color="auto"/>
        <w:right w:val="none" w:sz="0" w:space="0" w:color="auto"/>
      </w:divBdr>
    </w:div>
    <w:div w:id="1869371033">
      <w:bodyDiv w:val="1"/>
      <w:marLeft w:val="0"/>
      <w:marRight w:val="0"/>
      <w:marTop w:val="0"/>
      <w:marBottom w:val="0"/>
      <w:divBdr>
        <w:top w:val="none" w:sz="0" w:space="0" w:color="auto"/>
        <w:left w:val="none" w:sz="0" w:space="0" w:color="auto"/>
        <w:bottom w:val="none" w:sz="0" w:space="0" w:color="auto"/>
        <w:right w:val="none" w:sz="0" w:space="0" w:color="auto"/>
      </w:divBdr>
    </w:div>
    <w:div w:id="1876385307">
      <w:bodyDiv w:val="1"/>
      <w:marLeft w:val="0"/>
      <w:marRight w:val="0"/>
      <w:marTop w:val="0"/>
      <w:marBottom w:val="0"/>
      <w:divBdr>
        <w:top w:val="none" w:sz="0" w:space="0" w:color="auto"/>
        <w:left w:val="none" w:sz="0" w:space="0" w:color="auto"/>
        <w:bottom w:val="none" w:sz="0" w:space="0" w:color="auto"/>
        <w:right w:val="none" w:sz="0" w:space="0" w:color="auto"/>
      </w:divBdr>
    </w:div>
    <w:div w:id="2125806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988</Words>
  <Characters>5635</Characters>
  <Application>Microsoft Office Word</Application>
  <DocSecurity>0</DocSecurity>
  <Lines>46</Lines>
  <Paragraphs>13</Paragraphs>
  <ScaleCrop>false</ScaleCrop>
  <Company/>
  <LinksUpToDate>false</LinksUpToDate>
  <CharactersWithSpaces>6610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307-6</dc:creator>
  <cp:keywords/>
  <dc:description/>
  <cp:lastModifiedBy>307-6</cp:lastModifiedBy>
  <cp:revision>2</cp:revision>
  <dcterms:created xsi:type="dcterms:W3CDTF">2023-09-12T07:35:00Z</dcterms:created>
  <dcterms:modified xsi:type="dcterms:W3CDTF">2023-09-12T07:41:00Z</dcterms:modified>
</cp:coreProperties>
</file>