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4B8EB" w14:textId="7836E6B6" w:rsidR="004C4CDE" w:rsidRPr="004559CD" w:rsidRDefault="004C4CDE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9CD">
        <w:rPr>
          <w:rFonts w:ascii="Times New Roman" w:hAnsi="Times New Roman" w:cs="Times New Roman"/>
          <w:b/>
          <w:bCs/>
          <w:sz w:val="28"/>
          <w:szCs w:val="28"/>
        </w:rPr>
        <w:t>Изучить лекцию</w:t>
      </w:r>
      <w:r w:rsidR="004559CD" w:rsidRPr="004559CD">
        <w:rPr>
          <w:rFonts w:ascii="Times New Roman" w:hAnsi="Times New Roman" w:cs="Times New Roman"/>
          <w:b/>
          <w:bCs/>
          <w:sz w:val="28"/>
          <w:szCs w:val="28"/>
        </w:rPr>
        <w:t>, ответить на контрольные вопросы, пройти тест.</w:t>
      </w:r>
    </w:p>
    <w:p w14:paraId="01C5D8D7" w14:textId="135C7582" w:rsidR="00E578C3" w:rsidRPr="000E2B64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B64">
        <w:rPr>
          <w:rFonts w:ascii="Times New Roman" w:hAnsi="Times New Roman" w:cs="Times New Roman"/>
          <w:b/>
          <w:bCs/>
          <w:sz w:val="24"/>
          <w:szCs w:val="24"/>
        </w:rPr>
        <w:t>Лекция №1</w:t>
      </w:r>
      <w:r w:rsidR="000E2B64" w:rsidRPr="000E2B64">
        <w:rPr>
          <w:rFonts w:ascii="Times New Roman" w:hAnsi="Times New Roman" w:cs="Times New Roman"/>
          <w:b/>
          <w:bCs/>
          <w:sz w:val="24"/>
          <w:szCs w:val="24"/>
        </w:rPr>
        <w:t>-4</w:t>
      </w:r>
      <w:r w:rsidRPr="000E2B64">
        <w:rPr>
          <w:rFonts w:ascii="Times New Roman" w:hAnsi="Times New Roman" w:cs="Times New Roman"/>
          <w:b/>
          <w:bCs/>
          <w:sz w:val="24"/>
          <w:szCs w:val="24"/>
        </w:rPr>
        <w:t xml:space="preserve"> Физические основы полупроводниковых приборов. </w:t>
      </w:r>
    </w:p>
    <w:p w14:paraId="30766777" w14:textId="24E7F9EA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Для студентов-заочников специальности: 23.05.05 "Техническая эксплуатация подвижного состава железных дорог".</w:t>
      </w:r>
    </w:p>
    <w:p w14:paraId="496BFF3F" w14:textId="4BFBF584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Введение. Электропроводность полупроводников. P-n-переход.</w:t>
      </w:r>
    </w:p>
    <w:p w14:paraId="61EA3A26" w14:textId="59E432FC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Цель лекции</w:t>
      </w:r>
      <w:proofErr w:type="gramStart"/>
      <w:r w:rsidRPr="009E4259">
        <w:rPr>
          <w:rFonts w:ascii="Times New Roman" w:hAnsi="Times New Roman" w:cs="Times New Roman"/>
          <w:sz w:val="24"/>
          <w:szCs w:val="24"/>
        </w:rPr>
        <w:t>: Сформировать</w:t>
      </w:r>
      <w:proofErr w:type="gramEnd"/>
      <w:r w:rsidRPr="009E4259">
        <w:rPr>
          <w:rFonts w:ascii="Times New Roman" w:hAnsi="Times New Roman" w:cs="Times New Roman"/>
          <w:sz w:val="24"/>
          <w:szCs w:val="24"/>
        </w:rPr>
        <w:t xml:space="preserve"> понимание физических принципов работы полупроводниковых приборов и их ключевой роли в системах современного подвижного состава (электровозов, тепловозов, электропоездов, систем управления и безопасности).</w:t>
      </w:r>
    </w:p>
    <w:p w14:paraId="70E85C93" w14:textId="7BFEB157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Введение. </w:t>
      </w:r>
    </w:p>
    <w:p w14:paraId="00AB4E67" w14:textId="77777777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Полупроводниковые приборы — это "мозг" и "нервная система" современного подвижного состава. Без них невозможна работа:</w:t>
      </w:r>
    </w:p>
    <w:p w14:paraId="544746D1" w14:textId="0A7FCAB5" w:rsidR="00E578C3" w:rsidRPr="000E2B64" w:rsidRDefault="00E578C3" w:rsidP="000E2B6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2B64">
        <w:rPr>
          <w:rFonts w:ascii="Times New Roman" w:hAnsi="Times New Roman" w:cs="Times New Roman"/>
          <w:sz w:val="24"/>
          <w:szCs w:val="24"/>
        </w:rPr>
        <w:t>Силовых преобразователей: Выпрямители и инверторы на электровозах переменного тока, системы управления тяговыми двигателями.</w:t>
      </w:r>
    </w:p>
    <w:p w14:paraId="4D74B231" w14:textId="48864585" w:rsidR="00E578C3" w:rsidRPr="000E2B64" w:rsidRDefault="00E578C3" w:rsidP="000E2B6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2B64">
        <w:rPr>
          <w:rFonts w:ascii="Times New Roman" w:hAnsi="Times New Roman" w:cs="Times New Roman"/>
          <w:sz w:val="24"/>
          <w:szCs w:val="24"/>
        </w:rPr>
        <w:t xml:space="preserve">Систем автоматики и безопасности Устройства автоматической локомотивной сигнализации (АЛС), системы </w:t>
      </w:r>
      <w:proofErr w:type="spellStart"/>
      <w:r w:rsidRPr="000E2B64">
        <w:rPr>
          <w:rFonts w:ascii="Times New Roman" w:hAnsi="Times New Roman" w:cs="Times New Roman"/>
          <w:sz w:val="24"/>
          <w:szCs w:val="24"/>
        </w:rPr>
        <w:t>автоведения</w:t>
      </w:r>
      <w:proofErr w:type="spellEnd"/>
      <w:r w:rsidRPr="000E2B64">
        <w:rPr>
          <w:rFonts w:ascii="Times New Roman" w:hAnsi="Times New Roman" w:cs="Times New Roman"/>
          <w:sz w:val="24"/>
          <w:szCs w:val="24"/>
        </w:rPr>
        <w:t>, контроля бдительности машиниста.</w:t>
      </w:r>
    </w:p>
    <w:p w14:paraId="10E4DBB8" w14:textId="6C387334" w:rsidR="00E578C3" w:rsidRPr="000E2B64" w:rsidRDefault="00E578C3" w:rsidP="000E2B6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2B64">
        <w:rPr>
          <w:rFonts w:ascii="Times New Roman" w:hAnsi="Times New Roman" w:cs="Times New Roman"/>
          <w:sz w:val="24"/>
          <w:szCs w:val="24"/>
        </w:rPr>
        <w:t>Цепей управления: Блоки реле и контроллеры, построенные на полупроводниковых ключах.</w:t>
      </w:r>
    </w:p>
    <w:p w14:paraId="36CDD41F" w14:textId="734BA0CF" w:rsidR="00E578C3" w:rsidRPr="000E2B64" w:rsidRDefault="00E578C3" w:rsidP="000E2B6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2B64">
        <w:rPr>
          <w:rFonts w:ascii="Times New Roman" w:hAnsi="Times New Roman" w:cs="Times New Roman"/>
          <w:sz w:val="24"/>
          <w:szCs w:val="24"/>
        </w:rPr>
        <w:t>Источников вторичного электропитания: Бортовые преобразователи (+5В, +24В) для питания микропроцессорной и релейной аппаратуры.</w:t>
      </w:r>
    </w:p>
    <w:p w14:paraId="114F7E89" w14:textId="65BB5C72" w:rsidR="00E578C3" w:rsidRPr="000E2B64" w:rsidRDefault="00E578C3" w:rsidP="000E2B6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2B64">
        <w:rPr>
          <w:rFonts w:ascii="Times New Roman" w:hAnsi="Times New Roman" w:cs="Times New Roman"/>
          <w:sz w:val="24"/>
          <w:szCs w:val="24"/>
        </w:rPr>
        <w:t>Датчиковой</w:t>
      </w:r>
      <w:proofErr w:type="spellEnd"/>
      <w:r w:rsidRPr="000E2B64">
        <w:rPr>
          <w:rFonts w:ascii="Times New Roman" w:hAnsi="Times New Roman" w:cs="Times New Roman"/>
          <w:sz w:val="24"/>
          <w:szCs w:val="24"/>
        </w:rPr>
        <w:t xml:space="preserve"> аппаратуры: Датчики скорости, давления, температуры, построенные на полупроводниковых элементах.</w:t>
      </w:r>
    </w:p>
    <w:p w14:paraId="2CAB72F5" w14:textId="5D6B4DBB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Знать физические основы — значит уметь:</w:t>
      </w:r>
    </w:p>
    <w:p w14:paraId="4865FEBD" w14:textId="3F7C90DE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1.  Понимать принципиальные схемы оборудования.</w:t>
      </w:r>
    </w:p>
    <w:p w14:paraId="0BEA7B6B" w14:textId="7CF695CF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2.  Правильно диагностировать неисправности (например, отличить пробой диода от обрыва).</w:t>
      </w:r>
    </w:p>
    <w:p w14:paraId="3D8D7AC8" w14:textId="7F5B60B5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3.  Выбирать аналоги для замены.</w:t>
      </w:r>
    </w:p>
    <w:p w14:paraId="77AC2C5C" w14:textId="187B8BE6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4.  Осознанно соблюдать правила ТБ при работе с полупроводниковыми устройствами (чувствительность к перегреву, статическому электричеству).</w:t>
      </w:r>
    </w:p>
    <w:p w14:paraId="742BF304" w14:textId="2673D275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2. Электропроводность полупроводников. От кристалла к прибору.</w:t>
      </w:r>
    </w:p>
    <w:p w14:paraId="6568703C" w14:textId="29DFD057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Полупроводники (кремний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, германий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>) — материалы, чья электропроводность находится между проводниками и диэлектриками и управляемо зависит от внешних факторов (температура, освещение, примеси).</w:t>
      </w:r>
    </w:p>
    <w:p w14:paraId="7A6EE138" w14:textId="7C2173A0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2.1. Собственная проводимость.</w:t>
      </w:r>
    </w:p>
    <w:p w14:paraId="0AC3199B" w14:textId="73DB12FF" w:rsidR="00E578C3" w:rsidRPr="000E2B64" w:rsidRDefault="00E578C3" w:rsidP="000E2B64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2B64">
        <w:rPr>
          <w:rFonts w:ascii="Times New Roman" w:hAnsi="Times New Roman" w:cs="Times New Roman"/>
          <w:sz w:val="24"/>
          <w:szCs w:val="24"/>
        </w:rPr>
        <w:t>При температуре абсолютного нуля — диэлектрик. Все валентные электроны связаны.</w:t>
      </w:r>
    </w:p>
    <w:p w14:paraId="79BA1750" w14:textId="00FDB072" w:rsidR="00E578C3" w:rsidRPr="000E2B64" w:rsidRDefault="00E578C3" w:rsidP="000E2B64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2B64">
        <w:rPr>
          <w:rFonts w:ascii="Times New Roman" w:hAnsi="Times New Roman" w:cs="Times New Roman"/>
          <w:sz w:val="24"/>
          <w:szCs w:val="24"/>
        </w:rPr>
        <w:t>При нагреве возникают пары носителей заряда: свободный электрон (n-носитель) и дырка (p-носитель) — вакантное место, куда может перейти соседний электрон. Дырка ведет себя как положительный заряд.</w:t>
      </w:r>
    </w:p>
    <w:p w14:paraId="48552929" w14:textId="5F3CE0FC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2.2. Примесная проводимость — основа электроники.</w:t>
      </w:r>
    </w:p>
    <w:p w14:paraId="0618D6C6" w14:textId="77777777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Мы можем кардинально изменить свойства, вводя примеси.</w:t>
      </w:r>
    </w:p>
    <w:p w14:paraId="0F2F9867" w14:textId="75AB178A" w:rsidR="00E578C3" w:rsidRPr="009E4259" w:rsidRDefault="00E578C3" w:rsidP="009E425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lastRenderedPageBreak/>
        <w:t xml:space="preserve">Донорная примесь (фосфор P, мышьяк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>). Лишний электрон слабо связан с атомом. При нагреве он легко отрывается.</w:t>
      </w:r>
    </w:p>
    <w:p w14:paraId="2FF65B32" w14:textId="46A52C34" w:rsidR="00E578C3" w:rsidRPr="009E4259" w:rsidRDefault="00E578C3" w:rsidP="009E4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    Результат</w:t>
      </w:r>
      <w:proofErr w:type="gramStart"/>
      <w:r w:rsidRPr="009E4259">
        <w:rPr>
          <w:rFonts w:ascii="Times New Roman" w:hAnsi="Times New Roman" w:cs="Times New Roman"/>
          <w:sz w:val="24"/>
          <w:szCs w:val="24"/>
        </w:rPr>
        <w:t>: Преобладают</w:t>
      </w:r>
      <w:proofErr w:type="gramEnd"/>
      <w:r w:rsidRPr="009E4259">
        <w:rPr>
          <w:rFonts w:ascii="Times New Roman" w:hAnsi="Times New Roman" w:cs="Times New Roman"/>
          <w:sz w:val="24"/>
          <w:szCs w:val="24"/>
        </w:rPr>
        <w:t xml:space="preserve"> свободные электроны.</w:t>
      </w:r>
    </w:p>
    <w:p w14:paraId="19156B5A" w14:textId="24391238" w:rsidR="00E578C3" w:rsidRPr="009E4259" w:rsidRDefault="00E578C3" w:rsidP="009E4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  Тип проводимости: электронная (n-тип). Основные носители — электроны, неосновные — дырки.</w:t>
      </w:r>
    </w:p>
    <w:p w14:paraId="2F612752" w14:textId="57543812" w:rsidR="00E578C3" w:rsidRPr="009E4259" w:rsidRDefault="00E578C3" w:rsidP="009E425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Акцепторная примесь (бор B, индий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>). Не хватает электрона, образуется "вакансия" — дырка.</w:t>
      </w:r>
    </w:p>
    <w:p w14:paraId="3D2E3261" w14:textId="73E95775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    Результат</w:t>
      </w:r>
      <w:proofErr w:type="gramStart"/>
      <w:r w:rsidRPr="009E4259">
        <w:rPr>
          <w:rFonts w:ascii="Times New Roman" w:hAnsi="Times New Roman" w:cs="Times New Roman"/>
          <w:sz w:val="24"/>
          <w:szCs w:val="24"/>
        </w:rPr>
        <w:t>: Преобладают</w:t>
      </w:r>
      <w:proofErr w:type="gramEnd"/>
      <w:r w:rsidRPr="009E4259">
        <w:rPr>
          <w:rFonts w:ascii="Times New Roman" w:hAnsi="Times New Roman" w:cs="Times New Roman"/>
          <w:sz w:val="24"/>
          <w:szCs w:val="24"/>
        </w:rPr>
        <w:t xml:space="preserve"> «дырки».</w:t>
      </w:r>
    </w:p>
    <w:p w14:paraId="304F98EB" w14:textId="2B9DE292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    Тип проводимости: дырочная (p-тип). Основные носители — дырки, неосновные — электроны.</w:t>
      </w:r>
    </w:p>
    <w:p w14:paraId="34D3704E" w14:textId="37D5B4E7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В чистом виде полупроводники почти не применяются. Вся электроника построена на управляемом соединении областей n- и p-типа</w:t>
      </w:r>
    </w:p>
    <w:p w14:paraId="3BB6F7CE" w14:textId="744428B4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3. P-n-переход. Главный "строительный блок" полупроводниковой техники.</w:t>
      </w:r>
    </w:p>
    <w:p w14:paraId="38CB74F7" w14:textId="3C5FE9EF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P-n-переход — это область контакта двух полупроводников с разным типом проводимости. Это нелинейный элемент, обладающий вентильным (односторонним) свойством.</w:t>
      </w:r>
    </w:p>
    <w:p w14:paraId="3CD47FAD" w14:textId="65CFB08E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3.1. Образование запирающего слоя (без внешнего напряжения).</w:t>
      </w:r>
    </w:p>
    <w:p w14:paraId="3F32DD19" w14:textId="3E0A1FC8" w:rsidR="00E578C3" w:rsidRPr="009E4259" w:rsidRDefault="00E578C3" w:rsidP="009E425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Из-за разной концентрации носители диффундируют: электроны из n-области → в p-область, дырки из p-области → в n-область.</w:t>
      </w:r>
    </w:p>
    <w:p w14:paraId="1D58EC57" w14:textId="70E8FBC8" w:rsidR="00E578C3" w:rsidRPr="009E4259" w:rsidRDefault="00E578C3" w:rsidP="009E425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На границе они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рекомбинируют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(встречаются и нейтрализуются).</w:t>
      </w:r>
    </w:p>
    <w:p w14:paraId="776F7A6D" w14:textId="519834F8" w:rsidR="00E578C3" w:rsidRPr="009E4259" w:rsidRDefault="00E578C3" w:rsidP="009E425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Образуется область, обедненная свободными носителями — запирающий слой или слой пространственного заряда. В нем возникает контактная разность потенциалов (барьер), которая препятствует дальнейшей диффузии.</w:t>
      </w:r>
    </w:p>
    <w:p w14:paraId="0AB8A9FA" w14:textId="6A359C79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Равновесие установлено.</w:t>
      </w:r>
    </w:p>
    <w:p w14:paraId="459FA4A9" w14:textId="61E2E113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3.2. Свойства p-n-перехода при подаче внешнего напряжения.</w:t>
      </w:r>
    </w:p>
    <w:p w14:paraId="782BBC56" w14:textId="77777777" w:rsidR="00DE5303" w:rsidRPr="00DE5303" w:rsidRDefault="00E578C3" w:rsidP="00DE530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303">
        <w:rPr>
          <w:rFonts w:ascii="Times New Roman" w:hAnsi="Times New Roman" w:cs="Times New Roman"/>
          <w:sz w:val="24"/>
          <w:szCs w:val="24"/>
        </w:rPr>
        <w:t>Прямое включение (+ на p-область, - на n-область).</w:t>
      </w:r>
    </w:p>
    <w:p w14:paraId="33756E14" w14:textId="40E5260B" w:rsidR="00E578C3" w:rsidRPr="00DE5303" w:rsidRDefault="00E578C3" w:rsidP="00DE530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303">
        <w:rPr>
          <w:rFonts w:ascii="Times New Roman" w:hAnsi="Times New Roman" w:cs="Times New Roman"/>
          <w:sz w:val="24"/>
          <w:szCs w:val="24"/>
        </w:rPr>
        <w:t>Внешнее поле направлено против контактного поля.</w:t>
      </w:r>
    </w:p>
    <w:p w14:paraId="11790B7E" w14:textId="77777777" w:rsidR="00DE5303" w:rsidRPr="00DE5303" w:rsidRDefault="00E578C3" w:rsidP="00DE530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303">
        <w:rPr>
          <w:rFonts w:ascii="Times New Roman" w:hAnsi="Times New Roman" w:cs="Times New Roman"/>
          <w:sz w:val="24"/>
          <w:szCs w:val="24"/>
        </w:rPr>
        <w:t>Барьер снижается, толщина запирающего слоя уменьшается.</w:t>
      </w:r>
    </w:p>
    <w:p w14:paraId="7324CAFD" w14:textId="44D3EEB2" w:rsidR="00E578C3" w:rsidRPr="00DE5303" w:rsidRDefault="00E578C3" w:rsidP="00DE530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303">
        <w:rPr>
          <w:rFonts w:ascii="Times New Roman" w:hAnsi="Times New Roman" w:cs="Times New Roman"/>
          <w:sz w:val="24"/>
          <w:szCs w:val="24"/>
        </w:rPr>
        <w:t>Основные носители (дырки из p-области и электроны из n-области) инжектируются через переход, создавая большой прямой ток (</w:t>
      </w:r>
      <w:proofErr w:type="spellStart"/>
      <w:r w:rsidRPr="00DE5303">
        <w:rPr>
          <w:rFonts w:ascii="Times New Roman" w:hAnsi="Times New Roman" w:cs="Times New Roman"/>
          <w:sz w:val="24"/>
          <w:szCs w:val="24"/>
        </w:rPr>
        <w:t>Iпр</w:t>
      </w:r>
      <w:proofErr w:type="spellEnd"/>
      <w:r w:rsidRPr="00DE5303">
        <w:rPr>
          <w:rFonts w:ascii="Times New Roman" w:hAnsi="Times New Roman" w:cs="Times New Roman"/>
          <w:sz w:val="24"/>
          <w:szCs w:val="24"/>
        </w:rPr>
        <w:t>).</w:t>
      </w:r>
    </w:p>
    <w:p w14:paraId="658C4C7C" w14:textId="781F189F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    Состояние: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ПРОВОДИТ.Падение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напряжения мало (0.3-1.2 В).</w:t>
      </w:r>
    </w:p>
    <w:p w14:paraId="2730CA19" w14:textId="38400D03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Обратное включение (+ на n-область, - на p-область).</w:t>
      </w:r>
    </w:p>
    <w:p w14:paraId="15C5F12F" w14:textId="2DE9AA6E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    Внешнее поле совпадает с контактным полем.</w:t>
      </w:r>
    </w:p>
    <w:p w14:paraId="65C25237" w14:textId="30D65A3A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    Барьер увеличивается, толщина запирающего слоя растет.</w:t>
      </w:r>
    </w:p>
    <w:p w14:paraId="6AD90662" w14:textId="63459909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    Основные носители оттягиваются от перехода. Через переход протекает лишь малый ток неосновных носителей — обратный ток (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Iобр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>).</w:t>
      </w:r>
    </w:p>
    <w:p w14:paraId="22D6C7DA" w14:textId="50CACC3C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    Состояние: ЗАКРЫТ (заперт). Сопротивление велико.</w:t>
      </w:r>
    </w:p>
    <w:p w14:paraId="1E6A5765" w14:textId="6B8B89F3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4259">
        <w:rPr>
          <w:rFonts w:ascii="Times New Roman" w:hAnsi="Times New Roman" w:cs="Times New Roman"/>
          <w:sz w:val="24"/>
          <w:szCs w:val="24"/>
        </w:rPr>
        <w:t>Вольт-амперная</w:t>
      </w:r>
      <w:proofErr w:type="gramEnd"/>
      <w:r w:rsidRPr="009E4259">
        <w:rPr>
          <w:rFonts w:ascii="Times New Roman" w:hAnsi="Times New Roman" w:cs="Times New Roman"/>
          <w:sz w:val="24"/>
          <w:szCs w:val="24"/>
        </w:rPr>
        <w:t xml:space="preserve"> характеристика (ВАХ) p-n-перехода — наглядно демонстрирует его нелинейность.</w:t>
      </w:r>
    </w:p>
    <w:p w14:paraId="2965AFDE" w14:textId="51E162E3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lastRenderedPageBreak/>
        <w:t>Место для схемы ВАХ p-n-перехода с обозначением областей прямого, обратного тока и пробоя)</w:t>
      </w:r>
    </w:p>
    <w:p w14:paraId="2B3DB690" w14:textId="65C07835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4. Прямая связь с подвижным составом: Диод — прибор на основе одного p-n-перехода.</w:t>
      </w:r>
    </w:p>
    <w:p w14:paraId="5F2DAC2D" w14:textId="0179B111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Самый простой прибор. Устройство: анод (p-область), катод (n-область</w:t>
      </w:r>
      <w:proofErr w:type="gramStart"/>
      <w:r w:rsidRPr="009E4259">
        <w:rPr>
          <w:rFonts w:ascii="Times New Roman" w:hAnsi="Times New Roman" w:cs="Times New Roman"/>
          <w:sz w:val="24"/>
          <w:szCs w:val="24"/>
        </w:rPr>
        <w:t>).Принцип</w:t>
      </w:r>
      <w:proofErr w:type="gramEnd"/>
      <w:r w:rsidRPr="009E4259">
        <w:rPr>
          <w:rFonts w:ascii="Times New Roman" w:hAnsi="Times New Roman" w:cs="Times New Roman"/>
          <w:sz w:val="24"/>
          <w:szCs w:val="24"/>
        </w:rPr>
        <w:t xml:space="preserve"> действия: вентильное свойство p-n-перехода.</w:t>
      </w:r>
    </w:p>
    <w:p w14:paraId="220FF64D" w14:textId="3787DCF7" w:rsidR="00E578C3" w:rsidRPr="009E4259" w:rsidRDefault="00E578C3" w:rsidP="000E2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Где встречается в вашей профессии:</w:t>
      </w:r>
    </w:p>
    <w:p w14:paraId="1D42DAE6" w14:textId="5370F7FC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1.  Силовые выпрямительные диоды: Преобразование переменного тока контактной сети (~25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>) в постоянный для тяговых двигателей электровозов ВЛ10, ВЛ80.</w:t>
      </w:r>
    </w:p>
    <w:p w14:paraId="28D477DB" w14:textId="3F559379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2.  Выпрямительные мосты бортовых генераторов тепловозов для зарядки аккумуляторных батарей.</w:t>
      </w:r>
    </w:p>
    <w:p w14:paraId="7A06DF47" w14:textId="24C1CE23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3.  Защитные диоды (супрессоры, TVS-диоды): Защита микропроцессорной аппаратуры (например, систем АЛС, КЛУБ) от всплесков напряжения в бортовой сети.</w:t>
      </w:r>
    </w:p>
    <w:p w14:paraId="74B09502" w14:textId="3DB7721F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4.  Диоды в схемах возбуждения тяговых генераторов для управления током.</w:t>
      </w:r>
    </w:p>
    <w:p w14:paraId="11128847" w14:textId="66E8AE1C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Практический вывод: Прямое включение диода — низкое сопротивление, обратное — высокое сопротивление (на шкале мультиметра "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прозвонка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>"). Это основа быстрой проверки в депо.</w:t>
      </w:r>
    </w:p>
    <w:p w14:paraId="7AD07C5A" w14:textId="296A20DB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5. Заключение и задание для самостоятельной работы</w:t>
      </w:r>
    </w:p>
    <w:p w14:paraId="3CBEF08B" w14:textId="77777777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P-n-переход — это фундаментальный физический принцип, лежащий в основе работы диодов, транзисторов, тиристоров, которые, в свою очередь, являются базой для силовой и управляющей электроники локомотива.</w:t>
      </w:r>
    </w:p>
    <w:p w14:paraId="041EE78E" w14:textId="77777777" w:rsidR="00E578C3" w:rsidRPr="009E4259" w:rsidRDefault="00E578C3" w:rsidP="009E4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A5EB02" w14:textId="7749F335" w:rsidR="00E578C3" w:rsidRPr="000E2B64" w:rsidRDefault="000E2B64" w:rsidP="000E2B6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E2B64">
        <w:rPr>
          <w:rFonts w:ascii="Times New Roman" w:hAnsi="Times New Roman" w:cs="Times New Roman"/>
          <w:b/>
          <w:bCs/>
          <w:sz w:val="24"/>
          <w:szCs w:val="24"/>
        </w:rPr>
        <w:t>Ответить на вопросы</w:t>
      </w:r>
    </w:p>
    <w:p w14:paraId="68357CF2" w14:textId="77777777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1.  Объясните, почему полупроводниковый диод нельзя просто заменить медным перемычкой в выпрямительном блоке генератора тепловоза?</w:t>
      </w:r>
    </w:p>
    <w:p w14:paraId="67074C38" w14:textId="77777777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2.  Представьте, что в силовом выпрямительном блоке электровоза "пробит" один диод (короткое замыкание). К каким последствиям для работы выпрямителя это может привести?</w:t>
      </w:r>
    </w:p>
    <w:p w14:paraId="1E03E74C" w14:textId="1AB5A0C1" w:rsidR="00E578C3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3.  Найдите в интернете принципиальную схему цепи заряда аккумуляторной батареи любого тепловоза (например, ТЭМ2, ЧМЭ3). Обозначьте на ней диоды и определите их роль.</w:t>
      </w:r>
    </w:p>
    <w:p w14:paraId="44E4BD31" w14:textId="163AD9AB" w:rsidR="004C4CDE" w:rsidRDefault="004C4CDE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ABD38EE" w14:textId="150231B7" w:rsidR="004C4CDE" w:rsidRDefault="004C4CDE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4CDE">
        <w:rPr>
          <w:rFonts w:ascii="Times New Roman" w:hAnsi="Times New Roman" w:cs="Times New Roman"/>
          <w:b/>
          <w:bCs/>
          <w:sz w:val="24"/>
          <w:szCs w:val="24"/>
        </w:rPr>
        <w:t>Пройти тест по ссылке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035D1B">
          <w:rPr>
            <w:rStyle w:val="a4"/>
            <w:rFonts w:ascii="Times New Roman" w:hAnsi="Times New Roman" w:cs="Times New Roman"/>
            <w:sz w:val="24"/>
            <w:szCs w:val="24"/>
          </w:rPr>
          <w:t>https://onlinetestpad.com/k6c7uzzykrcrk</w:t>
        </w:r>
      </w:hyperlink>
    </w:p>
    <w:p w14:paraId="31EE7D28" w14:textId="77777777" w:rsidR="004C4CDE" w:rsidRDefault="004C4CDE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89D0A01" w14:textId="25443A7B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Литература для </w:t>
      </w:r>
      <w:r w:rsidR="000E2B64">
        <w:rPr>
          <w:rFonts w:ascii="Times New Roman" w:hAnsi="Times New Roman" w:cs="Times New Roman"/>
          <w:sz w:val="24"/>
          <w:szCs w:val="24"/>
        </w:rPr>
        <w:t>студентов</w:t>
      </w:r>
      <w:r w:rsidRPr="009E4259">
        <w:rPr>
          <w:rFonts w:ascii="Times New Roman" w:hAnsi="Times New Roman" w:cs="Times New Roman"/>
          <w:sz w:val="24"/>
          <w:szCs w:val="24"/>
        </w:rPr>
        <w:t>:</w:t>
      </w:r>
    </w:p>
    <w:p w14:paraId="7B9591A4" w14:textId="77777777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9E4259">
        <w:rPr>
          <w:rFonts w:ascii="Times New Roman" w:hAnsi="Times New Roman" w:cs="Times New Roman"/>
          <w:sz w:val="24"/>
          <w:szCs w:val="24"/>
        </w:rPr>
        <w:t>Г.И.</w:t>
      </w:r>
      <w:proofErr w:type="gramEnd"/>
      <w:r w:rsidRPr="009E4259">
        <w:rPr>
          <w:rFonts w:ascii="Times New Roman" w:hAnsi="Times New Roman" w:cs="Times New Roman"/>
          <w:sz w:val="24"/>
          <w:szCs w:val="24"/>
        </w:rPr>
        <w:t xml:space="preserve"> Петров. Электрооборудование локомотивов. – М., Транспорт.</w:t>
      </w:r>
    </w:p>
    <w:p w14:paraId="34013325" w14:textId="77777777" w:rsidR="00E578C3" w:rsidRPr="009E4259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9E4259">
        <w:rPr>
          <w:rFonts w:ascii="Times New Roman" w:hAnsi="Times New Roman" w:cs="Times New Roman"/>
          <w:sz w:val="24"/>
          <w:szCs w:val="24"/>
        </w:rPr>
        <w:t>Е.А.</w:t>
      </w:r>
      <w:proofErr w:type="gramEnd"/>
      <w:r w:rsidRPr="009E4259">
        <w:rPr>
          <w:rFonts w:ascii="Times New Roman" w:hAnsi="Times New Roman" w:cs="Times New Roman"/>
          <w:sz w:val="24"/>
          <w:szCs w:val="24"/>
        </w:rPr>
        <w:t xml:space="preserve"> Киреев. Электроника и микропроцессорная техника. – М., Академия.</w:t>
      </w:r>
    </w:p>
    <w:p w14:paraId="2D13E1F1" w14:textId="7C41F585" w:rsidR="00E578C3" w:rsidRDefault="00E578C3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>3.  Справочник по полупроводниковым приборам (например, издательство "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Додэка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>").</w:t>
      </w:r>
    </w:p>
    <w:p w14:paraId="0974E7CE" w14:textId="64ED804F" w:rsidR="004C4CDE" w:rsidRDefault="004C4CDE" w:rsidP="000E2B6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6603291" w14:textId="29FE1445" w:rsidR="004C4CDE" w:rsidRPr="004C4CDE" w:rsidRDefault="004C4CDE" w:rsidP="000E2B64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FA9AC" w14:textId="5194C220" w:rsidR="00E578C3" w:rsidRPr="009E4259" w:rsidRDefault="00E578C3" w:rsidP="009E42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578C3" w:rsidRPr="009E4259" w:rsidSect="00E57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46F33"/>
    <w:multiLevelType w:val="hybridMultilevel"/>
    <w:tmpl w:val="8E62B1F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14E74E4"/>
    <w:multiLevelType w:val="hybridMultilevel"/>
    <w:tmpl w:val="39D65720"/>
    <w:lvl w:ilvl="0" w:tplc="346C60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43838"/>
    <w:multiLevelType w:val="hybridMultilevel"/>
    <w:tmpl w:val="20E4333C"/>
    <w:lvl w:ilvl="0" w:tplc="346C60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E361C"/>
    <w:multiLevelType w:val="hybridMultilevel"/>
    <w:tmpl w:val="F9420A6C"/>
    <w:lvl w:ilvl="0" w:tplc="93FE1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F2E48"/>
    <w:multiLevelType w:val="hybridMultilevel"/>
    <w:tmpl w:val="A8CC3CC6"/>
    <w:lvl w:ilvl="0" w:tplc="346C60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7B87"/>
    <w:multiLevelType w:val="hybridMultilevel"/>
    <w:tmpl w:val="6CA67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C3"/>
    <w:rsid w:val="000924B1"/>
    <w:rsid w:val="000E2B64"/>
    <w:rsid w:val="004559CD"/>
    <w:rsid w:val="004C4CDE"/>
    <w:rsid w:val="009C1D99"/>
    <w:rsid w:val="009E4259"/>
    <w:rsid w:val="00C1631F"/>
    <w:rsid w:val="00DE5303"/>
    <w:rsid w:val="00E5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6012"/>
  <w15:chartTrackingRefBased/>
  <w15:docId w15:val="{9C66A94B-AC6C-4A08-9AA9-257566F2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8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4C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4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k6c7uzzykrc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6</cp:revision>
  <dcterms:created xsi:type="dcterms:W3CDTF">2026-02-06T08:04:00Z</dcterms:created>
  <dcterms:modified xsi:type="dcterms:W3CDTF">2026-02-10T06:53:00Z</dcterms:modified>
</cp:coreProperties>
</file>