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F541" w14:textId="77777777" w:rsidR="00004987" w:rsidRPr="00004987" w:rsidRDefault="00004987" w:rsidP="00004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Отчёт</w:t>
      </w:r>
      <w:r w:rsidRPr="00004987">
        <w:rPr>
          <w:rFonts w:ascii="Times New Roman" w:hAnsi="Times New Roman" w:cs="Times New Roman"/>
          <w:b/>
          <w:bCs/>
          <w:sz w:val="28"/>
          <w:szCs w:val="28"/>
        </w:rPr>
        <w:noBreakHyphen/>
        <w:t>реферат по практической работе</w:t>
      </w:r>
    </w:p>
    <w:p w14:paraId="0CD3AF3C" w14:textId="7411E1C6" w:rsidR="00004987" w:rsidRPr="00004987" w:rsidRDefault="00004987" w:rsidP="000049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«Исследование схемы расположения тормозного оборудования на подвижном составе (грузовом электровозе)»</w:t>
      </w:r>
      <w:r w:rsidRPr="00004987">
        <w:rPr>
          <w:rFonts w:ascii="Times New Roman" w:hAnsi="Times New Roman" w:cs="Times New Roman"/>
          <w:sz w:val="28"/>
          <w:szCs w:val="28"/>
        </w:rPr>
        <w:br/>
      </w:r>
    </w:p>
    <w:p w14:paraId="2FF64480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pict w14:anchorId="051DB677">
          <v:rect id="_x0000_i1025" style="width:0;height:1.5pt" o:hralign="center" o:hrstd="t" o:hr="t" fillcolor="#a0a0a0" stroked="f"/>
        </w:pict>
      </w:r>
    </w:p>
    <w:p w14:paraId="15AEA2B7" w14:textId="77777777" w:rsidR="00004987" w:rsidRPr="00004987" w:rsidRDefault="00004987" w:rsidP="000049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1. Введение</w:t>
      </w:r>
    </w:p>
    <w:p w14:paraId="67A51381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Актуальность работы.</w:t>
      </w:r>
      <w:r w:rsidRPr="00004987">
        <w:rPr>
          <w:rFonts w:ascii="Times New Roman" w:hAnsi="Times New Roman" w:cs="Times New Roman"/>
          <w:sz w:val="28"/>
          <w:szCs w:val="28"/>
        </w:rPr>
        <w:t> Тормозная система — ключевой элемент безопасности железнодорожного подвижного состава. Понимание её устройства и принципов работы необходимо для будущих специалистов в области эксплуатации и ремонта локомотивов.</w:t>
      </w:r>
    </w:p>
    <w:p w14:paraId="42EA3193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Цель работы:</w:t>
      </w:r>
      <w:r w:rsidRPr="00004987">
        <w:rPr>
          <w:rFonts w:ascii="Times New Roman" w:hAnsi="Times New Roman" w:cs="Times New Roman"/>
          <w:sz w:val="28"/>
          <w:szCs w:val="28"/>
        </w:rPr>
        <w:t> изучить схему расположения и взаимодействие элементов тормозного оборудования грузового электровоза, сформировать целостное представление о функционировании пневматической тормозной системы.</w:t>
      </w:r>
    </w:p>
    <w:p w14:paraId="2D7CBBF4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Задачи исследования:</w:t>
      </w:r>
    </w:p>
    <w:p w14:paraId="25435A88" w14:textId="77777777" w:rsidR="00004987" w:rsidRPr="00004987" w:rsidRDefault="00004987" w:rsidP="000049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проанализировать структурную схему тормозного оборудования;</w:t>
      </w:r>
    </w:p>
    <w:p w14:paraId="23F4D38C" w14:textId="77777777" w:rsidR="00004987" w:rsidRPr="00004987" w:rsidRDefault="00004987" w:rsidP="000049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определить назначение и пространственное расположение основных узлов;</w:t>
      </w:r>
    </w:p>
    <w:p w14:paraId="026467EC" w14:textId="77777777" w:rsidR="00004987" w:rsidRPr="00004987" w:rsidRDefault="00004987" w:rsidP="000049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изучить принципы работы системы в различных эксплуатационных режимах;</w:t>
      </w:r>
    </w:p>
    <w:p w14:paraId="60F375D7" w14:textId="77777777" w:rsidR="00004987" w:rsidRPr="00004987" w:rsidRDefault="00004987" w:rsidP="000049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отработать навыки чтения технических схем и документации.</w:t>
      </w:r>
    </w:p>
    <w:p w14:paraId="76FCA048" w14:textId="4ACCE4BE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Объект исследования:</w:t>
      </w:r>
      <w:r w:rsidRPr="00004987">
        <w:rPr>
          <w:rFonts w:ascii="Times New Roman" w:hAnsi="Times New Roman" w:cs="Times New Roman"/>
          <w:sz w:val="28"/>
          <w:szCs w:val="28"/>
        </w:rPr>
        <w:t> пневматическая тормозная система грузового электровоза (на примере модели ВЛ</w:t>
      </w:r>
      <w:r>
        <w:rPr>
          <w:rFonts w:ascii="Times New Roman" w:hAnsi="Times New Roman" w:cs="Times New Roman"/>
          <w:sz w:val="28"/>
          <w:szCs w:val="28"/>
        </w:rPr>
        <w:t>-10</w:t>
      </w:r>
      <w:r w:rsidRPr="00004987">
        <w:rPr>
          <w:rFonts w:ascii="Times New Roman" w:hAnsi="Times New Roman" w:cs="Times New Roman"/>
          <w:sz w:val="28"/>
          <w:szCs w:val="28"/>
        </w:rPr>
        <w:t>).</w:t>
      </w:r>
    </w:p>
    <w:p w14:paraId="549DDF91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Методы исследования:</w:t>
      </w:r>
    </w:p>
    <w:p w14:paraId="4796AFCB" w14:textId="77777777" w:rsidR="00004987" w:rsidRPr="00004987" w:rsidRDefault="00004987" w:rsidP="0000498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анализ технической документации и принципиальных схем;</w:t>
      </w:r>
    </w:p>
    <w:p w14:paraId="7AE2CAB8" w14:textId="77777777" w:rsidR="00004987" w:rsidRPr="00004987" w:rsidRDefault="00004987" w:rsidP="0000498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систематизация информации по функциональным группам оборудования;</w:t>
      </w:r>
    </w:p>
    <w:p w14:paraId="6987FC16" w14:textId="77777777" w:rsidR="00004987" w:rsidRPr="00004987" w:rsidRDefault="00004987" w:rsidP="0000498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моделирование рабочих процессов на основе описательных данных;</w:t>
      </w:r>
    </w:p>
    <w:p w14:paraId="20DED2F4" w14:textId="77777777" w:rsidR="00004987" w:rsidRPr="00004987" w:rsidRDefault="00004987" w:rsidP="0000498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сравнительный анализ режимов работы системы.</w:t>
      </w:r>
    </w:p>
    <w:p w14:paraId="1F4F90E4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pict w14:anchorId="5FEDAE7F">
          <v:rect id="_x0000_i1026" style="width:0;height:1.5pt" o:hralign="center" o:hrstd="t" o:hr="t" fillcolor="#a0a0a0" stroked="f"/>
        </w:pict>
      </w:r>
    </w:p>
    <w:p w14:paraId="4A7641C9" w14:textId="77777777" w:rsidR="00004987" w:rsidRPr="00004987" w:rsidRDefault="00004987" w:rsidP="000049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2. Общая характеристика тормозной системы</w:t>
      </w:r>
    </w:p>
    <w:p w14:paraId="35C69662" w14:textId="7075EBA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lastRenderedPageBreak/>
        <w:t>Тормозная система электровоза ВЛ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04987">
        <w:rPr>
          <w:rFonts w:ascii="Times New Roman" w:hAnsi="Times New Roman" w:cs="Times New Roman"/>
          <w:sz w:val="28"/>
          <w:szCs w:val="28"/>
        </w:rPr>
        <w:t> — </w:t>
      </w:r>
      <w:r w:rsidRPr="00004987">
        <w:rPr>
          <w:rFonts w:ascii="Times New Roman" w:hAnsi="Times New Roman" w:cs="Times New Roman"/>
          <w:b/>
          <w:bCs/>
          <w:sz w:val="28"/>
          <w:szCs w:val="28"/>
        </w:rPr>
        <w:t>автоматическая, пневматическая</w:t>
      </w:r>
      <w:r w:rsidRPr="00004987">
        <w:rPr>
          <w:rFonts w:ascii="Times New Roman" w:hAnsi="Times New Roman" w:cs="Times New Roman"/>
          <w:sz w:val="28"/>
          <w:szCs w:val="28"/>
        </w:rPr>
        <w:t>, с возможностью вспомогательного и ручного торможения.</w:t>
      </w:r>
    </w:p>
    <w:p w14:paraId="1E8409B1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Основные параметры:</w:t>
      </w:r>
    </w:p>
    <w:p w14:paraId="4A7487D8" w14:textId="77777777" w:rsidR="00004987" w:rsidRPr="00004987" w:rsidRDefault="00004987" w:rsidP="0000498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рабочее давление в системе: 0,75–0,90 МПа (7,5–9,0 кгс/см2);</w:t>
      </w:r>
    </w:p>
    <w:p w14:paraId="738C3A50" w14:textId="77777777" w:rsidR="00004987" w:rsidRPr="00004987" w:rsidRDefault="00004987" w:rsidP="0000498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объём главных резервуаров: 3×250 л;</w:t>
      </w:r>
    </w:p>
    <w:p w14:paraId="65A60EE3" w14:textId="77777777" w:rsidR="00004987" w:rsidRPr="00004987" w:rsidRDefault="00004987" w:rsidP="0000498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диаметр тормозных цилиндров: 356 мм (14′′);</w:t>
      </w:r>
    </w:p>
    <w:p w14:paraId="2E96162C" w14:textId="77777777" w:rsidR="00004987" w:rsidRPr="00004987" w:rsidRDefault="00004987" w:rsidP="0000498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ход поршня ТЦ: 100–125 мм.</w:t>
      </w:r>
    </w:p>
    <w:p w14:paraId="4EDD6B8D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Ключевые функции:</w:t>
      </w:r>
    </w:p>
    <w:p w14:paraId="1F73EAB3" w14:textId="77777777" w:rsidR="00004987" w:rsidRPr="00004987" w:rsidRDefault="00004987" w:rsidP="0000498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контролируемое снижение скорости и остановка поезда;</w:t>
      </w:r>
    </w:p>
    <w:p w14:paraId="3CFF8CC6" w14:textId="77777777" w:rsidR="00004987" w:rsidRPr="00004987" w:rsidRDefault="00004987" w:rsidP="0000498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поддержание заданного тормозного усилия;</w:t>
      </w:r>
    </w:p>
    <w:p w14:paraId="32C8672A" w14:textId="77777777" w:rsidR="00004987" w:rsidRPr="00004987" w:rsidRDefault="00004987" w:rsidP="0000498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аварийное торможение при разрыве поезда или падении давления;</w:t>
      </w:r>
    </w:p>
    <w:p w14:paraId="4D2A8AED" w14:textId="77777777" w:rsidR="00004987" w:rsidRPr="00004987" w:rsidRDefault="00004987" w:rsidP="0000498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удержание состава на уклоне (ручной тормоз).</w:t>
      </w:r>
    </w:p>
    <w:p w14:paraId="742089AD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pict w14:anchorId="3C4C31FA">
          <v:rect id="_x0000_i1027" style="width:0;height:1.5pt" o:hralign="center" o:hrstd="t" o:hr="t" fillcolor="#a0a0a0" stroked="f"/>
        </w:pict>
      </w:r>
    </w:p>
    <w:p w14:paraId="1F4E9B0D" w14:textId="77777777" w:rsidR="00004987" w:rsidRPr="00004987" w:rsidRDefault="00004987" w:rsidP="000049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3. Структурные группы тормозного оборудования</w:t>
      </w:r>
    </w:p>
    <w:p w14:paraId="259EF619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Тормозное оборудование классифицируется по функциональному назначению:</w:t>
      </w:r>
    </w:p>
    <w:p w14:paraId="5E53F5A5" w14:textId="77777777" w:rsidR="00004987" w:rsidRPr="00004987" w:rsidRDefault="00004987" w:rsidP="0000498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Приборы питания</w:t>
      </w:r>
      <w:r w:rsidRPr="00004987">
        <w:rPr>
          <w:rFonts w:ascii="Times New Roman" w:hAnsi="Times New Roman" w:cs="Times New Roman"/>
          <w:sz w:val="28"/>
          <w:szCs w:val="28"/>
        </w:rPr>
        <w:t> (генерация и накопление воздуха):</w:t>
      </w:r>
    </w:p>
    <w:p w14:paraId="5603AF9B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компрессор КТ</w:t>
      </w:r>
      <w:r w:rsidRPr="00004987">
        <w:rPr>
          <w:rFonts w:ascii="Times New Roman" w:hAnsi="Times New Roman" w:cs="Times New Roman"/>
          <w:sz w:val="28"/>
          <w:szCs w:val="28"/>
        </w:rPr>
        <w:noBreakHyphen/>
        <w:t>6Эл;</w:t>
      </w:r>
    </w:p>
    <w:p w14:paraId="6674A007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главные резервуары;</w:t>
      </w:r>
    </w:p>
    <w:p w14:paraId="232C1AC4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регулятор давления АК</w:t>
      </w:r>
      <w:r w:rsidRPr="00004987">
        <w:rPr>
          <w:rFonts w:ascii="Times New Roman" w:hAnsi="Times New Roman" w:cs="Times New Roman"/>
          <w:sz w:val="28"/>
          <w:szCs w:val="28"/>
        </w:rPr>
        <w:noBreakHyphen/>
        <w:t>11Б;</w:t>
      </w:r>
    </w:p>
    <w:p w14:paraId="6E0B8C18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предохранительные клапаны Э</w:t>
      </w:r>
      <w:r w:rsidRPr="00004987">
        <w:rPr>
          <w:rFonts w:ascii="Times New Roman" w:hAnsi="Times New Roman" w:cs="Times New Roman"/>
          <w:sz w:val="28"/>
          <w:szCs w:val="28"/>
        </w:rPr>
        <w:noBreakHyphen/>
        <w:t>216;</w:t>
      </w:r>
    </w:p>
    <w:p w14:paraId="4C0A6C14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обратный клапан Э</w:t>
      </w:r>
      <w:r w:rsidRPr="00004987">
        <w:rPr>
          <w:rFonts w:ascii="Times New Roman" w:hAnsi="Times New Roman" w:cs="Times New Roman"/>
          <w:sz w:val="28"/>
          <w:szCs w:val="28"/>
        </w:rPr>
        <w:noBreakHyphen/>
        <w:t>155;</w:t>
      </w:r>
    </w:p>
    <w:p w14:paraId="46E122BE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маслоотделитель;</w:t>
      </w:r>
    </w:p>
    <w:p w14:paraId="45FEA6F1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клапаны продувки.</w:t>
      </w:r>
    </w:p>
    <w:p w14:paraId="5557562C" w14:textId="77777777" w:rsidR="00004987" w:rsidRPr="00004987" w:rsidRDefault="00004987" w:rsidP="0000498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Приборы управления</w:t>
      </w:r>
      <w:r w:rsidRPr="00004987">
        <w:rPr>
          <w:rFonts w:ascii="Times New Roman" w:hAnsi="Times New Roman" w:cs="Times New Roman"/>
          <w:sz w:val="28"/>
          <w:szCs w:val="28"/>
        </w:rPr>
        <w:t> (регулирование давления):</w:t>
      </w:r>
    </w:p>
    <w:p w14:paraId="1291C209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кран машиниста № 394;</w:t>
      </w:r>
    </w:p>
    <w:p w14:paraId="7CCD83E5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кран вспомогательного тормоза № 254;</w:t>
      </w:r>
    </w:p>
    <w:p w14:paraId="7349E3F8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контроллер электропневматического тормоза (при наличии).</w:t>
      </w:r>
    </w:p>
    <w:p w14:paraId="74BBA3FE" w14:textId="77777777" w:rsidR="00004987" w:rsidRPr="00004987" w:rsidRDefault="00004987" w:rsidP="0000498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Приборы торможения</w:t>
      </w:r>
      <w:r w:rsidRPr="00004987">
        <w:rPr>
          <w:rFonts w:ascii="Times New Roman" w:hAnsi="Times New Roman" w:cs="Times New Roman"/>
          <w:sz w:val="28"/>
          <w:szCs w:val="28"/>
        </w:rPr>
        <w:t> (преобразование сигнала в усилие):</w:t>
      </w:r>
    </w:p>
    <w:p w14:paraId="5D8F2DB3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воздухораспределитель № 483;</w:t>
      </w:r>
    </w:p>
    <w:p w14:paraId="58D9118E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тормозные цилиндры (по 2 на тележку);</w:t>
      </w:r>
    </w:p>
    <w:p w14:paraId="3B19951F" w14:textId="36B8ABF6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запасной резервуар (100 л);</w:t>
      </w:r>
    </w:p>
    <w:p w14:paraId="5F7AA891" w14:textId="77777777" w:rsidR="00004987" w:rsidRPr="00004987" w:rsidRDefault="00004987" w:rsidP="0000498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Вспомогательное оборудование</w:t>
      </w:r>
      <w:r w:rsidRPr="00004987">
        <w:rPr>
          <w:rFonts w:ascii="Times New Roman" w:hAnsi="Times New Roman" w:cs="Times New Roman"/>
          <w:sz w:val="28"/>
          <w:szCs w:val="28"/>
        </w:rPr>
        <w:t> (обеспечение герметичности):</w:t>
      </w:r>
    </w:p>
    <w:p w14:paraId="7FA1A880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соединительные рукава Р17;</w:t>
      </w:r>
    </w:p>
    <w:p w14:paraId="77CA30EE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концевые краны № 190;</w:t>
      </w:r>
    </w:p>
    <w:p w14:paraId="22C4132C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тройники, муфты, переходы.</w:t>
      </w:r>
    </w:p>
    <w:p w14:paraId="57204A70" w14:textId="77777777" w:rsidR="00004987" w:rsidRPr="00004987" w:rsidRDefault="00004987" w:rsidP="0000498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Приборы контроля</w:t>
      </w:r>
      <w:r w:rsidRPr="00004987">
        <w:rPr>
          <w:rFonts w:ascii="Times New Roman" w:hAnsi="Times New Roman" w:cs="Times New Roman"/>
          <w:sz w:val="28"/>
          <w:szCs w:val="28"/>
        </w:rPr>
        <w:t> (мониторинг параметров):</w:t>
      </w:r>
    </w:p>
    <w:p w14:paraId="0CD48128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манометры давления (ГР, ТМ, ТЦ);</w:t>
      </w:r>
    </w:p>
    <w:p w14:paraId="4F6BA689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датчики давления;</w:t>
      </w:r>
    </w:p>
    <w:p w14:paraId="6FE0A8CA" w14:textId="77777777" w:rsidR="00004987" w:rsidRPr="00004987" w:rsidRDefault="00004987" w:rsidP="00004987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сигнальные лампы.</w:t>
      </w:r>
    </w:p>
    <w:p w14:paraId="18B8311D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pict w14:anchorId="5226169E">
          <v:rect id="_x0000_i1028" style="width:0;height:1.5pt" o:hralign="center" o:hrstd="t" o:hr="t" fillcolor="#a0a0a0" stroked="f"/>
        </w:pict>
      </w:r>
    </w:p>
    <w:p w14:paraId="6D40F661" w14:textId="77777777" w:rsidR="00004987" w:rsidRPr="00004987" w:rsidRDefault="00004987" w:rsidP="000049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4. Расположение и принцип работы ключевых узлов</w:t>
      </w:r>
    </w:p>
    <w:p w14:paraId="7038E710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4.1. Компрессор КТ</w:t>
      </w:r>
      <w:r w:rsidRPr="00004987">
        <w:rPr>
          <w:rFonts w:ascii="Times New Roman" w:hAnsi="Times New Roman" w:cs="Times New Roman"/>
          <w:b/>
          <w:bCs/>
          <w:sz w:val="28"/>
          <w:szCs w:val="28"/>
        </w:rPr>
        <w:noBreakHyphen/>
        <w:t>6Эл</w:t>
      </w:r>
    </w:p>
    <w:p w14:paraId="52054C85" w14:textId="346CAFCE" w:rsidR="00004987" w:rsidRPr="00004987" w:rsidRDefault="00004987" w:rsidP="0000498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Место установки:</w:t>
      </w:r>
      <w:r w:rsidRPr="00004987">
        <w:rPr>
          <w:rFonts w:ascii="Times New Roman" w:hAnsi="Times New Roman" w:cs="Times New Roman"/>
          <w:sz w:val="28"/>
          <w:szCs w:val="28"/>
        </w:rPr>
        <w:t> машинное отделение, </w:t>
      </w:r>
    </w:p>
    <w:p w14:paraId="30555FF6" w14:textId="77777777" w:rsidR="00004987" w:rsidRPr="00004987" w:rsidRDefault="00004987" w:rsidP="0000498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Принцип работы:</w:t>
      </w:r>
      <w:r w:rsidRPr="00004987">
        <w:rPr>
          <w:rFonts w:ascii="Times New Roman" w:hAnsi="Times New Roman" w:cs="Times New Roman"/>
          <w:sz w:val="28"/>
          <w:szCs w:val="28"/>
        </w:rPr>
        <w:t> двухступенчатый, с промежуточным охлаждением. Включается при падении давления в ГР ниже 0,75 МПа, отключается при достижении 0,90 МПа.</w:t>
      </w:r>
    </w:p>
    <w:p w14:paraId="564F2B72" w14:textId="77777777" w:rsidR="00004987" w:rsidRPr="00004987" w:rsidRDefault="00004987" w:rsidP="0000498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Производительность:</w:t>
      </w:r>
      <w:r w:rsidRPr="00004987">
        <w:rPr>
          <w:rFonts w:ascii="Times New Roman" w:hAnsi="Times New Roman" w:cs="Times New Roman"/>
          <w:sz w:val="28"/>
          <w:szCs w:val="28"/>
        </w:rPr>
        <w:t> до 5,3 м3/мин.</w:t>
      </w:r>
    </w:p>
    <w:p w14:paraId="36428E67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4.2. Главные резервуары (ГР)</w:t>
      </w:r>
    </w:p>
    <w:p w14:paraId="325DE507" w14:textId="77777777" w:rsidR="00004987" w:rsidRPr="00004987" w:rsidRDefault="00004987" w:rsidP="0000498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Количество:</w:t>
      </w:r>
      <w:r w:rsidRPr="00004987">
        <w:rPr>
          <w:rFonts w:ascii="Times New Roman" w:hAnsi="Times New Roman" w:cs="Times New Roman"/>
          <w:sz w:val="28"/>
          <w:szCs w:val="28"/>
        </w:rPr>
        <w:t> 3 × 250 л.</w:t>
      </w:r>
    </w:p>
    <w:p w14:paraId="57280EB0" w14:textId="35FD7B61" w:rsidR="00004987" w:rsidRPr="00004987" w:rsidRDefault="00004987" w:rsidP="0000498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Функция:</w:t>
      </w:r>
      <w:r w:rsidRPr="00004987">
        <w:rPr>
          <w:rFonts w:ascii="Times New Roman" w:hAnsi="Times New Roman" w:cs="Times New Roman"/>
          <w:sz w:val="28"/>
          <w:szCs w:val="28"/>
        </w:rPr>
        <w:t> накопление запаса воздуха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C86B47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4.3. Кран машиниста № 394</w:t>
      </w:r>
    </w:p>
    <w:p w14:paraId="41C84781" w14:textId="77777777" w:rsidR="00004987" w:rsidRPr="00004987" w:rsidRDefault="00004987" w:rsidP="0000498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Место установки:</w:t>
      </w:r>
      <w:r w:rsidRPr="00004987">
        <w:rPr>
          <w:rFonts w:ascii="Times New Roman" w:hAnsi="Times New Roman" w:cs="Times New Roman"/>
          <w:sz w:val="28"/>
          <w:szCs w:val="28"/>
        </w:rPr>
        <w:t> кабина машиниста.</w:t>
      </w:r>
    </w:p>
    <w:p w14:paraId="3B6BE8FE" w14:textId="77777777" w:rsidR="00004987" w:rsidRPr="00004987" w:rsidRDefault="00004987" w:rsidP="0000498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Позиции ручки:</w:t>
      </w:r>
    </w:p>
    <w:p w14:paraId="35D63CE7" w14:textId="77777777" w:rsidR="00004987" w:rsidRPr="00004987" w:rsidRDefault="00004987" w:rsidP="00004987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I — зарядка и отпуск;</w:t>
      </w:r>
    </w:p>
    <w:p w14:paraId="76EB4195" w14:textId="77777777" w:rsidR="00004987" w:rsidRPr="00004987" w:rsidRDefault="00004987" w:rsidP="00004987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II — поездное (поддержание давления);</w:t>
      </w:r>
    </w:p>
    <w:p w14:paraId="51A619A5" w14:textId="68EDE5F9" w:rsidR="00004987" w:rsidRDefault="00004987" w:rsidP="00004987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lastRenderedPageBreak/>
        <w:t>II</w:t>
      </w:r>
      <w:bookmarkStart w:id="0" w:name="_Hlk222775770"/>
      <w:r w:rsidRPr="00004987">
        <w:rPr>
          <w:rFonts w:ascii="Times New Roman" w:hAnsi="Times New Roman" w:cs="Times New Roman"/>
          <w:sz w:val="28"/>
          <w:szCs w:val="28"/>
        </w:rPr>
        <w:t>I</w:t>
      </w:r>
      <w:bookmarkEnd w:id="0"/>
      <w:r w:rsidRPr="0000498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перекрыша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питания;</w:t>
      </w:r>
    </w:p>
    <w:p w14:paraId="1CE8EABA" w14:textId="0682F497" w:rsidR="00004987" w:rsidRDefault="00004987" w:rsidP="00004987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bookmarkStart w:id="1" w:name="_Hlk222775800"/>
      <w:r w:rsidRPr="00004987">
        <w:rPr>
          <w:rFonts w:ascii="Times New Roman" w:hAnsi="Times New Roman" w:cs="Times New Roman"/>
          <w:sz w:val="28"/>
          <w:szCs w:val="28"/>
        </w:rPr>
        <w:t>IV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перекрыша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питанием;</w:t>
      </w:r>
    </w:p>
    <w:p w14:paraId="1DB6BA44" w14:textId="0DB57CD7" w:rsidR="00004987" w:rsidRDefault="00004987" w:rsidP="00004987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04987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 служебное торможение;</w:t>
      </w:r>
    </w:p>
    <w:p w14:paraId="3A3FDEE6" w14:textId="5B4C6B21" w:rsidR="00004987" w:rsidRPr="00004987" w:rsidRDefault="00004987" w:rsidP="00004987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VI — служебное торможение;</w:t>
      </w:r>
    </w:p>
    <w:p w14:paraId="3F56FB71" w14:textId="77777777" w:rsidR="00004987" w:rsidRPr="00004987" w:rsidRDefault="00004987" w:rsidP="00004987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VII — экстренное торможение.</w:t>
      </w:r>
    </w:p>
    <w:p w14:paraId="06F8E862" w14:textId="77777777" w:rsidR="00004987" w:rsidRPr="00004987" w:rsidRDefault="00004987" w:rsidP="0000498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Функция:</w:t>
      </w:r>
      <w:r w:rsidRPr="00004987">
        <w:rPr>
          <w:rFonts w:ascii="Times New Roman" w:hAnsi="Times New Roman" w:cs="Times New Roman"/>
          <w:sz w:val="28"/>
          <w:szCs w:val="28"/>
        </w:rPr>
        <w:t> управление давлением в тормозной магистрали (ТМ).</w:t>
      </w:r>
    </w:p>
    <w:p w14:paraId="15F7B246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4.4. Воздухораспределитель № 483</w:t>
      </w:r>
    </w:p>
    <w:p w14:paraId="5A7EE385" w14:textId="77777777" w:rsidR="00004987" w:rsidRPr="00004987" w:rsidRDefault="00004987" w:rsidP="0000498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Место установки:</w:t>
      </w:r>
      <w:r w:rsidRPr="00004987">
        <w:rPr>
          <w:rFonts w:ascii="Times New Roman" w:hAnsi="Times New Roman" w:cs="Times New Roman"/>
          <w:sz w:val="28"/>
          <w:szCs w:val="28"/>
        </w:rPr>
        <w:t> под кузовом, у каждой тележки.</w:t>
      </w:r>
    </w:p>
    <w:p w14:paraId="50EB5914" w14:textId="77777777" w:rsidR="00004987" w:rsidRPr="00004987" w:rsidRDefault="00004987" w:rsidP="0000498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Принцип работы:</w:t>
      </w:r>
      <w:r w:rsidRPr="00004987">
        <w:rPr>
          <w:rFonts w:ascii="Times New Roman" w:hAnsi="Times New Roman" w:cs="Times New Roman"/>
          <w:sz w:val="28"/>
          <w:szCs w:val="28"/>
        </w:rPr>
        <w:t> при снижении давления в ТМ переводит воздух из запасного резервуара в тормозные цилиндры. При повышении давления — выпускает воздух из ТЦ в атмосферу (отпуск).</w:t>
      </w:r>
    </w:p>
    <w:p w14:paraId="6FC54674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4.5. Тормозные цилиндры (ТЦ)</w:t>
      </w:r>
    </w:p>
    <w:p w14:paraId="7E2CC972" w14:textId="77777777" w:rsidR="00004987" w:rsidRPr="00004987" w:rsidRDefault="00004987" w:rsidP="0000498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Количество:</w:t>
      </w:r>
      <w:r w:rsidRPr="00004987">
        <w:rPr>
          <w:rFonts w:ascii="Times New Roman" w:hAnsi="Times New Roman" w:cs="Times New Roman"/>
          <w:sz w:val="28"/>
          <w:szCs w:val="28"/>
        </w:rPr>
        <w:t> 4 шт. (по 2 на тележку).</w:t>
      </w:r>
    </w:p>
    <w:p w14:paraId="17391D9E" w14:textId="77777777" w:rsidR="00004987" w:rsidRPr="00004987" w:rsidRDefault="00004987" w:rsidP="0000498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Функция:</w:t>
      </w:r>
      <w:r w:rsidRPr="00004987">
        <w:rPr>
          <w:rFonts w:ascii="Times New Roman" w:hAnsi="Times New Roman" w:cs="Times New Roman"/>
          <w:sz w:val="28"/>
          <w:szCs w:val="28"/>
        </w:rPr>
        <w:t> преобразование давления воздуха в усилие на тормозных колодках через рычажную передачу.</w:t>
      </w:r>
    </w:p>
    <w:p w14:paraId="0531EBFA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pict w14:anchorId="1A3E7A3A">
          <v:rect id="_x0000_i1029" style="width:0;height:1.5pt" o:hralign="center" o:hrstd="t" o:hr="t" fillcolor="#a0a0a0" stroked="f"/>
        </w:pict>
      </w:r>
    </w:p>
    <w:p w14:paraId="6736846C" w14:textId="77777777" w:rsidR="00004987" w:rsidRPr="00004987" w:rsidRDefault="00004987" w:rsidP="000049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5. Пневматические магистрали и их взаимодействие</w:t>
      </w:r>
    </w:p>
    <w:p w14:paraId="318322B0" w14:textId="77777777" w:rsidR="00004987" w:rsidRPr="00004987" w:rsidRDefault="00004987" w:rsidP="0000498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Питательная магистраль (ПМ):</w:t>
      </w:r>
    </w:p>
    <w:p w14:paraId="0ED692A8" w14:textId="77777777" w:rsidR="00004987" w:rsidRPr="00004987" w:rsidRDefault="00004987" w:rsidP="0000498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соединяет компрессор с ГР;</w:t>
      </w:r>
    </w:p>
    <w:p w14:paraId="58C4ECE7" w14:textId="77777777" w:rsidR="00004987" w:rsidRPr="00004987" w:rsidRDefault="00004987" w:rsidP="0000498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рабочее давление: 0,75–0,90 МПа.</w:t>
      </w:r>
    </w:p>
    <w:p w14:paraId="15C14AC3" w14:textId="77777777" w:rsidR="00004987" w:rsidRPr="00004987" w:rsidRDefault="00004987" w:rsidP="0000498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Тормозная магистраль (ТМ):</w:t>
      </w:r>
    </w:p>
    <w:p w14:paraId="335DE372" w14:textId="77777777" w:rsidR="00004987" w:rsidRPr="00004987" w:rsidRDefault="00004987" w:rsidP="0000498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проходит вдоль поезда;</w:t>
      </w:r>
    </w:p>
    <w:p w14:paraId="33EB66A1" w14:textId="77777777" w:rsidR="00004987" w:rsidRPr="00004987" w:rsidRDefault="00004987" w:rsidP="0000498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соединяется с вагонами через рукава Р17 и краны № 190;</w:t>
      </w:r>
    </w:p>
    <w:p w14:paraId="68CCFCA3" w14:textId="77777777" w:rsidR="00004987" w:rsidRPr="00004987" w:rsidRDefault="00004987" w:rsidP="0000498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контролирует работу воздухораспределителей.</w:t>
      </w:r>
    </w:p>
    <w:p w14:paraId="1B04E45D" w14:textId="77777777" w:rsidR="00004987" w:rsidRPr="00004987" w:rsidRDefault="00004987" w:rsidP="0000498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Импульсная магистраль (ИМ):</w:t>
      </w:r>
    </w:p>
    <w:p w14:paraId="25B993E3" w14:textId="77777777" w:rsidR="00004987" w:rsidRPr="00004987" w:rsidRDefault="00004987" w:rsidP="0000498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связывает кран машиниста с воздухораспределителем;</w:t>
      </w:r>
    </w:p>
    <w:p w14:paraId="5B6B259C" w14:textId="77777777" w:rsidR="00004987" w:rsidRPr="00004987" w:rsidRDefault="00004987" w:rsidP="0000498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передаёт сигнал на торможение/отпуск.</w:t>
      </w:r>
    </w:p>
    <w:p w14:paraId="388EA9B7" w14:textId="77777777" w:rsidR="00004987" w:rsidRPr="00004987" w:rsidRDefault="00004987" w:rsidP="0000498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Магистраль тормозных цилиндров (МТЦ):</w:t>
      </w:r>
    </w:p>
    <w:p w14:paraId="419C005B" w14:textId="40CDC8C3" w:rsidR="00004987" w:rsidRPr="00004987" w:rsidRDefault="00004987" w:rsidP="00004987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lastRenderedPageBreak/>
        <w:t>подаёт воздух из воздухораспределителя в ТЦ;</w:t>
      </w:r>
    </w:p>
    <w:p w14:paraId="18C6684C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pict w14:anchorId="69E3B9D7">
          <v:rect id="_x0000_i1030" style="width:0;height:1.5pt" o:hralign="center" o:hrstd="t" o:hr="t" fillcolor="#a0a0a0" stroked="f"/>
        </w:pict>
      </w:r>
    </w:p>
    <w:p w14:paraId="0E9BD8CB" w14:textId="77777777" w:rsidR="00004987" w:rsidRPr="00004987" w:rsidRDefault="00004987" w:rsidP="000049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6. Работа системы в основных режимах</w:t>
      </w:r>
    </w:p>
    <w:p w14:paraId="0BD8AB88" w14:textId="77777777" w:rsidR="00004987" w:rsidRPr="00004987" w:rsidRDefault="00004987" w:rsidP="0000498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Зарядка и отпуск:</w:t>
      </w:r>
    </w:p>
    <w:p w14:paraId="12393456" w14:textId="77777777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Кран машиниста в положении I.</w:t>
      </w:r>
    </w:p>
    <w:p w14:paraId="37997600" w14:textId="77777777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Воздух из ГР поступает в ТМ, заряжая запасные резервуары.</w:t>
      </w:r>
    </w:p>
    <w:p w14:paraId="15509EAB" w14:textId="77777777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ТЦ соединены с атмосферой — колодки отходят от колёс.</w:t>
      </w:r>
    </w:p>
    <w:p w14:paraId="50E3B03B" w14:textId="77777777" w:rsidR="00004987" w:rsidRPr="00004987" w:rsidRDefault="00004987" w:rsidP="0000498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Служебное торможение:</w:t>
      </w:r>
    </w:p>
    <w:p w14:paraId="49ECA46B" w14:textId="74C3B34D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Кран машиниста в положении VI.</w:t>
      </w:r>
    </w:p>
    <w:p w14:paraId="166C86AC" w14:textId="77777777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Снижение давления в ТМ активирует воздухораспределитель.</w:t>
      </w:r>
    </w:p>
    <w:p w14:paraId="5C773A3E" w14:textId="77777777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Воздух из запасного резервуара поступает в ТЦ, прижимая колодки.</w:t>
      </w:r>
    </w:p>
    <w:p w14:paraId="65023A7B" w14:textId="77777777" w:rsidR="00004987" w:rsidRPr="00004987" w:rsidRDefault="00004987" w:rsidP="0000498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Экстренное торможение:</w:t>
      </w:r>
    </w:p>
    <w:p w14:paraId="218A7859" w14:textId="77777777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Кран машиниста в положении VII.</w:t>
      </w:r>
    </w:p>
    <w:p w14:paraId="5837A4E1" w14:textId="77777777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Резкий сброс давления в ТМ.</w:t>
      </w:r>
    </w:p>
    <w:p w14:paraId="69BD2E91" w14:textId="77777777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Воздухораспределитель максимально быстро наполняет ТЦ.</w:t>
      </w:r>
    </w:p>
    <w:p w14:paraId="19B060EC" w14:textId="77777777" w:rsidR="00004987" w:rsidRPr="00004987" w:rsidRDefault="00004987" w:rsidP="0000498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Вспомогательное торможение:</w:t>
      </w:r>
    </w:p>
    <w:p w14:paraId="1E82F4F5" w14:textId="2F41588F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Используется кран № 254.</w:t>
      </w:r>
      <w:r w:rsidRPr="00004987">
        <w:t xml:space="preserve"> </w:t>
      </w:r>
    </w:p>
    <w:p w14:paraId="20FC2FD3" w14:textId="77777777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Воздух из ГР напрямую подаётся в ТЦ.</w:t>
      </w:r>
    </w:p>
    <w:p w14:paraId="05C37CCF" w14:textId="77777777" w:rsidR="00004987" w:rsidRPr="00004987" w:rsidRDefault="00004987" w:rsidP="00004987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Применяется для манёвров и удержания на месте.</w:t>
      </w:r>
    </w:p>
    <w:p w14:paraId="3797CBCB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pict w14:anchorId="605D64D7">
          <v:rect id="_x0000_i1031" style="width:0;height:1.5pt" o:hralign="center" o:hrstd="t" o:hr="t" fillcolor="#a0a0a0" stroked="f"/>
        </w:pict>
      </w:r>
    </w:p>
    <w:p w14:paraId="5572063C" w14:textId="77777777" w:rsidR="00004987" w:rsidRPr="00004987" w:rsidRDefault="00004987" w:rsidP="000049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t>7. Эскизы (рекомендуемое содержание)</w:t>
      </w:r>
    </w:p>
    <w:p w14:paraId="1265FD52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В отчёт рекомендуется включить схематические рисунки:</w:t>
      </w:r>
    </w:p>
    <w:p w14:paraId="6DB3FE3D" w14:textId="77777777" w:rsidR="00004987" w:rsidRPr="00004987" w:rsidRDefault="00004987" w:rsidP="0000498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Общая схема расположения оборудования на электровозе (вид сбоку).</w:t>
      </w:r>
    </w:p>
    <w:p w14:paraId="2D2D66FE" w14:textId="77777777" w:rsidR="00004987" w:rsidRPr="00004987" w:rsidRDefault="00004987" w:rsidP="0000498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Схема компрессора КТ</w:t>
      </w:r>
      <w:r w:rsidRPr="00004987">
        <w:rPr>
          <w:rFonts w:ascii="Times New Roman" w:hAnsi="Times New Roman" w:cs="Times New Roman"/>
          <w:sz w:val="28"/>
          <w:szCs w:val="28"/>
        </w:rPr>
        <w:noBreakHyphen/>
        <w:t>6Эл (ЦНД, ЦВД, холодильник, клапаны).</w:t>
      </w:r>
    </w:p>
    <w:p w14:paraId="41D4E96D" w14:textId="77777777" w:rsidR="00004987" w:rsidRPr="00004987" w:rsidRDefault="00004987" w:rsidP="0000498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Схема крана машиниста № 394 (золотник, редуктор, стабилизатор).</w:t>
      </w:r>
    </w:p>
    <w:p w14:paraId="200BDB8F" w14:textId="77777777" w:rsidR="00004987" w:rsidRPr="00004987" w:rsidRDefault="00004987" w:rsidP="0000498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Схема воздухораспределителя № 483 (главная и магистральная части).</w:t>
      </w:r>
    </w:p>
    <w:p w14:paraId="01F2B214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pict w14:anchorId="79F26FFB">
          <v:rect id="_x0000_i1032" style="width:0;height:1.5pt" o:hralign="center" o:hrstd="t" o:hr="t" fillcolor="#a0a0a0" stroked="f"/>
        </w:pict>
      </w:r>
    </w:p>
    <w:p w14:paraId="56A6546C" w14:textId="77777777" w:rsidR="00004987" w:rsidRPr="00004987" w:rsidRDefault="00004987" w:rsidP="000049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987">
        <w:rPr>
          <w:rFonts w:ascii="Times New Roman" w:hAnsi="Times New Roman" w:cs="Times New Roman"/>
          <w:b/>
          <w:bCs/>
          <w:sz w:val="28"/>
          <w:szCs w:val="28"/>
        </w:rPr>
        <w:lastRenderedPageBreak/>
        <w:t>8. Самостоятельные выводы студента</w:t>
      </w:r>
    </w:p>
    <w:p w14:paraId="4601A50E" w14:textId="77777777" w:rsidR="00004987" w:rsidRPr="00004987" w:rsidRDefault="00004987" w:rsidP="00004987">
      <w:p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i/>
          <w:iCs/>
          <w:sz w:val="28"/>
          <w:szCs w:val="28"/>
        </w:rPr>
        <w:t>(Ниже приведены направляющие вопросы для формулирования выводов. Ответьте на них, опираясь на изученный материал.)</w:t>
      </w:r>
    </w:p>
    <w:p w14:paraId="4825D131" w14:textId="77777777" w:rsidR="00004987" w:rsidRPr="00004987" w:rsidRDefault="00004987" w:rsidP="0000498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Какую роль играет компрессор в общей схеме тормозного оборудования? Как его работа синхронизируется с давлением в главных резервуарах?</w:t>
      </w:r>
    </w:p>
    <w:p w14:paraId="6DD72D19" w14:textId="37DC8040" w:rsidR="00004987" w:rsidRPr="00004987" w:rsidRDefault="00004987" w:rsidP="0000498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Почему кран машиниста имеет несколько фиксированных положений? </w:t>
      </w:r>
    </w:p>
    <w:p w14:paraId="72EA124A" w14:textId="77777777" w:rsidR="00004987" w:rsidRPr="00004987" w:rsidRDefault="00004987" w:rsidP="0000498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Каким образом воздухораспределитель обеспечивает автоматическое торможение при падении давления в ТМ?</w:t>
      </w:r>
    </w:p>
    <w:p w14:paraId="0626EE06" w14:textId="77777777" w:rsidR="00004987" w:rsidRPr="00004987" w:rsidRDefault="00004987" w:rsidP="0000498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Как взаимосвязаны питательная и тормозная магистрали? Какова их роль в обеспечении безопасности движения?</w:t>
      </w:r>
    </w:p>
    <w:p w14:paraId="1E860B63" w14:textId="77777777" w:rsidR="00004987" w:rsidRPr="00004987" w:rsidRDefault="00004987" w:rsidP="0000498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Какие приборы контроля установлены в системе? Как они помогают машинисту отслеживать состояние тормозов?</w:t>
      </w:r>
    </w:p>
    <w:p w14:paraId="176F9914" w14:textId="77777777" w:rsidR="00004987" w:rsidRPr="00004987" w:rsidRDefault="00004987" w:rsidP="0000498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Какие меры предусмотрены для предотвращения истощения тормозной системы при длительных торможениях?</w:t>
      </w:r>
    </w:p>
    <w:p w14:paraId="2F504C03" w14:textId="77777777" w:rsidR="00004987" w:rsidRPr="00004987" w:rsidRDefault="00004987" w:rsidP="0000498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04987">
        <w:rPr>
          <w:rFonts w:ascii="Times New Roman" w:hAnsi="Times New Roman" w:cs="Times New Roman"/>
          <w:sz w:val="28"/>
          <w:szCs w:val="28"/>
        </w:rPr>
        <w:t>Какие узлы системы наиболее критичны с точки зрения безопасности? Почему?</w:t>
      </w:r>
    </w:p>
    <w:p w14:paraId="367FE1AD" w14:textId="77777777" w:rsidR="004C2CA4" w:rsidRDefault="004C2CA4"/>
    <w:sectPr w:rsidR="004C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A7"/>
    <w:multiLevelType w:val="multilevel"/>
    <w:tmpl w:val="644C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64E3"/>
    <w:multiLevelType w:val="multilevel"/>
    <w:tmpl w:val="2BC6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503F"/>
    <w:multiLevelType w:val="multilevel"/>
    <w:tmpl w:val="87F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666DC"/>
    <w:multiLevelType w:val="multilevel"/>
    <w:tmpl w:val="CC4A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F7DA0"/>
    <w:multiLevelType w:val="multilevel"/>
    <w:tmpl w:val="50C8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7169B"/>
    <w:multiLevelType w:val="multilevel"/>
    <w:tmpl w:val="C226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F098F"/>
    <w:multiLevelType w:val="multilevel"/>
    <w:tmpl w:val="EA30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F5D66"/>
    <w:multiLevelType w:val="multilevel"/>
    <w:tmpl w:val="B27C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F04FE"/>
    <w:multiLevelType w:val="multilevel"/>
    <w:tmpl w:val="6D1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27C69"/>
    <w:multiLevelType w:val="multilevel"/>
    <w:tmpl w:val="4E4C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021E9"/>
    <w:multiLevelType w:val="multilevel"/>
    <w:tmpl w:val="4ED8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A5538"/>
    <w:multiLevelType w:val="multilevel"/>
    <w:tmpl w:val="2AC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82AE1"/>
    <w:multiLevelType w:val="multilevel"/>
    <w:tmpl w:val="531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750F5"/>
    <w:multiLevelType w:val="multilevel"/>
    <w:tmpl w:val="157A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993623">
    <w:abstractNumId w:val="7"/>
  </w:num>
  <w:num w:numId="2" w16cid:durableId="881403241">
    <w:abstractNumId w:val="12"/>
  </w:num>
  <w:num w:numId="3" w16cid:durableId="252129759">
    <w:abstractNumId w:val="9"/>
  </w:num>
  <w:num w:numId="4" w16cid:durableId="1159230478">
    <w:abstractNumId w:val="10"/>
  </w:num>
  <w:num w:numId="5" w16cid:durableId="1181167649">
    <w:abstractNumId w:val="0"/>
  </w:num>
  <w:num w:numId="6" w16cid:durableId="1361005790">
    <w:abstractNumId w:val="3"/>
  </w:num>
  <w:num w:numId="7" w16cid:durableId="1215390395">
    <w:abstractNumId w:val="4"/>
  </w:num>
  <w:num w:numId="8" w16cid:durableId="399981992">
    <w:abstractNumId w:val="13"/>
  </w:num>
  <w:num w:numId="9" w16cid:durableId="69549570">
    <w:abstractNumId w:val="5"/>
  </w:num>
  <w:num w:numId="10" w16cid:durableId="1384913146">
    <w:abstractNumId w:val="1"/>
  </w:num>
  <w:num w:numId="11" w16cid:durableId="478882183">
    <w:abstractNumId w:val="11"/>
  </w:num>
  <w:num w:numId="12" w16cid:durableId="878857294">
    <w:abstractNumId w:val="8"/>
  </w:num>
  <w:num w:numId="13" w16cid:durableId="220409159">
    <w:abstractNumId w:val="2"/>
  </w:num>
  <w:num w:numId="14" w16cid:durableId="1296105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A4"/>
    <w:rsid w:val="00004987"/>
    <w:rsid w:val="0023438A"/>
    <w:rsid w:val="004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7F92"/>
  <w15:chartTrackingRefBased/>
  <w15:docId w15:val="{74CA0A14-995C-494D-8802-19078CBD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C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C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C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C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C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C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2C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C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C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2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2026-02-23T13:46:00Z</dcterms:created>
  <dcterms:modified xsi:type="dcterms:W3CDTF">2026-02-23T13:55:00Z</dcterms:modified>
</cp:coreProperties>
</file>