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70" w:rsidRDefault="006A3C70" w:rsidP="006A3C70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2 </w:t>
      </w:r>
    </w:p>
    <w:p w:rsidR="006A3C70" w:rsidRDefault="006A3C70" w:rsidP="006A3C70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протоколу методического совета </w:t>
      </w:r>
    </w:p>
    <w:p w:rsidR="006A3C70" w:rsidRDefault="006A3C70" w:rsidP="006A3C70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03.12.2018 г. №3.</w:t>
      </w:r>
    </w:p>
    <w:p w:rsidR="00D25D73" w:rsidRPr="008F09F0" w:rsidRDefault="00D25D73" w:rsidP="00D25D7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F09F0">
        <w:rPr>
          <w:rFonts w:ascii="Times New Roman" w:eastAsia="Times New Roman" w:hAnsi="Times New Roman" w:cs="Times New Roman"/>
          <w:b/>
          <w:bCs/>
          <w:lang w:eastAsia="ru-RU"/>
        </w:rPr>
        <w:t>ГОСУДАРСТВЕННОЕ БЮДЖЕТНОЕ ПРОФЕССИОНАЛЬНОЕ</w:t>
      </w:r>
    </w:p>
    <w:p w:rsidR="00D25D73" w:rsidRPr="008F09F0" w:rsidRDefault="00D25D73" w:rsidP="00D25D7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F09F0">
        <w:rPr>
          <w:rFonts w:ascii="Times New Roman" w:eastAsia="Times New Roman" w:hAnsi="Times New Roman" w:cs="Times New Roman"/>
          <w:b/>
          <w:bCs/>
          <w:lang w:eastAsia="ru-RU"/>
        </w:rPr>
        <w:t>ОБРАЗОВАТЕЛЬНОЕУЧРЕЖДЕНИЕ ИРКУТСКОЙ ОБЛАСТИ</w:t>
      </w:r>
    </w:p>
    <w:p w:rsidR="00D25D73" w:rsidRPr="006A3C70" w:rsidRDefault="00D25D73" w:rsidP="006A3C7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F09F0">
        <w:rPr>
          <w:rFonts w:ascii="Times New Roman" w:eastAsia="Times New Roman" w:hAnsi="Times New Roman" w:cs="Times New Roman"/>
          <w:b/>
          <w:bCs/>
          <w:lang w:eastAsia="ru-RU"/>
        </w:rPr>
        <w:t>«ЗИМИНСКИЙ ЖЕЛЕЗНОДОРОЖНЫЙ ТЕХНИКУМ»</w:t>
      </w:r>
    </w:p>
    <w:p w:rsidR="00D25D73" w:rsidRDefault="00D25D73">
      <w:bookmarkStart w:id="0" w:name="_GoBack"/>
      <w:bookmarkEnd w:id="0"/>
    </w:p>
    <w:tbl>
      <w:tblPr>
        <w:tblW w:w="15593" w:type="dxa"/>
        <w:tblInd w:w="-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</w:tblGrid>
      <w:tr w:rsidR="00820800" w:rsidRPr="0023203F" w:rsidTr="00820800">
        <w:trPr>
          <w:trHeight w:val="478"/>
        </w:trPr>
        <w:tc>
          <w:tcPr>
            <w:tcW w:w="15593" w:type="dxa"/>
            <w:gridSpan w:val="13"/>
            <w:tcBorders>
              <w:bottom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820800" w:rsidRPr="00D25D73" w:rsidRDefault="00820800" w:rsidP="00077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D73"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карта эксперименталь</w:t>
            </w:r>
            <w:r w:rsidR="00C07D38" w:rsidRPr="00D25D73">
              <w:rPr>
                <w:rFonts w:ascii="Times New Roman" w:hAnsi="Times New Roman" w:cs="Times New Roman"/>
                <w:b/>
                <w:sz w:val="28"/>
                <w:szCs w:val="28"/>
              </w:rPr>
              <w:t>ной деятельности ГБПОУ ИО ЗЖДТ</w:t>
            </w:r>
          </w:p>
        </w:tc>
      </w:tr>
      <w:tr w:rsidR="00A55BEB" w:rsidRPr="0023203F" w:rsidTr="00820800">
        <w:trPr>
          <w:trHeight w:val="478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D25D73" w:rsidRDefault="00A55BEB" w:rsidP="00077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25D73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D25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55BEB" w:rsidRPr="000657BF" w:rsidTr="00820800">
        <w:trPr>
          <w:trHeight w:val="47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7B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</w:tr>
      <w:tr w:rsidR="00A55BEB" w:rsidRPr="000657BF" w:rsidTr="00C07D38">
        <w:trPr>
          <w:trHeight w:val="47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A55BEB" w:rsidP="0007778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C07D38">
        <w:trPr>
          <w:trHeight w:val="583"/>
        </w:trPr>
        <w:tc>
          <w:tcPr>
            <w:tcW w:w="75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C07D38" w:rsidRPr="00C07D38" w:rsidRDefault="00C07D38" w:rsidP="00C07D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D38">
              <w:rPr>
                <w:rFonts w:ascii="Times New Roman" w:hAnsi="Times New Roman" w:cs="Times New Roman"/>
              </w:rPr>
              <w:t xml:space="preserve">Организация обучения наставников из числа квалифицированных рабочих предприятий по программе обучения </w:t>
            </w:r>
            <w:r w:rsidRPr="00C07D38">
              <w:rPr>
                <w:rFonts w:ascii="Times New Roman" w:eastAsia="Times New Roman" w:hAnsi="Times New Roman" w:cs="Times New Roman"/>
              </w:rPr>
              <w:t>«Психолого-педагогические аспекты подготовки сотрудников организаций (предприятий), выполняющих роль наставников».</w:t>
            </w:r>
          </w:p>
          <w:p w:rsidR="00C07D38" w:rsidRPr="00C07D38" w:rsidRDefault="00C07D38" w:rsidP="00C07D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D38">
              <w:rPr>
                <w:rFonts w:ascii="Times New Roman" w:eastAsia="Times New Roman" w:hAnsi="Times New Roman" w:cs="Times New Roman"/>
              </w:rPr>
              <w:t>1. Организационные мероприятия,</w:t>
            </w:r>
          </w:p>
          <w:p w:rsidR="00C07D38" w:rsidRPr="00C07D38" w:rsidRDefault="00C07D38" w:rsidP="00C07D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D38">
              <w:rPr>
                <w:rFonts w:ascii="Times New Roman" w:eastAsia="Times New Roman" w:hAnsi="Times New Roman" w:cs="Times New Roman"/>
              </w:rPr>
              <w:t>2. Разработка методических рекомендаций.</w:t>
            </w:r>
          </w:p>
          <w:p w:rsidR="00A55BEB" w:rsidRPr="001E11E2" w:rsidRDefault="00C07D38" w:rsidP="00C07D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D38">
              <w:rPr>
                <w:rFonts w:ascii="Times New Roman" w:eastAsia="Times New Roman" w:hAnsi="Times New Roman" w:cs="Times New Roman"/>
              </w:rPr>
              <w:t>3. Проведение занятий с наставниками.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B54311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C07D38">
        <w:trPr>
          <w:trHeight w:val="58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C07D38" w:rsidRDefault="00C07D38" w:rsidP="00C07D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координационного совета </w:t>
            </w:r>
          </w:p>
          <w:p w:rsidR="00A55BEB" w:rsidRPr="001E11E2" w:rsidRDefault="00C07D38" w:rsidP="00C07D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участием работодателей) по темам: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B54311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127B84">
        <w:trPr>
          <w:trHeight w:val="58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127B84" w:rsidP="000777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 </w:t>
            </w:r>
            <w:r w:rsidR="00C07D3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наставников с производства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B54311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127B84">
        <w:trPr>
          <w:trHeight w:val="58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EF2047" w:rsidRDefault="00EF2047" w:rsidP="00127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B84">
              <w:rPr>
                <w:rFonts w:ascii="Times New Roman" w:hAnsi="Times New Roman" w:cs="Times New Roman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 участия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предприятий – работодателей в управлении учебно-производственным процессом в техникуме.</w:t>
            </w:r>
          </w:p>
          <w:p w:rsidR="00A55BEB" w:rsidRPr="001E11E2" w:rsidRDefault="00127B84" w:rsidP="00127B84"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3. </w:t>
            </w:r>
            <w:r w:rsidR="00EF2047">
              <w:rPr>
                <w:rFonts w:ascii="Times New Roman" w:hAnsi="Times New Roman" w:cs="Times New Roman"/>
                <w:sz w:val="24"/>
                <w:szCs w:val="24"/>
              </w:rPr>
              <w:t xml:space="preserve"> Анализ эффективности модели взаимодействия техникума с предприятиями – работодателями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перспективы сотрудничества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B54311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B93" w:rsidRPr="000657BF" w:rsidTr="00D67B93">
        <w:trPr>
          <w:trHeight w:val="58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Default="00D67B93" w:rsidP="00127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 Проведение сравнительного анализа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выпускников, анкета удовлетворенности предприятия качеством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студентов с выходом на дефициты знаний и компетенций.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B54311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D67B93">
        <w:trPr>
          <w:trHeight w:val="1255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A55BEB" w:rsidRDefault="00127B84" w:rsidP="0007778B">
            <w:pPr>
              <w:spacing w:line="250" w:lineRule="auto"/>
              <w:ind w:right="20"/>
              <w:jc w:val="both"/>
              <w:rPr>
                <w:rFonts w:ascii="Times New Roman" w:hAnsi="Times New Roman" w:cs="Times New Roman"/>
              </w:rPr>
            </w:pPr>
            <w:r w:rsidRPr="001E11E2">
              <w:rPr>
                <w:rFonts w:ascii="Times New Roman" w:hAnsi="Times New Roman" w:cs="Times New Roman"/>
              </w:rPr>
              <w:lastRenderedPageBreak/>
              <w:t xml:space="preserve">Создание рабочей </w:t>
            </w:r>
            <w:proofErr w:type="gramStart"/>
            <w:r w:rsidRPr="001E11E2">
              <w:rPr>
                <w:rFonts w:ascii="Times New Roman" w:hAnsi="Times New Roman" w:cs="Times New Roman"/>
              </w:rPr>
              <w:t>группы  из</w:t>
            </w:r>
            <w:proofErr w:type="gramEnd"/>
            <w:r w:rsidRPr="001E11E2">
              <w:rPr>
                <w:rFonts w:ascii="Times New Roman" w:hAnsi="Times New Roman" w:cs="Times New Roman"/>
              </w:rPr>
              <w:t xml:space="preserve"> числа педагогических работников и работодателей (наставников) по</w:t>
            </w:r>
            <w:r>
              <w:rPr>
                <w:rFonts w:ascii="Times New Roman" w:hAnsi="Times New Roman" w:cs="Times New Roman"/>
              </w:rPr>
              <w:t xml:space="preserve"> разработке и созданию  учебно- методических пособий и дидактических средств для проведения учебных занятий профессиональных модулей и общепрофессиональных дисциплин по ОП СПО </w:t>
            </w:r>
            <w:proofErr w:type="spellStart"/>
            <w:r>
              <w:rPr>
                <w:rFonts w:ascii="Times New Roman" w:hAnsi="Times New Roman" w:cs="Times New Roman"/>
              </w:rPr>
              <w:t>жд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направленности. Рецензирование учебно-методических материалов.</w:t>
            </w:r>
          </w:p>
          <w:p w:rsidR="00CD0532" w:rsidRPr="001E11E2" w:rsidRDefault="00CD0532" w:rsidP="0007778B">
            <w:pPr>
              <w:spacing w:line="250" w:lineRule="auto"/>
              <w:ind w:righ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Привлечение к экспертизе пособий и </w:t>
            </w:r>
            <w:proofErr w:type="spell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-методических пособий специалистов предприятия.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B54311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C07D38">
        <w:trPr>
          <w:trHeight w:val="58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127B84" w:rsidP="000777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 практико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-ориентированных учебных проектов студентов  совместно  с представителями – работодателями.</w:t>
            </w:r>
            <w:r w:rsidR="00CD053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предприятий в поощрении лучших проектов.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B54311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07778B">
        <w:trPr>
          <w:trHeight w:val="589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Default="00D67B93" w:rsidP="000777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наставников с предприятий со студентами с целью ознакомления студентов с корпоративной культурой предприятия, требованиям к студентам во время практики.</w:t>
            </w:r>
          </w:p>
          <w:p w:rsidR="00D67B93" w:rsidRPr="001E11E2" w:rsidRDefault="00D67B93" w:rsidP="00CD0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студентов  семинара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ТБ и ОТ</w:t>
            </w:r>
            <w:r w:rsidR="00CD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специалистами предприятий перед производственной практикой.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D67B93" w:rsidRDefault="00D67B93" w:rsidP="0007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 недели до выхода </w:t>
            </w:r>
            <w:proofErr w:type="gramStart"/>
            <w:r w:rsidRPr="00D6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 на</w:t>
            </w:r>
            <w:proofErr w:type="gramEnd"/>
            <w:r w:rsidRPr="00D6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производственную практику</w:t>
            </w:r>
          </w:p>
        </w:tc>
      </w:tr>
      <w:tr w:rsidR="00A55BEB" w:rsidRPr="000657BF" w:rsidTr="0007778B">
        <w:trPr>
          <w:trHeight w:val="589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A55BEB" w:rsidP="0007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1E11E2">
              <w:rPr>
                <w:rFonts w:ascii="Times New Roman" w:hAnsi="Times New Roman" w:cs="Times New Roman"/>
              </w:rPr>
              <w:t>Обеспечение методического сопровождения экспериментальной деятельности техникума по развитию практико-ориентированной образовательной среды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D67B93" w:rsidRDefault="00A55BEB" w:rsidP="0007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отчетный период</w:t>
            </w:r>
          </w:p>
        </w:tc>
      </w:tr>
      <w:tr w:rsidR="00A55BEB" w:rsidRPr="000657BF" w:rsidTr="00127B84">
        <w:trPr>
          <w:trHeight w:val="74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A55BEB" w:rsidP="0007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1E2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Разработка </w:t>
            </w:r>
            <w:proofErr w:type="gramStart"/>
            <w:r w:rsidRPr="001E11E2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программы  по</w:t>
            </w:r>
            <w:proofErr w:type="gramEnd"/>
            <w:r w:rsidRPr="001E11E2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 сопровождению профессионального самоопределения и становлению обучающихся, представление на педагогическом совете</w:t>
            </w:r>
            <w:r w:rsidRPr="001E11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B93" w:rsidRPr="000657BF" w:rsidTr="00127B84">
        <w:trPr>
          <w:trHeight w:val="69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Default="00D67B93" w:rsidP="000777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предприятий-работодателей к оценке материально-технической базы учебных кабинетов и лабораторий, мастерских на соответствие современным требованиям с целью участия в её обновлении</w:t>
            </w:r>
            <w:r w:rsidR="00CD0532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совместного </w:t>
            </w:r>
            <w:proofErr w:type="gramStart"/>
            <w:r w:rsidR="00CD0532">
              <w:rPr>
                <w:rFonts w:ascii="Times New Roman" w:hAnsi="Times New Roman" w:cs="Times New Roman"/>
                <w:sz w:val="24"/>
                <w:szCs w:val="24"/>
              </w:rPr>
              <w:t>проекта  по</w:t>
            </w:r>
            <w:proofErr w:type="gramEnd"/>
            <w:r w:rsidR="00CD053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материально-технической базы техникума по профессиям </w:t>
            </w:r>
            <w:proofErr w:type="spellStart"/>
            <w:r w:rsidR="00CD0532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="00CD0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D67B93" w:rsidRPr="000657BF" w:rsidRDefault="00D67B93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127B84">
        <w:trPr>
          <w:trHeight w:val="69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127B84" w:rsidP="0007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предприятий – работодателей в разработке и экспертной оценке контрольно-оценочных средств для проведения промежуточной аттестации выпускников по профессиональным модулям.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0532" w:rsidRPr="000657BF" w:rsidTr="00CD0532">
        <w:trPr>
          <w:trHeight w:val="693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Default="00CD0532" w:rsidP="000777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профессионального мастерства в цехах предприятия. Совместная с наставниками предприятия разработка программы конкурса, конкурсных заданий.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07778B">
        <w:trPr>
          <w:trHeight w:val="382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A55BEB" w:rsidP="000777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1E11E2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Участие в мероприятиях БМСО-2019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5BEB" w:rsidRPr="000657BF" w:rsidTr="00D67B93">
        <w:trPr>
          <w:trHeight w:val="824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1E11E2" w:rsidRDefault="00A55BEB" w:rsidP="0007778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Подготовка отчетной документации в </w:t>
            </w:r>
            <w:r w:rsidRPr="001E11E2">
              <w:rPr>
                <w:rFonts w:ascii="Times New Roman" w:hAnsi="Times New Roman" w:cs="Times New Roman"/>
              </w:rPr>
              <w:t xml:space="preserve">ФИРО </w:t>
            </w:r>
            <w:proofErr w:type="spellStart"/>
            <w:r w:rsidRPr="001E11E2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1E11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r w:rsidRPr="001E11E2">
              <w:rPr>
                <w:rStyle w:val="field-content"/>
                <w:rFonts w:ascii="Times New Roman" w:hAnsi="Times New Roman" w:cs="Times New Roman"/>
              </w:rPr>
              <w:t>ГАУ ДПО ИО «РИКПНПО»</w:t>
            </w:r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по итогам </w:t>
            </w:r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val="en-US" w:eastAsia="ru-RU"/>
              </w:rPr>
              <w:t>II</w:t>
            </w:r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val="fr-FR" w:eastAsia="ru-RU"/>
              </w:rPr>
              <w:t>I</w:t>
            </w:r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этапа, представление </w:t>
            </w:r>
            <w:proofErr w:type="gramStart"/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результатов  третьего</w:t>
            </w:r>
            <w:proofErr w:type="gramEnd"/>
            <w:r w:rsidRPr="001E11E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этапа ЭД за на педагогическом совете</w:t>
            </w:r>
            <w:r w:rsidR="00D67B93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  <w:hideMark/>
          </w:tcPr>
          <w:p w:rsidR="00A55BEB" w:rsidRPr="000657BF" w:rsidRDefault="00A55BEB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0532" w:rsidRPr="000657BF" w:rsidTr="00CD0532">
        <w:trPr>
          <w:trHeight w:val="824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1E11E2" w:rsidRDefault="00CD0532" w:rsidP="0007778B">
            <w:pPr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Выпуск методического вестника «Мой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наставник»  на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сайте техникума.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7" w:type="dxa"/>
              <w:left w:w="86" w:type="dxa"/>
              <w:bottom w:w="0" w:type="dxa"/>
              <w:right w:w="86" w:type="dxa"/>
            </w:tcMar>
          </w:tcPr>
          <w:p w:rsidR="00CD0532" w:rsidRPr="000657BF" w:rsidRDefault="00CD0532" w:rsidP="000777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01B3" w:rsidRDefault="00AE16F3"/>
    <w:sectPr w:rsidR="009001B3" w:rsidSect="00A55B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3" w:rsidRDefault="00AE16F3" w:rsidP="006A3C70">
      <w:pPr>
        <w:spacing w:after="0" w:line="240" w:lineRule="auto"/>
      </w:pPr>
      <w:r>
        <w:separator/>
      </w:r>
    </w:p>
  </w:endnote>
  <w:endnote w:type="continuationSeparator" w:id="0">
    <w:p w:rsidR="00AE16F3" w:rsidRDefault="00AE16F3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3" w:rsidRDefault="00AE16F3" w:rsidP="006A3C70">
      <w:pPr>
        <w:spacing w:after="0" w:line="240" w:lineRule="auto"/>
      </w:pPr>
      <w:r>
        <w:separator/>
      </w:r>
    </w:p>
  </w:footnote>
  <w:footnote w:type="continuationSeparator" w:id="0">
    <w:p w:rsidR="00AE16F3" w:rsidRDefault="00AE16F3" w:rsidP="006A3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BEB"/>
    <w:rsid w:val="0003219F"/>
    <w:rsid w:val="000F46DE"/>
    <w:rsid w:val="00127B84"/>
    <w:rsid w:val="00247A13"/>
    <w:rsid w:val="006A3C70"/>
    <w:rsid w:val="00820800"/>
    <w:rsid w:val="00894975"/>
    <w:rsid w:val="00A55BEB"/>
    <w:rsid w:val="00AE16F3"/>
    <w:rsid w:val="00B36EC8"/>
    <w:rsid w:val="00B87C79"/>
    <w:rsid w:val="00C07D38"/>
    <w:rsid w:val="00C54726"/>
    <w:rsid w:val="00CD0532"/>
    <w:rsid w:val="00D25D73"/>
    <w:rsid w:val="00D67B93"/>
    <w:rsid w:val="00E43D80"/>
    <w:rsid w:val="00E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F2F99-012F-4E93-B7F7-75EEBCB3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7C7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87C7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B87C79"/>
    <w:pPr>
      <w:widowControl w:val="0"/>
      <w:spacing w:after="0" w:line="240" w:lineRule="auto"/>
      <w:ind w:left="11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1"/>
    <w:rsid w:val="00B87C7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uiPriority w:val="22"/>
    <w:qFormat/>
    <w:rsid w:val="00B87C79"/>
    <w:rPr>
      <w:b/>
      <w:bCs/>
    </w:rPr>
  </w:style>
  <w:style w:type="character" w:styleId="a6">
    <w:name w:val="Emphasis"/>
    <w:uiPriority w:val="20"/>
    <w:qFormat/>
    <w:rsid w:val="00B87C79"/>
    <w:rPr>
      <w:i/>
      <w:iCs/>
    </w:rPr>
  </w:style>
  <w:style w:type="paragraph" w:styleId="a7">
    <w:name w:val="No Spacing"/>
    <w:uiPriority w:val="1"/>
    <w:qFormat/>
    <w:rsid w:val="00B87C79"/>
    <w:rPr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B87C7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34"/>
    <w:locked/>
    <w:rsid w:val="00B87C79"/>
    <w:rPr>
      <w:sz w:val="22"/>
      <w:szCs w:val="22"/>
      <w:lang w:eastAsia="en-US"/>
    </w:rPr>
  </w:style>
  <w:style w:type="character" w:customStyle="1" w:styleId="ListLabel5">
    <w:name w:val="ListLabel 5"/>
    <w:qFormat/>
    <w:rsid w:val="00B87C79"/>
    <w:rPr>
      <w:rFonts w:cs="OpenSymbol"/>
    </w:rPr>
  </w:style>
  <w:style w:type="character" w:customStyle="1" w:styleId="ListLabel10">
    <w:name w:val="ListLabel 10"/>
    <w:qFormat/>
    <w:rsid w:val="00B87C79"/>
    <w:rPr>
      <w:rFonts w:ascii="Times New Roman" w:eastAsia="Times New Roman" w:hAnsi="Times New Roman" w:cs="Times New Roman"/>
      <w:b w:val="0"/>
      <w:bCs w:val="0"/>
      <w:color w:val="00000A"/>
      <w:sz w:val="20"/>
      <w:szCs w:val="20"/>
      <w:lang w:eastAsia="ru-RU"/>
    </w:rPr>
  </w:style>
  <w:style w:type="paragraph" w:customStyle="1" w:styleId="31">
    <w:name w:val="Заголовок 31"/>
    <w:basedOn w:val="a"/>
    <w:link w:val="3"/>
    <w:uiPriority w:val="9"/>
    <w:unhideWhenUsed/>
    <w:qFormat/>
    <w:rsid w:val="00B87C79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character" w:customStyle="1" w:styleId="3">
    <w:name w:val="Заголовок 3 Знак"/>
    <w:basedOn w:val="a0"/>
    <w:link w:val="31"/>
    <w:uiPriority w:val="9"/>
    <w:qFormat/>
    <w:rsid w:val="00B87C79"/>
    <w:rPr>
      <w:rFonts w:ascii="Cambria" w:eastAsia="Cambria" w:hAnsi="Cambria" w:cs="Cambria"/>
      <w:b/>
      <w:bCs/>
      <w:color w:val="4F81BD"/>
      <w:sz w:val="22"/>
      <w:szCs w:val="22"/>
      <w:lang w:eastAsia="en-US"/>
    </w:rPr>
  </w:style>
  <w:style w:type="paragraph" w:customStyle="1" w:styleId="aa">
    <w:name w:val="Базовый +"/>
    <w:basedOn w:val="a"/>
    <w:qFormat/>
    <w:rsid w:val="00B87C79"/>
    <w:pPr>
      <w:tabs>
        <w:tab w:val="left" w:pos="2241"/>
        <w:tab w:val="left" w:pos="5308"/>
        <w:tab w:val="left" w:pos="6675"/>
        <w:tab w:val="left" w:pos="8521"/>
      </w:tabs>
      <w:spacing w:before="113" w:after="0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6"/>
      <w:szCs w:val="28"/>
      <w:lang w:eastAsia="zh-CN"/>
    </w:rPr>
  </w:style>
  <w:style w:type="character" w:customStyle="1" w:styleId="extended-textshort">
    <w:name w:val="extended-text__short"/>
    <w:basedOn w:val="a0"/>
    <w:qFormat/>
    <w:rsid w:val="00A55BEB"/>
  </w:style>
  <w:style w:type="character" w:customStyle="1" w:styleId="field-content">
    <w:name w:val="field-content"/>
    <w:basedOn w:val="a0"/>
    <w:qFormat/>
    <w:rsid w:val="00A55BEB"/>
  </w:style>
  <w:style w:type="paragraph" w:styleId="ab">
    <w:name w:val="Balloon Text"/>
    <w:basedOn w:val="a"/>
    <w:link w:val="ac"/>
    <w:uiPriority w:val="99"/>
    <w:semiHidden/>
    <w:unhideWhenUsed/>
    <w:rsid w:val="00894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4975"/>
    <w:rPr>
      <w:rFonts w:ascii="Segoe UI" w:eastAsiaTheme="minorHAnsi" w:hAnsi="Segoe UI" w:cs="Segoe UI"/>
      <w:sz w:val="18"/>
      <w:szCs w:val="18"/>
      <w:lang w:eastAsia="en-US"/>
    </w:rPr>
  </w:style>
  <w:style w:type="table" w:styleId="ad">
    <w:name w:val="Table Grid"/>
    <w:basedOn w:val="a1"/>
    <w:uiPriority w:val="59"/>
    <w:rsid w:val="00D25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A3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3C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6A3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3C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Приложение 2 </vt:lpstr>
      <vt:lpstr>    к протоколу методического совета </vt:lpstr>
      <vt:lpstr>    от 03.12.2018 г. №3.</vt:lpstr>
      <vt:lpstr>    ГОСУДАРСТВЕННОЕ БЮДЖЕТНОЕ ПРОФЕССИОНАЛЬНОЕ</vt:lpstr>
      <vt:lpstr>    ОБРАЗОВАТЕЛЬНОЕУЧРЕЖДЕНИЕ ИРКУТСКОЙ ОБЛАСТИ</vt:lpstr>
      <vt:lpstr>    «ЗИМИНСКИЙ ЖЕЛЕЗНОДОРОЖНЫЙ ТЕХНИКУМ»</vt:lpstr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ПК</cp:lastModifiedBy>
  <cp:revision>4</cp:revision>
  <cp:lastPrinted>2018-12-25T03:14:00Z</cp:lastPrinted>
  <dcterms:created xsi:type="dcterms:W3CDTF">2018-12-24T11:09:00Z</dcterms:created>
  <dcterms:modified xsi:type="dcterms:W3CDTF">2018-12-25T07:06:00Z</dcterms:modified>
</cp:coreProperties>
</file>