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47" w:rsidRDefault="00BE3C47" w:rsidP="00BE3C47">
      <w:pPr>
        <w:spacing w:line="360" w:lineRule="auto"/>
        <w:jc w:val="center"/>
        <w:rPr>
          <w:rFonts w:ascii="Times New Roman" w:hAnsi="Times New Roman" w:cs="Times New Roman"/>
          <w:sz w:val="28"/>
          <w:szCs w:val="28"/>
        </w:rPr>
      </w:pPr>
    </w:p>
    <w:p w:rsidR="00BE3C47" w:rsidRPr="006D198D" w:rsidRDefault="00762C62" w:rsidP="00BE3C47">
      <w:pPr>
        <w:spacing w:line="360" w:lineRule="auto"/>
        <w:jc w:val="center"/>
        <w:rPr>
          <w:rFonts w:ascii="Times New Roman" w:hAnsi="Times New Roman" w:cs="Times New Roman"/>
          <w:b/>
          <w:sz w:val="28"/>
          <w:szCs w:val="28"/>
        </w:rPr>
      </w:pPr>
      <w:bookmarkStart w:id="0" w:name="_GoBack"/>
      <w:r>
        <w:rPr>
          <w:rFonts w:ascii="Times New Roman" w:hAnsi="Times New Roman" w:cs="Times New Roman"/>
          <w:noProof/>
          <w:sz w:val="28"/>
          <w:szCs w:val="28"/>
          <w:lang w:bidi="ar-SA"/>
        </w:rPr>
        <w:drawing>
          <wp:inline distT="0" distB="0" distL="0" distR="0">
            <wp:extent cx="6480810" cy="9246292"/>
            <wp:effectExtent l="0" t="0" r="0" b="0"/>
            <wp:docPr id="2" name="Рисунок 2" descr="C:\Documents and Settings\Администратор\Мои документы\Мои рисунки\ControlCenter4\Scan\CCI01042019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Мои документы\Мои рисунки\ControlCenter4\Scan\CCI01042019_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9246292"/>
                    </a:xfrm>
                    <a:prstGeom prst="rect">
                      <a:avLst/>
                    </a:prstGeom>
                    <a:noFill/>
                    <a:ln>
                      <a:noFill/>
                    </a:ln>
                  </pic:spPr>
                </pic:pic>
              </a:graphicData>
            </a:graphic>
          </wp:inline>
        </w:drawing>
      </w:r>
      <w:bookmarkEnd w:id="0"/>
      <w:r w:rsidR="00BE3C47" w:rsidRPr="006D198D">
        <w:rPr>
          <w:rFonts w:ascii="Times New Roman" w:hAnsi="Times New Roman" w:cs="Times New Roman"/>
          <w:b/>
          <w:sz w:val="28"/>
          <w:szCs w:val="28"/>
        </w:rPr>
        <w:br w:type="page"/>
      </w:r>
    </w:p>
    <w:p w:rsidR="00BE3C47" w:rsidRPr="00635B3E" w:rsidRDefault="00BE3C47" w:rsidP="00BE3C47">
      <w:pPr>
        <w:spacing w:after="308"/>
        <w:jc w:val="center"/>
      </w:pPr>
      <w:r w:rsidRPr="00635B3E">
        <w:rPr>
          <w:rStyle w:val="23pt"/>
          <w:rFonts w:eastAsia="Arial Unicode MS"/>
          <w:sz w:val="24"/>
          <w:szCs w:val="24"/>
        </w:rPr>
        <w:lastRenderedPageBreak/>
        <w:t>СОДЕРЖАНИЕ</w:t>
      </w:r>
    </w:p>
    <w:p w:rsidR="00BE3C47" w:rsidRPr="00635B3E" w:rsidRDefault="00BE3C47" w:rsidP="00BE3C47">
      <w:pPr>
        <w:spacing w:after="13"/>
        <w:jc w:val="right"/>
      </w:pPr>
      <w:r w:rsidRPr="00635B3E">
        <w:rPr>
          <w:rStyle w:val="20"/>
          <w:rFonts w:eastAsia="Arial Unicode MS"/>
          <w:sz w:val="24"/>
          <w:szCs w:val="24"/>
        </w:rPr>
        <w:t>Стр.</w:t>
      </w:r>
    </w:p>
    <w:p w:rsidR="00BE3C47" w:rsidRPr="00635B3E" w:rsidRDefault="00BE3C47" w:rsidP="00BE3C47">
      <w:pPr>
        <w:tabs>
          <w:tab w:val="right" w:leader="dot" w:pos="6569"/>
        </w:tabs>
        <w:spacing w:after="308"/>
      </w:pPr>
      <w:r w:rsidRPr="00635B3E">
        <w:fldChar w:fldCharType="begin"/>
      </w:r>
      <w:r w:rsidRPr="00635B3E">
        <w:instrText xml:space="preserve"> TOC \o "1-5" \h \z </w:instrText>
      </w:r>
      <w:r w:rsidRPr="00635B3E">
        <w:fldChar w:fldCharType="separate"/>
      </w:r>
      <w:r w:rsidRPr="00635B3E">
        <w:rPr>
          <w:rStyle w:val="a7"/>
          <w:rFonts w:eastAsia="Arial Unicode MS"/>
          <w:sz w:val="24"/>
          <w:szCs w:val="24"/>
        </w:rPr>
        <w:t>Пояснительная записка</w:t>
      </w:r>
      <w:r w:rsidRPr="00C62902">
        <w:rPr>
          <w:rStyle w:val="a7"/>
          <w:rFonts w:eastAsia="Arial Unicode MS"/>
          <w:sz w:val="24"/>
          <w:szCs w:val="24"/>
        </w:rPr>
        <w:tab/>
      </w:r>
      <w:r w:rsidRPr="00C62902">
        <w:rPr>
          <w:rStyle w:val="a7"/>
          <w:rFonts w:eastAsia="Arial Unicode MS"/>
          <w:sz w:val="24"/>
          <w:szCs w:val="24"/>
        </w:rPr>
        <w:tab/>
      </w:r>
      <w:r w:rsidRPr="00C62902">
        <w:rPr>
          <w:rStyle w:val="a7"/>
          <w:rFonts w:eastAsia="Arial Unicode MS"/>
          <w:sz w:val="24"/>
          <w:szCs w:val="24"/>
        </w:rPr>
        <w:tab/>
      </w:r>
      <w:r w:rsidRPr="00C62902">
        <w:rPr>
          <w:rStyle w:val="a7"/>
          <w:rFonts w:eastAsia="Arial Unicode MS"/>
          <w:sz w:val="24"/>
          <w:szCs w:val="24"/>
        </w:rPr>
        <w:tab/>
      </w:r>
      <w:r w:rsidRPr="00C62902">
        <w:rPr>
          <w:rStyle w:val="a7"/>
          <w:rFonts w:eastAsia="Arial Unicode MS"/>
          <w:sz w:val="24"/>
          <w:szCs w:val="24"/>
        </w:rPr>
        <w:tab/>
      </w:r>
      <w:r w:rsidRPr="00C62902">
        <w:rPr>
          <w:rStyle w:val="a7"/>
          <w:rFonts w:eastAsia="Arial Unicode MS"/>
          <w:sz w:val="24"/>
          <w:szCs w:val="24"/>
        </w:rPr>
        <w:tab/>
      </w:r>
      <w:r w:rsidRPr="008A36B8">
        <w:rPr>
          <w:rStyle w:val="a7"/>
          <w:rFonts w:eastAsia="Arial Unicode MS"/>
          <w:sz w:val="24"/>
          <w:szCs w:val="24"/>
        </w:rPr>
        <w:t>3</w:t>
      </w:r>
    </w:p>
    <w:p w:rsidR="00BE3C47" w:rsidRPr="008A36B8" w:rsidRDefault="00BE3C47" w:rsidP="00BE3C47">
      <w:pPr>
        <w:tabs>
          <w:tab w:val="left" w:leader="dot" w:pos="6106"/>
          <w:tab w:val="right" w:pos="6569"/>
        </w:tabs>
        <w:spacing w:after="261"/>
      </w:pPr>
      <w:r w:rsidRPr="00635B3E">
        <w:rPr>
          <w:rStyle w:val="a7"/>
          <w:rFonts w:eastAsia="Arial Unicode MS"/>
          <w:sz w:val="24"/>
          <w:szCs w:val="24"/>
        </w:rPr>
        <w:t>Квалификационная характеристика на 2-й разряд</w:t>
      </w:r>
      <w:r w:rsidRPr="008A36B8">
        <w:rPr>
          <w:rStyle w:val="a7"/>
          <w:rFonts w:eastAsia="Arial Unicode MS"/>
          <w:sz w:val="24"/>
          <w:szCs w:val="24"/>
        </w:rPr>
        <w:tab/>
      </w:r>
      <w:r w:rsidRPr="008A36B8">
        <w:rPr>
          <w:rStyle w:val="a7"/>
          <w:rFonts w:eastAsia="Arial Unicode MS"/>
          <w:sz w:val="24"/>
          <w:szCs w:val="24"/>
        </w:rPr>
        <w:tab/>
      </w:r>
      <w:r w:rsidRPr="008A36B8">
        <w:rPr>
          <w:rStyle w:val="a7"/>
          <w:rFonts w:eastAsia="Arial Unicode MS"/>
          <w:sz w:val="24"/>
          <w:szCs w:val="24"/>
        </w:rPr>
        <w:tab/>
      </w:r>
      <w:r w:rsidRPr="008A36B8">
        <w:rPr>
          <w:rStyle w:val="a7"/>
          <w:rFonts w:eastAsia="Arial Unicode MS"/>
          <w:sz w:val="24"/>
          <w:szCs w:val="24"/>
        </w:rPr>
        <w:tab/>
      </w:r>
      <w:r w:rsidRPr="008A36B8">
        <w:rPr>
          <w:rStyle w:val="a7"/>
          <w:rFonts w:eastAsia="Arial Unicode MS"/>
          <w:sz w:val="24"/>
          <w:szCs w:val="24"/>
        </w:rPr>
        <w:tab/>
      </w:r>
      <w:r w:rsidRPr="00635B3E">
        <w:rPr>
          <w:rStyle w:val="a7"/>
          <w:rFonts w:eastAsia="Arial Unicode MS"/>
          <w:sz w:val="24"/>
          <w:szCs w:val="24"/>
        </w:rPr>
        <w:tab/>
      </w:r>
      <w:r w:rsidRPr="00635B3E">
        <w:rPr>
          <w:rStyle w:val="a7"/>
          <w:rFonts w:eastAsia="Arial Unicode MS"/>
          <w:sz w:val="24"/>
          <w:szCs w:val="24"/>
        </w:rPr>
        <w:tab/>
      </w:r>
      <w:r w:rsidRPr="008A36B8">
        <w:rPr>
          <w:rStyle w:val="a7"/>
          <w:rFonts w:eastAsia="Arial Unicode MS"/>
          <w:sz w:val="24"/>
          <w:szCs w:val="24"/>
        </w:rPr>
        <w:t>4</w:t>
      </w:r>
    </w:p>
    <w:p w:rsidR="00BE3C47" w:rsidRPr="00635B3E" w:rsidRDefault="00BE3C47" w:rsidP="00BE3C47">
      <w:pPr>
        <w:tabs>
          <w:tab w:val="right" w:leader="dot" w:pos="6569"/>
        </w:tabs>
        <w:spacing w:after="244"/>
      </w:pPr>
      <w:r w:rsidRPr="00635B3E">
        <w:rPr>
          <w:rStyle w:val="a7"/>
          <w:rFonts w:eastAsia="Arial Unicode MS"/>
          <w:sz w:val="24"/>
          <w:szCs w:val="24"/>
        </w:rPr>
        <w:t>Примерный учебный план для подготовки рабочих по профессии «Электромонтер по ремонту и обслуживанию электрооборудования» на 2-й -4-й разряды</w:t>
      </w:r>
      <w:r w:rsidRPr="00635B3E">
        <w:rPr>
          <w:rStyle w:val="a7"/>
          <w:rFonts w:eastAsia="Arial Unicode MS"/>
          <w:sz w:val="24"/>
          <w:szCs w:val="24"/>
        </w:rPr>
        <w:tab/>
      </w:r>
      <w:r w:rsidRPr="008A36B8">
        <w:rPr>
          <w:rStyle w:val="a7"/>
          <w:rFonts w:eastAsia="Arial Unicode MS"/>
          <w:sz w:val="24"/>
          <w:szCs w:val="24"/>
        </w:rPr>
        <w:tab/>
      </w:r>
      <w:r w:rsidRPr="008A36B8">
        <w:rPr>
          <w:rStyle w:val="a7"/>
          <w:rFonts w:eastAsia="Arial Unicode MS"/>
          <w:sz w:val="24"/>
          <w:szCs w:val="24"/>
        </w:rPr>
        <w:tab/>
      </w:r>
      <w:r w:rsidRPr="008A36B8">
        <w:rPr>
          <w:rStyle w:val="a7"/>
          <w:rFonts w:eastAsia="Arial Unicode MS"/>
          <w:sz w:val="24"/>
          <w:szCs w:val="24"/>
        </w:rPr>
        <w:tab/>
      </w:r>
      <w:r w:rsidRPr="008A36B8">
        <w:rPr>
          <w:rStyle w:val="a7"/>
          <w:rFonts w:eastAsia="Arial Unicode MS"/>
          <w:sz w:val="24"/>
          <w:szCs w:val="24"/>
        </w:rPr>
        <w:tab/>
      </w:r>
      <w:r w:rsidRPr="008A36B8">
        <w:rPr>
          <w:rStyle w:val="a7"/>
          <w:rFonts w:eastAsia="Arial Unicode MS"/>
          <w:sz w:val="24"/>
          <w:szCs w:val="24"/>
        </w:rPr>
        <w:tab/>
      </w:r>
      <w:r w:rsidRPr="00635B3E">
        <w:rPr>
          <w:rStyle w:val="a7"/>
          <w:rFonts w:eastAsia="Arial Unicode MS"/>
          <w:sz w:val="24"/>
          <w:szCs w:val="24"/>
        </w:rPr>
        <w:t>8</w:t>
      </w:r>
    </w:p>
    <w:p w:rsidR="00BE3C47" w:rsidRPr="00635B3E" w:rsidRDefault="00BE3C47" w:rsidP="00BE3C47">
      <w:pPr>
        <w:tabs>
          <w:tab w:val="right" w:leader="dot" w:pos="6569"/>
        </w:tabs>
        <w:spacing w:after="240"/>
      </w:pPr>
      <w:r w:rsidRPr="00635B3E">
        <w:rPr>
          <w:rStyle w:val="a7"/>
          <w:rFonts w:eastAsia="Arial Unicode MS"/>
          <w:sz w:val="24"/>
          <w:szCs w:val="24"/>
        </w:rPr>
        <w:t>Тематический план и программ</w:t>
      </w:r>
      <w:r>
        <w:rPr>
          <w:rStyle w:val="a7"/>
          <w:rFonts w:eastAsia="Arial Unicode MS"/>
          <w:sz w:val="24"/>
          <w:szCs w:val="24"/>
        </w:rPr>
        <w:t>ы профессиональных модулей</w:t>
      </w:r>
      <w:r w:rsidRPr="00635B3E">
        <w:rPr>
          <w:rStyle w:val="a7"/>
          <w:rFonts w:eastAsia="Arial Unicode MS"/>
          <w:sz w:val="24"/>
          <w:szCs w:val="24"/>
        </w:rPr>
        <w:t xml:space="preserve"> </w:t>
      </w:r>
      <w:r w:rsidRPr="00635B3E">
        <w:rPr>
          <w:rStyle w:val="a7"/>
          <w:rFonts w:eastAsia="Arial Unicode MS"/>
          <w:sz w:val="24"/>
          <w:szCs w:val="24"/>
        </w:rPr>
        <w:tab/>
      </w:r>
      <w:r w:rsidRPr="00392691">
        <w:rPr>
          <w:rStyle w:val="a7"/>
          <w:rFonts w:eastAsia="Arial Unicode MS"/>
          <w:sz w:val="24"/>
          <w:szCs w:val="24"/>
        </w:rPr>
        <w:tab/>
      </w:r>
      <w:r w:rsidRPr="00392691">
        <w:rPr>
          <w:rStyle w:val="a7"/>
          <w:rFonts w:eastAsia="Arial Unicode MS"/>
          <w:sz w:val="24"/>
          <w:szCs w:val="24"/>
        </w:rPr>
        <w:tab/>
      </w:r>
      <w:r w:rsidRPr="00392691">
        <w:rPr>
          <w:rStyle w:val="a7"/>
          <w:rFonts w:eastAsia="Arial Unicode MS"/>
          <w:sz w:val="24"/>
          <w:szCs w:val="24"/>
        </w:rPr>
        <w:tab/>
      </w:r>
      <w:r w:rsidRPr="00392691">
        <w:rPr>
          <w:rStyle w:val="a7"/>
          <w:rFonts w:eastAsia="Arial Unicode MS"/>
          <w:sz w:val="24"/>
          <w:szCs w:val="24"/>
        </w:rPr>
        <w:tab/>
      </w:r>
      <w:r w:rsidRPr="00392691">
        <w:rPr>
          <w:rStyle w:val="a7"/>
          <w:rFonts w:eastAsia="Arial Unicode MS"/>
          <w:sz w:val="24"/>
          <w:szCs w:val="24"/>
        </w:rPr>
        <w:tab/>
      </w:r>
      <w:r>
        <w:rPr>
          <w:rStyle w:val="a7"/>
          <w:rFonts w:eastAsia="Arial Unicode MS"/>
          <w:sz w:val="24"/>
          <w:szCs w:val="24"/>
        </w:rPr>
        <w:t>24</w:t>
      </w:r>
    </w:p>
    <w:p w:rsidR="00BE3C47" w:rsidRPr="00635B3E" w:rsidRDefault="00BE3C47" w:rsidP="00BE3C47">
      <w:pPr>
        <w:tabs>
          <w:tab w:val="right" w:leader="dot" w:pos="6569"/>
        </w:tabs>
        <w:spacing w:after="240"/>
      </w:pPr>
      <w:r w:rsidRPr="00635B3E">
        <w:rPr>
          <w:rStyle w:val="a7"/>
          <w:rFonts w:eastAsia="Arial Unicode MS"/>
          <w:sz w:val="24"/>
          <w:szCs w:val="24"/>
        </w:rPr>
        <w:t>Тематический план и программа производственного обучения</w:t>
      </w:r>
      <w:r w:rsidRPr="00635B3E">
        <w:rPr>
          <w:rStyle w:val="a7"/>
          <w:rFonts w:eastAsia="Arial Unicode MS"/>
          <w:sz w:val="24"/>
          <w:szCs w:val="24"/>
        </w:rPr>
        <w:tab/>
        <w:t xml:space="preserve">   </w:t>
      </w:r>
      <w:r w:rsidRPr="008A36B8">
        <w:rPr>
          <w:rStyle w:val="a7"/>
          <w:rFonts w:eastAsia="Arial Unicode MS"/>
          <w:sz w:val="24"/>
          <w:szCs w:val="24"/>
        </w:rPr>
        <w:tab/>
      </w:r>
      <w:r w:rsidRPr="008A36B8">
        <w:rPr>
          <w:rStyle w:val="a7"/>
          <w:rFonts w:eastAsia="Arial Unicode MS"/>
          <w:sz w:val="24"/>
          <w:szCs w:val="24"/>
        </w:rPr>
        <w:tab/>
      </w:r>
      <w:r w:rsidRPr="008A36B8">
        <w:rPr>
          <w:rStyle w:val="a7"/>
          <w:rFonts w:eastAsia="Arial Unicode MS"/>
          <w:sz w:val="24"/>
          <w:szCs w:val="24"/>
        </w:rPr>
        <w:tab/>
      </w:r>
      <w:r w:rsidRPr="008A36B8">
        <w:rPr>
          <w:rStyle w:val="a7"/>
          <w:rFonts w:eastAsia="Arial Unicode MS"/>
          <w:sz w:val="24"/>
          <w:szCs w:val="24"/>
        </w:rPr>
        <w:tab/>
      </w:r>
      <w:r w:rsidRPr="008A36B8">
        <w:rPr>
          <w:rStyle w:val="a7"/>
          <w:rFonts w:eastAsia="Arial Unicode MS"/>
          <w:sz w:val="24"/>
          <w:szCs w:val="24"/>
        </w:rPr>
        <w:tab/>
      </w:r>
      <w:r w:rsidRPr="00635B3E">
        <w:rPr>
          <w:rStyle w:val="a7"/>
          <w:rFonts w:eastAsia="Arial Unicode MS"/>
          <w:sz w:val="24"/>
          <w:szCs w:val="24"/>
        </w:rPr>
        <w:t>2</w:t>
      </w:r>
      <w:r>
        <w:rPr>
          <w:rStyle w:val="a7"/>
          <w:rFonts w:eastAsia="Arial Unicode MS"/>
          <w:sz w:val="24"/>
          <w:szCs w:val="24"/>
        </w:rPr>
        <w:t>9</w:t>
      </w:r>
    </w:p>
    <w:p w:rsidR="00BE3C47" w:rsidRPr="00C62902" w:rsidRDefault="00BE3C47" w:rsidP="00BE3C47">
      <w:pPr>
        <w:tabs>
          <w:tab w:val="right" w:leader="dot" w:pos="6569"/>
        </w:tabs>
        <w:spacing w:after="308"/>
      </w:pPr>
      <w:r w:rsidRPr="00635B3E">
        <w:rPr>
          <w:rStyle w:val="a7"/>
          <w:rFonts w:eastAsia="Arial Unicode MS"/>
          <w:sz w:val="24"/>
          <w:szCs w:val="24"/>
        </w:rPr>
        <w:t>Примерные экзаменационные билеты</w:t>
      </w:r>
      <w:r w:rsidRPr="00635B3E">
        <w:fldChar w:fldCharType="end"/>
      </w:r>
      <w:r w:rsidRPr="00C62902">
        <w:tab/>
      </w:r>
      <w:r w:rsidRPr="00C62902">
        <w:tab/>
      </w:r>
      <w:r w:rsidRPr="00C62902">
        <w:tab/>
      </w:r>
      <w:r w:rsidRPr="00C62902">
        <w:tab/>
      </w:r>
      <w:r w:rsidRPr="00C62902">
        <w:tab/>
      </w:r>
      <w:r w:rsidRPr="00C62902">
        <w:tab/>
      </w:r>
      <w:r>
        <w:t>33</w:t>
      </w:r>
    </w:p>
    <w:p w:rsidR="00BE3C47" w:rsidRPr="008A36B8" w:rsidRDefault="00BE3C47" w:rsidP="00BE3C47">
      <w:pPr>
        <w:rPr>
          <w:rStyle w:val="20"/>
          <w:rFonts w:eastAsia="Arial Unicode MS"/>
          <w:sz w:val="24"/>
          <w:szCs w:val="24"/>
        </w:rPr>
      </w:pPr>
      <w:r w:rsidRPr="00635B3E">
        <w:rPr>
          <w:rStyle w:val="20"/>
          <w:rFonts w:eastAsia="Arial Unicode MS"/>
          <w:sz w:val="24"/>
          <w:szCs w:val="24"/>
        </w:rPr>
        <w:t>Литература</w:t>
      </w:r>
      <w:r w:rsidRPr="008A36B8">
        <w:rPr>
          <w:rStyle w:val="20"/>
          <w:rFonts w:eastAsia="Arial Unicode MS"/>
          <w:sz w:val="24"/>
          <w:szCs w:val="24"/>
        </w:rPr>
        <w:tab/>
      </w:r>
      <w:r w:rsidRPr="008A36B8">
        <w:rPr>
          <w:rStyle w:val="20"/>
          <w:rFonts w:eastAsia="Arial Unicode MS"/>
          <w:sz w:val="24"/>
          <w:szCs w:val="24"/>
        </w:rPr>
        <w:tab/>
      </w:r>
      <w:r w:rsidRPr="008A36B8">
        <w:rPr>
          <w:rStyle w:val="20"/>
          <w:rFonts w:eastAsia="Arial Unicode MS"/>
          <w:sz w:val="24"/>
          <w:szCs w:val="24"/>
        </w:rPr>
        <w:tab/>
      </w:r>
      <w:r w:rsidRPr="008A36B8">
        <w:rPr>
          <w:rStyle w:val="20"/>
          <w:rFonts w:eastAsia="Arial Unicode MS"/>
          <w:sz w:val="24"/>
          <w:szCs w:val="24"/>
        </w:rPr>
        <w:tab/>
      </w:r>
      <w:r w:rsidRPr="008A36B8">
        <w:rPr>
          <w:rStyle w:val="20"/>
          <w:rFonts w:eastAsia="Arial Unicode MS"/>
          <w:sz w:val="24"/>
          <w:szCs w:val="24"/>
        </w:rPr>
        <w:tab/>
      </w:r>
      <w:r w:rsidRPr="008A36B8">
        <w:rPr>
          <w:rStyle w:val="20"/>
          <w:rFonts w:eastAsia="Arial Unicode MS"/>
          <w:sz w:val="24"/>
          <w:szCs w:val="24"/>
        </w:rPr>
        <w:tab/>
      </w:r>
      <w:r w:rsidRPr="008A36B8">
        <w:rPr>
          <w:rStyle w:val="20"/>
          <w:rFonts w:eastAsia="Arial Unicode MS"/>
          <w:sz w:val="24"/>
          <w:szCs w:val="24"/>
        </w:rPr>
        <w:tab/>
      </w:r>
      <w:r w:rsidRPr="008A36B8">
        <w:rPr>
          <w:rStyle w:val="20"/>
          <w:rFonts w:eastAsia="Arial Unicode MS"/>
          <w:sz w:val="24"/>
          <w:szCs w:val="24"/>
        </w:rPr>
        <w:tab/>
      </w:r>
      <w:r w:rsidRPr="00C62902">
        <w:rPr>
          <w:rStyle w:val="20"/>
          <w:rFonts w:eastAsia="Arial Unicode MS"/>
          <w:sz w:val="24"/>
          <w:szCs w:val="24"/>
        </w:rPr>
        <w:tab/>
      </w:r>
      <w:r w:rsidRPr="00C62902">
        <w:rPr>
          <w:rStyle w:val="20"/>
          <w:rFonts w:eastAsia="Arial Unicode MS"/>
          <w:sz w:val="24"/>
          <w:szCs w:val="24"/>
        </w:rPr>
        <w:tab/>
      </w:r>
      <w:r w:rsidRPr="00C62902">
        <w:rPr>
          <w:rStyle w:val="20"/>
          <w:rFonts w:eastAsia="Arial Unicode MS"/>
          <w:sz w:val="24"/>
          <w:szCs w:val="24"/>
        </w:rPr>
        <w:tab/>
      </w:r>
      <w:r w:rsidRPr="00C62902">
        <w:rPr>
          <w:rStyle w:val="20"/>
          <w:rFonts w:eastAsia="Arial Unicode MS"/>
          <w:sz w:val="24"/>
          <w:szCs w:val="24"/>
        </w:rPr>
        <w:tab/>
      </w:r>
      <w:r w:rsidRPr="00C62902">
        <w:rPr>
          <w:rStyle w:val="20"/>
          <w:rFonts w:eastAsia="Arial Unicode MS"/>
          <w:sz w:val="24"/>
          <w:szCs w:val="24"/>
        </w:rPr>
        <w:tab/>
      </w:r>
      <w:r w:rsidRPr="008A36B8">
        <w:rPr>
          <w:rStyle w:val="20"/>
          <w:rFonts w:eastAsia="Arial Unicode MS"/>
          <w:sz w:val="24"/>
          <w:szCs w:val="24"/>
        </w:rPr>
        <w:t>3</w:t>
      </w:r>
      <w:r>
        <w:rPr>
          <w:rStyle w:val="20"/>
          <w:rFonts w:eastAsia="Arial Unicode MS"/>
          <w:sz w:val="24"/>
          <w:szCs w:val="24"/>
        </w:rPr>
        <w:t>6</w:t>
      </w:r>
    </w:p>
    <w:p w:rsidR="00BE3C47" w:rsidRPr="00635B3E" w:rsidRDefault="00BE3C47" w:rsidP="00BE3C47">
      <w:pPr>
        <w:rPr>
          <w:rStyle w:val="20"/>
          <w:rFonts w:eastAsia="Arial Unicode MS"/>
          <w:sz w:val="24"/>
          <w:szCs w:val="24"/>
        </w:rPr>
      </w:pPr>
      <w:r w:rsidRPr="00635B3E">
        <w:rPr>
          <w:rStyle w:val="20"/>
          <w:rFonts w:eastAsia="Arial Unicode MS"/>
          <w:sz w:val="24"/>
          <w:szCs w:val="24"/>
        </w:rPr>
        <w:br w:type="page"/>
      </w:r>
    </w:p>
    <w:p w:rsidR="00BE3C47" w:rsidRPr="00597E48" w:rsidRDefault="00BE3C47" w:rsidP="00BE3C47">
      <w:pPr>
        <w:spacing w:line="276" w:lineRule="auto"/>
        <w:jc w:val="center"/>
        <w:rPr>
          <w:rFonts w:ascii="Times New Roman" w:hAnsi="Times New Roman" w:cs="Times New Roman"/>
          <w:b/>
        </w:rPr>
      </w:pPr>
      <w:r w:rsidRPr="00597E48">
        <w:rPr>
          <w:rFonts w:ascii="Times New Roman" w:hAnsi="Times New Roman" w:cs="Times New Roman"/>
          <w:b/>
        </w:rPr>
        <w:lastRenderedPageBreak/>
        <w:t>ПОЯСНИТЕЛЬНАЯ ЗАПИСКА</w:t>
      </w:r>
    </w:p>
    <w:p w:rsidR="00BE3C47" w:rsidRPr="00597E48" w:rsidRDefault="00BE3C47" w:rsidP="00BE3C47">
      <w:pPr>
        <w:spacing w:line="276" w:lineRule="auto"/>
        <w:ind w:firstLine="760"/>
        <w:rPr>
          <w:rFonts w:ascii="Times New Roman" w:hAnsi="Times New Roman" w:cs="Times New Roman"/>
        </w:rPr>
      </w:pPr>
    </w:p>
    <w:p w:rsidR="00BE3C47" w:rsidRPr="00597E48" w:rsidRDefault="00BE3C47" w:rsidP="00597E48">
      <w:pPr>
        <w:spacing w:line="276" w:lineRule="auto"/>
        <w:ind w:firstLine="760"/>
        <w:jc w:val="both"/>
        <w:rPr>
          <w:rFonts w:ascii="Times New Roman" w:hAnsi="Times New Roman" w:cs="Times New Roman"/>
        </w:rPr>
      </w:pPr>
      <w:r w:rsidRPr="00597E48">
        <w:rPr>
          <w:rFonts w:ascii="Times New Roman" w:hAnsi="Times New Roman" w:cs="Times New Roman"/>
        </w:rPr>
        <w:t>Настоящий комплект учебных планов и программ предназначен для профессиональной подготовки и повышения квалификации рабочих по профессии «Электромонтер по ремонту и обслуживанию электрооборудования».</w:t>
      </w:r>
    </w:p>
    <w:p w:rsidR="00BE3C47" w:rsidRPr="00597E48" w:rsidRDefault="00BE3C47" w:rsidP="00597E48">
      <w:pPr>
        <w:spacing w:line="276" w:lineRule="auto"/>
        <w:ind w:firstLine="760"/>
        <w:jc w:val="both"/>
        <w:rPr>
          <w:rFonts w:ascii="Times New Roman" w:hAnsi="Times New Roman" w:cs="Times New Roman"/>
        </w:rPr>
      </w:pPr>
      <w:r w:rsidRPr="00597E48">
        <w:rPr>
          <w:rFonts w:ascii="Times New Roman" w:hAnsi="Times New Roman" w:cs="Times New Roman"/>
        </w:rPr>
        <w:t>В компле</w:t>
      </w:r>
      <w:proofErr w:type="gramStart"/>
      <w:r w:rsidRPr="00597E48">
        <w:rPr>
          <w:rFonts w:ascii="Times New Roman" w:hAnsi="Times New Roman" w:cs="Times New Roman"/>
        </w:rPr>
        <w:t>кт вкл</w:t>
      </w:r>
      <w:proofErr w:type="gramEnd"/>
      <w:r w:rsidRPr="00597E48">
        <w:rPr>
          <w:rFonts w:ascii="Times New Roman" w:hAnsi="Times New Roman" w:cs="Times New Roman"/>
        </w:rPr>
        <w:t>ючены: квалификационные характеристики, учебные и тематические планы, программы для подготовки новых рабочих на 2-ой - 3-й - 4-й разряды. В конце сборника приведен список рекомендуемой литературы и экзаменационные билеты для 2-го-4-го разряда.</w:t>
      </w:r>
    </w:p>
    <w:p w:rsidR="00BE3C47" w:rsidRPr="00597E48" w:rsidRDefault="00BE3C47" w:rsidP="00597E48">
      <w:pPr>
        <w:spacing w:line="276" w:lineRule="auto"/>
        <w:ind w:firstLine="760"/>
        <w:jc w:val="both"/>
        <w:rPr>
          <w:rFonts w:ascii="Times New Roman" w:hAnsi="Times New Roman" w:cs="Times New Roman"/>
        </w:rPr>
      </w:pPr>
      <w:r w:rsidRPr="00597E48">
        <w:rPr>
          <w:rFonts w:ascii="Times New Roman" w:hAnsi="Times New Roman" w:cs="Times New Roman"/>
        </w:rPr>
        <w:t xml:space="preserve">Продолжительность обучения новых рабочих установлена </w:t>
      </w:r>
      <w:r w:rsidRPr="00ED3B16">
        <w:rPr>
          <w:rFonts w:ascii="Times New Roman" w:hAnsi="Times New Roman" w:cs="Times New Roman"/>
        </w:rPr>
        <w:t>3,5</w:t>
      </w:r>
      <w:r w:rsidRPr="00597E48">
        <w:rPr>
          <w:rFonts w:ascii="Times New Roman" w:hAnsi="Times New Roman" w:cs="Times New Roman"/>
        </w:rPr>
        <w:t xml:space="preserve"> месяца в соответствии с действующим Перечнем профессий профессиональной подготовки.</w:t>
      </w:r>
    </w:p>
    <w:p w:rsidR="00BE3C47" w:rsidRPr="00597E48" w:rsidRDefault="00BE3C47" w:rsidP="00597E48">
      <w:pPr>
        <w:spacing w:line="276" w:lineRule="auto"/>
        <w:ind w:firstLine="760"/>
        <w:jc w:val="both"/>
        <w:rPr>
          <w:rFonts w:ascii="Times New Roman" w:hAnsi="Times New Roman" w:cs="Times New Roman"/>
        </w:rPr>
      </w:pPr>
      <w:proofErr w:type="gramStart"/>
      <w:r w:rsidRPr="00597E48">
        <w:rPr>
          <w:rFonts w:ascii="Times New Roman" w:hAnsi="Times New Roman" w:cs="Times New Roman"/>
        </w:rPr>
        <w:t>Если аттестуемый на начальный разряд показывает высокие знания и профессиональные умения, ему может быть присвоена квалификация на разряд выше.</w:t>
      </w:r>
      <w:proofErr w:type="gramEnd"/>
    </w:p>
    <w:p w:rsidR="00BE3C47" w:rsidRPr="00597E48" w:rsidRDefault="00BE3C47" w:rsidP="00597E48">
      <w:pPr>
        <w:spacing w:line="276" w:lineRule="auto"/>
        <w:ind w:firstLine="760"/>
        <w:jc w:val="both"/>
        <w:rPr>
          <w:rFonts w:ascii="Times New Roman" w:hAnsi="Times New Roman" w:cs="Times New Roman"/>
        </w:rPr>
      </w:pPr>
      <w:r w:rsidRPr="00597E48">
        <w:rPr>
          <w:rFonts w:ascii="Times New Roman" w:hAnsi="Times New Roman" w:cs="Times New Roman"/>
        </w:rPr>
        <w:t>Продолжительность обучения при повышении квалификации составляет, как правило, не менее половины срока подготовки новых рабочих по данной профессии и определяется на местах учебным подразделением предприятия, на базе которого проводится обучение.</w:t>
      </w:r>
    </w:p>
    <w:p w:rsidR="00BE3C47" w:rsidRPr="00597E48" w:rsidRDefault="00BE3C47" w:rsidP="00597E48">
      <w:pPr>
        <w:spacing w:line="276" w:lineRule="auto"/>
        <w:ind w:firstLine="760"/>
        <w:jc w:val="both"/>
        <w:rPr>
          <w:rFonts w:ascii="Times New Roman" w:hAnsi="Times New Roman" w:cs="Times New Roman"/>
        </w:rPr>
      </w:pPr>
      <w:r w:rsidRPr="00597E48">
        <w:rPr>
          <w:rFonts w:ascii="Times New Roman" w:hAnsi="Times New Roman" w:cs="Times New Roman"/>
        </w:rPr>
        <w:t>Обучение осуществляется групповым методом.</w:t>
      </w:r>
    </w:p>
    <w:p w:rsidR="00BE3C47" w:rsidRPr="00597E48" w:rsidRDefault="00BE3C47" w:rsidP="00597E48">
      <w:pPr>
        <w:spacing w:line="276" w:lineRule="auto"/>
        <w:ind w:firstLine="760"/>
        <w:jc w:val="both"/>
        <w:rPr>
          <w:rFonts w:ascii="Times New Roman" w:hAnsi="Times New Roman" w:cs="Times New Roman"/>
        </w:rPr>
      </w:pPr>
      <w:r w:rsidRPr="00597E48">
        <w:rPr>
          <w:rFonts w:ascii="Times New Roman" w:hAnsi="Times New Roman" w:cs="Times New Roman"/>
        </w:rPr>
        <w:t>В тематические планы изучаемого предмета могут вноситься изменения и дополнения с учетом специфики отрасли в пределах часов, установленных учебным планом.</w:t>
      </w:r>
    </w:p>
    <w:p w:rsidR="00BE3C47" w:rsidRPr="00597E48" w:rsidRDefault="00BE3C47" w:rsidP="00597E48">
      <w:pPr>
        <w:spacing w:line="276" w:lineRule="auto"/>
        <w:ind w:firstLine="760"/>
        <w:jc w:val="both"/>
        <w:rPr>
          <w:rFonts w:ascii="Times New Roman" w:hAnsi="Times New Roman" w:cs="Times New Roman"/>
        </w:rPr>
      </w:pPr>
      <w:r w:rsidRPr="00597E48">
        <w:rPr>
          <w:rFonts w:ascii="Times New Roman" w:hAnsi="Times New Roman" w:cs="Times New Roman"/>
        </w:rPr>
        <w:t>При подготовке новых рабочих практическое обучение предусматривает в своей основе производственную практику на предприятиях.</w:t>
      </w:r>
    </w:p>
    <w:p w:rsidR="00BE3C47" w:rsidRPr="00597E48" w:rsidRDefault="00BE3C47" w:rsidP="00597E48">
      <w:pPr>
        <w:spacing w:line="276" w:lineRule="auto"/>
        <w:ind w:firstLine="760"/>
        <w:jc w:val="both"/>
        <w:rPr>
          <w:rFonts w:ascii="Times New Roman" w:hAnsi="Times New Roman" w:cs="Times New Roman"/>
        </w:rPr>
      </w:pPr>
      <w:r w:rsidRPr="00ED3B16">
        <w:rPr>
          <w:rFonts w:ascii="Times New Roman" w:hAnsi="Times New Roman" w:cs="Times New Roman"/>
          <w:color w:val="000000" w:themeColor="text1"/>
        </w:rPr>
        <w:t xml:space="preserve">Мастер (инструктор) производственного </w:t>
      </w:r>
      <w:r w:rsidRPr="00597E48">
        <w:rPr>
          <w:rFonts w:ascii="Times New Roman" w:hAnsi="Times New Roman" w:cs="Times New Roman"/>
        </w:rPr>
        <w:t>обучения должен обучать рабочих эффективной организации труда, использованию новой техники и передовых технологий на каждом рабочем месте и участке, детально рассматривать с ними пути повышения производительности труда и меры экономии материалов и энергии. В процессе обучения особое внимание должно быть обращено на необходимость прочного усвоения и выполнения требований безопасности труда. В этих целях преподаватель теоретического и мастер производственного обучения, помимо изучения общих требований безопасности труда, предусмотренных программами, должны значительное внимание уделять требованиям безопасности труда, которые необходимо соблюдать в каждом конкретном случае при изучении каждой темы или переходе к новому виду работ в процессе производственного обучения.</w:t>
      </w:r>
    </w:p>
    <w:p w:rsidR="00BE3C47" w:rsidRPr="00597E48" w:rsidRDefault="00BE3C47" w:rsidP="00597E48">
      <w:pPr>
        <w:spacing w:line="276" w:lineRule="auto"/>
        <w:ind w:right="300" w:firstLine="760"/>
        <w:jc w:val="both"/>
        <w:rPr>
          <w:rFonts w:ascii="Times New Roman" w:hAnsi="Times New Roman" w:cs="Times New Roman"/>
        </w:rPr>
      </w:pPr>
      <w:r w:rsidRPr="00597E48">
        <w:rPr>
          <w:rFonts w:ascii="Times New Roman" w:hAnsi="Times New Roman" w:cs="Times New Roman"/>
        </w:rPr>
        <w:t>К концу обучения каждый обучаемый должен уметь самостоятельно выполнять все работы, предусмотренные квалификационной характеристикой, технологическими условиями.</w:t>
      </w:r>
    </w:p>
    <w:p w:rsidR="00BE3C47" w:rsidRPr="00597E48" w:rsidRDefault="00BE3C47" w:rsidP="00597E48">
      <w:pPr>
        <w:spacing w:line="276" w:lineRule="auto"/>
        <w:ind w:right="300" w:firstLine="760"/>
        <w:jc w:val="both"/>
        <w:rPr>
          <w:rFonts w:ascii="Times New Roman" w:hAnsi="Times New Roman" w:cs="Times New Roman"/>
        </w:rPr>
      </w:pPr>
      <w:r w:rsidRPr="00597E48">
        <w:rPr>
          <w:rFonts w:ascii="Times New Roman" w:hAnsi="Times New Roman" w:cs="Times New Roman"/>
        </w:rPr>
        <w:t xml:space="preserve">К самостоятельному выполнению работ обучающиеся допускаются только после сдачи </w:t>
      </w:r>
      <w:r w:rsidRPr="00ED3B16">
        <w:rPr>
          <w:rFonts w:ascii="Times New Roman" w:hAnsi="Times New Roman" w:cs="Times New Roman"/>
          <w:color w:val="000000" w:themeColor="text1"/>
        </w:rPr>
        <w:t xml:space="preserve">зачета </w:t>
      </w:r>
      <w:r w:rsidRPr="00597E48">
        <w:rPr>
          <w:rFonts w:ascii="Times New Roman" w:hAnsi="Times New Roman" w:cs="Times New Roman"/>
        </w:rPr>
        <w:t>по безопасности труда.</w:t>
      </w:r>
    </w:p>
    <w:p w:rsidR="00BE3C47" w:rsidRPr="00597E48" w:rsidRDefault="00BE3C47" w:rsidP="00597E48">
      <w:pPr>
        <w:spacing w:line="276" w:lineRule="auto"/>
        <w:ind w:right="300" w:firstLine="760"/>
        <w:jc w:val="both"/>
        <w:rPr>
          <w:rFonts w:ascii="Times New Roman" w:hAnsi="Times New Roman" w:cs="Times New Roman"/>
        </w:rPr>
      </w:pPr>
      <w:r w:rsidRPr="00597E48">
        <w:rPr>
          <w:rFonts w:ascii="Times New Roman" w:hAnsi="Times New Roman" w:cs="Times New Roman"/>
        </w:rPr>
        <w:t>Квалификационные экзамены проводятся в соответствии с Положением о порядке аттестации рабочих в различных формах обучения.</w:t>
      </w:r>
    </w:p>
    <w:p w:rsidR="00BE3C47" w:rsidRPr="00597E48" w:rsidRDefault="00BE3C47" w:rsidP="00597E48">
      <w:pPr>
        <w:spacing w:line="276" w:lineRule="auto"/>
        <w:ind w:right="300" w:firstLine="760"/>
        <w:jc w:val="both"/>
        <w:rPr>
          <w:rFonts w:ascii="Times New Roman" w:hAnsi="Times New Roman" w:cs="Times New Roman"/>
        </w:rPr>
      </w:pPr>
      <w:r w:rsidRPr="00597E48">
        <w:rPr>
          <w:rFonts w:ascii="Times New Roman" w:hAnsi="Times New Roman" w:cs="Times New Roman"/>
        </w:rPr>
        <w:t>Практическая квалификационная работа проводится за счет времени, отведенного на производственное обучение.</w:t>
      </w:r>
    </w:p>
    <w:p w:rsidR="00BE3C47" w:rsidRPr="00597E48" w:rsidRDefault="00BE3C47" w:rsidP="00597E48">
      <w:pPr>
        <w:spacing w:line="276" w:lineRule="auto"/>
        <w:ind w:right="300" w:firstLine="760"/>
        <w:jc w:val="both"/>
        <w:rPr>
          <w:rFonts w:ascii="Times New Roman" w:hAnsi="Times New Roman" w:cs="Times New Roman"/>
        </w:rPr>
      </w:pPr>
      <w:r w:rsidRPr="00597E48">
        <w:rPr>
          <w:rFonts w:ascii="Times New Roman" w:hAnsi="Times New Roman" w:cs="Times New Roman"/>
        </w:rPr>
        <w:t>Обновление технической и технологической базы современного производства требует систематического включения в действующие программы учебного материала</w:t>
      </w:r>
      <w:r w:rsidRPr="00DC67E5">
        <w:t xml:space="preserve"> </w:t>
      </w:r>
      <w:r w:rsidRPr="00597E48">
        <w:rPr>
          <w:rFonts w:ascii="Times New Roman" w:hAnsi="Times New Roman" w:cs="Times New Roman"/>
        </w:rPr>
        <w:t>по новой технике и технологии, экономии материалов, повышению качества продукции, передовым приемам и методам труда, а также исключения устаревшего учебного материала, терминов и стандартов. Программы должны дополняться и сведениями о конкретной экономике.</w:t>
      </w:r>
    </w:p>
    <w:p w:rsidR="00BE3C47" w:rsidRPr="00597E48" w:rsidRDefault="00BE3C47" w:rsidP="00597E48">
      <w:pPr>
        <w:spacing w:line="276" w:lineRule="auto"/>
        <w:ind w:right="300" w:firstLine="760"/>
        <w:jc w:val="both"/>
        <w:rPr>
          <w:rFonts w:ascii="Times New Roman" w:hAnsi="Times New Roman" w:cs="Times New Roman"/>
        </w:rPr>
      </w:pPr>
      <w:r w:rsidRPr="00597E48">
        <w:rPr>
          <w:rFonts w:ascii="Times New Roman" w:hAnsi="Times New Roman" w:cs="Times New Roman"/>
        </w:rPr>
        <w:t>Количество часов, отводимое на изучение отдельных тем программы, последовательность их изучения в случае необходимости разрешается изменять при условии, что программы будут выполнены полностью по содержанию и общему количеству часов.</w:t>
      </w:r>
    </w:p>
    <w:p w:rsidR="00BE3C47" w:rsidRDefault="00BE3C47" w:rsidP="00597E48">
      <w:pPr>
        <w:spacing w:line="276" w:lineRule="auto"/>
        <w:ind w:right="300" w:firstLine="760"/>
        <w:jc w:val="both"/>
        <w:rPr>
          <w:rStyle w:val="23pt"/>
          <w:rFonts w:eastAsia="Arial Unicode MS"/>
          <w:sz w:val="24"/>
          <w:szCs w:val="24"/>
        </w:rPr>
      </w:pPr>
      <w:r w:rsidRPr="00597E48">
        <w:rPr>
          <w:rFonts w:ascii="Times New Roman" w:hAnsi="Times New Roman" w:cs="Times New Roman"/>
        </w:rPr>
        <w:t>Изменения, коррективы или необходимость изучения этих тем рассматриваются цикловой комиссией и утверждаются председателем цикловой комиссии.</w:t>
      </w:r>
      <w:r>
        <w:rPr>
          <w:rStyle w:val="23pt"/>
          <w:rFonts w:eastAsia="Arial Unicode MS"/>
          <w:sz w:val="24"/>
          <w:szCs w:val="24"/>
        </w:rPr>
        <w:br w:type="page"/>
      </w:r>
    </w:p>
    <w:p w:rsidR="00BE3C47" w:rsidRPr="00392691" w:rsidRDefault="00BE3C47" w:rsidP="00BE3C47">
      <w:pPr>
        <w:spacing w:after="256" w:line="276" w:lineRule="auto"/>
        <w:ind w:firstLine="284"/>
        <w:jc w:val="center"/>
        <w:rPr>
          <w:b/>
        </w:rPr>
      </w:pPr>
      <w:r w:rsidRPr="00392691">
        <w:rPr>
          <w:rStyle w:val="20"/>
          <w:rFonts w:eastAsia="Arial Unicode MS"/>
          <w:b/>
          <w:sz w:val="24"/>
          <w:szCs w:val="24"/>
        </w:rPr>
        <w:lastRenderedPageBreak/>
        <w:t>КВАЛИФИКАЦИОННАЯ ХАРАКТЕРИСТИКА</w:t>
      </w:r>
    </w:p>
    <w:p w:rsidR="00BE3C47" w:rsidRPr="00392691" w:rsidRDefault="00BE3C47" w:rsidP="00BE3C47">
      <w:pPr>
        <w:ind w:firstLine="284"/>
        <w:jc w:val="center"/>
        <w:outlineLvl w:val="1"/>
        <w:rPr>
          <w:rFonts w:ascii="Times New Roman" w:eastAsia="Times New Roman" w:hAnsi="Times New Roman" w:cs="Times New Roman"/>
          <w:b/>
          <w:bCs/>
        </w:rPr>
      </w:pPr>
      <w:r w:rsidRPr="00392691">
        <w:rPr>
          <w:rFonts w:ascii="Times New Roman" w:eastAsia="Times New Roman" w:hAnsi="Times New Roman" w:cs="Times New Roman"/>
          <w:b/>
          <w:bCs/>
        </w:rPr>
        <w:t>ЭЛЕКТРОМОНТЕР ПО РЕМОНТУ И ОБСЛУЖИВАНИЮ ЭЛЕКТРООБОРУДОВАНИЯ</w:t>
      </w:r>
    </w:p>
    <w:p w:rsidR="00BE3C47" w:rsidRPr="00392691" w:rsidRDefault="00BE3C47" w:rsidP="00BE3C47">
      <w:pPr>
        <w:ind w:firstLine="284"/>
        <w:jc w:val="center"/>
        <w:outlineLvl w:val="1"/>
        <w:rPr>
          <w:rFonts w:ascii="Times New Roman" w:eastAsia="Times New Roman" w:hAnsi="Times New Roman" w:cs="Times New Roman"/>
          <w:b/>
          <w:bCs/>
        </w:rPr>
      </w:pPr>
      <w:r w:rsidRPr="00392691">
        <w:rPr>
          <w:rFonts w:ascii="Times New Roman" w:eastAsia="Times New Roman" w:hAnsi="Times New Roman" w:cs="Times New Roman"/>
          <w:b/>
          <w:bCs/>
        </w:rPr>
        <w:t>(2-й разряд)</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b/>
          <w:bCs/>
        </w:rPr>
        <w:t>Характеристика работ</w:t>
      </w:r>
      <w:r w:rsidRPr="00392691">
        <w:rPr>
          <w:rFonts w:ascii="Times New Roman" w:eastAsia="Times New Roman" w:hAnsi="Times New Roman" w:cs="Times New Roman"/>
        </w:rPr>
        <w:t xml:space="preserve">. Выполнение отдельных несложных работ по ремонту и обслуживанию электрооборудования под руководством электромонтера более высокой квалификации. Монтаж и ремонт распределительных коробок, </w:t>
      </w:r>
      <w:proofErr w:type="spellStart"/>
      <w:r w:rsidRPr="00392691">
        <w:rPr>
          <w:rFonts w:ascii="Times New Roman" w:eastAsia="Times New Roman" w:hAnsi="Times New Roman" w:cs="Times New Roman"/>
        </w:rPr>
        <w:t>клеммников</w:t>
      </w:r>
      <w:proofErr w:type="spellEnd"/>
      <w:r w:rsidRPr="00392691">
        <w:rPr>
          <w:rFonts w:ascii="Times New Roman" w:eastAsia="Times New Roman" w:hAnsi="Times New Roman" w:cs="Times New Roman"/>
        </w:rPr>
        <w:t xml:space="preserve">, предохранительных щитков и осветительной арматуры. Очистка и продувка сжатым воздухом электрооборудования с частичной разборкой, промывкой и протиркой деталей. Чистка контактов и контактных поверхностей. Разделка, сращивание, изоляция и пайка проводов напряжением до 1000 В. Прокладка установочных проводов и кабелей. Обслуживание и ремонт солнечных и ветровых энергоустановок мощностью до 50 кВт. Выполнение простых слесарных, монтажных и плотничных работ при ремонте электрооборудования. Подключение и отключение электрооборудования, и выполнение простейших измерений. Работа </w:t>
      </w:r>
      <w:proofErr w:type="spellStart"/>
      <w:r w:rsidRPr="00392691">
        <w:rPr>
          <w:rFonts w:ascii="Times New Roman" w:eastAsia="Times New Roman" w:hAnsi="Times New Roman" w:cs="Times New Roman"/>
        </w:rPr>
        <w:t>пневмо</w:t>
      </w:r>
      <w:proofErr w:type="spellEnd"/>
      <w:r w:rsidRPr="00392691">
        <w:rPr>
          <w:rFonts w:ascii="Times New Roman" w:eastAsia="Times New Roman" w:hAnsi="Times New Roman" w:cs="Times New Roman"/>
        </w:rPr>
        <w:t>- и электроинструментом. Выполнение такелажных работ с применением простых грузоподъемных средств и кранов, управляемых с пола. Проверка и измерение мегомметром сопротивления изоляции распределительных сетей статоров и роторов электродвигателей, обмоток трансформаторов, вводов и выводов кабелей.</w:t>
      </w:r>
    </w:p>
    <w:p w:rsidR="00BE3C47" w:rsidRPr="00392691" w:rsidRDefault="00BE3C47" w:rsidP="00BE3C47">
      <w:pPr>
        <w:ind w:firstLine="284"/>
        <w:jc w:val="both"/>
        <w:rPr>
          <w:rFonts w:ascii="Times New Roman" w:eastAsia="Times New Roman" w:hAnsi="Times New Roman" w:cs="Times New Roman"/>
        </w:rPr>
      </w:pPr>
      <w:proofErr w:type="gramStart"/>
      <w:r w:rsidRPr="00392691">
        <w:rPr>
          <w:rFonts w:ascii="Times New Roman" w:eastAsia="Times New Roman" w:hAnsi="Times New Roman" w:cs="Times New Roman"/>
          <w:b/>
          <w:bCs/>
        </w:rPr>
        <w:t>Должен знать:</w:t>
      </w:r>
      <w:r w:rsidRPr="00392691">
        <w:rPr>
          <w:rFonts w:ascii="Times New Roman" w:eastAsia="Times New Roman" w:hAnsi="Times New Roman" w:cs="Times New Roman"/>
        </w:rPr>
        <w:t xml:space="preserve"> устройство и принцип работы электродвигателей, генераторов, трансформаторов, коммутационной и пускорегулирующей аппаратуры, аккумуляторов и электроприборов; основные виды электротехнических материалов, их свойства и назначение; правила и способы монтажа и ремонта электрооборудования в объеме выполняемой работы; наименование, назначение и правила пользования применяемым рабочим и контрольно-измерительным инструментом и основные сведения о производстве и организации рабочего места;</w:t>
      </w:r>
      <w:proofErr w:type="gramEnd"/>
      <w:r w:rsidRPr="00392691">
        <w:rPr>
          <w:rFonts w:ascii="Times New Roman" w:eastAsia="Times New Roman" w:hAnsi="Times New Roman" w:cs="Times New Roman"/>
        </w:rPr>
        <w:t xml:space="preserve"> приемы и способы замены, сращивания и пайки проводов низкого напряжения; правила оказания первой помощи при поражении электрическим током; правила техники безопасности при обслуживании электроустановок в объеме квалификационной группы II; приемы и последовательность производства такелажных работ.</w:t>
      </w:r>
    </w:p>
    <w:p w:rsidR="00BE3C47" w:rsidRPr="00392691" w:rsidRDefault="00BE3C47" w:rsidP="00BE3C47">
      <w:pPr>
        <w:ind w:firstLine="284"/>
        <w:jc w:val="center"/>
        <w:rPr>
          <w:rFonts w:ascii="Times New Roman" w:eastAsia="Times New Roman" w:hAnsi="Times New Roman" w:cs="Times New Roman"/>
        </w:rPr>
      </w:pPr>
      <w:r w:rsidRPr="00392691">
        <w:rPr>
          <w:rFonts w:ascii="Times New Roman" w:eastAsia="Times New Roman" w:hAnsi="Times New Roman" w:cs="Times New Roman"/>
          <w:b/>
          <w:bCs/>
        </w:rPr>
        <w:t>Примеры работ</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1. Арматура осветительная: выключатели, штепсельные розетки, патроны и т.п. - установка с подключением в сеть.</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2. Вводы и выводы кабелей - проверка сопротивления изоляции мегомметром.</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3. Детали простые - спиральные пружины, скобы, перемычки, наконечники и контакты - изготовление и установка.</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4. Иллюминация - установка.</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 xml:space="preserve">5. Кабели и провода - разделка концов, </w:t>
      </w:r>
      <w:proofErr w:type="spellStart"/>
      <w:r w:rsidRPr="00392691">
        <w:rPr>
          <w:rFonts w:ascii="Times New Roman" w:eastAsia="Times New Roman" w:hAnsi="Times New Roman" w:cs="Times New Roman"/>
        </w:rPr>
        <w:t>опрессовка</w:t>
      </w:r>
      <w:proofErr w:type="spellEnd"/>
      <w:r w:rsidRPr="00392691">
        <w:rPr>
          <w:rFonts w:ascii="Times New Roman" w:eastAsia="Times New Roman" w:hAnsi="Times New Roman" w:cs="Times New Roman"/>
        </w:rPr>
        <w:t xml:space="preserve"> и пайка наконечников.</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6. Конструкции из стали и других металлов под электроприборы - изготовление и установка.</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 xml:space="preserve">7. Контакторы, реле, контроллеры, </w:t>
      </w:r>
      <w:proofErr w:type="spellStart"/>
      <w:r w:rsidRPr="00392691">
        <w:rPr>
          <w:rFonts w:ascii="Times New Roman" w:eastAsia="Times New Roman" w:hAnsi="Times New Roman" w:cs="Times New Roman"/>
        </w:rPr>
        <w:t>командоаппараты</w:t>
      </w:r>
      <w:proofErr w:type="spellEnd"/>
      <w:r w:rsidRPr="00392691">
        <w:rPr>
          <w:rFonts w:ascii="Times New Roman" w:eastAsia="Times New Roman" w:hAnsi="Times New Roman" w:cs="Times New Roman"/>
        </w:rPr>
        <w:t xml:space="preserve"> - проверка и подтяжка креплений, зачистка и опиловка контактов, их замена и смазывание, замена дугогасящих устройств.</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8. Приборы электрические бытовые: плиты, утюги и т.п. - разборка, ремонт и сборка.</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9. Провода и тросы (воздушные) - монтаж, демонтаж, ремонт и замена.</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 xml:space="preserve">10. Трансформаторы сварочные - разборка, несложный ремонт, сборка, установка </w:t>
      </w:r>
      <w:proofErr w:type="spellStart"/>
      <w:r w:rsidRPr="00392691">
        <w:rPr>
          <w:rFonts w:ascii="Times New Roman" w:eastAsia="Times New Roman" w:hAnsi="Times New Roman" w:cs="Times New Roman"/>
        </w:rPr>
        <w:t>клеммного</w:t>
      </w:r>
      <w:proofErr w:type="spellEnd"/>
      <w:r w:rsidRPr="00392691">
        <w:rPr>
          <w:rFonts w:ascii="Times New Roman" w:eastAsia="Times New Roman" w:hAnsi="Times New Roman" w:cs="Times New Roman"/>
        </w:rPr>
        <w:t xml:space="preserve"> щитка.</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11. Цоколи электроламп - пайка концов.</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12. Щитки и коробки распределительные - смена и установка предохранителей и рубильников.</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13. Щиты силовой или осветительной сети с простой схемой (до восьми групп) - изготовление и установка.</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14. Электродвигатели и генераторы - частичная разборка, очистка и продувка сжатым воздухом, смазывание, замена щеток.</w:t>
      </w:r>
    </w:p>
    <w:p w:rsidR="00BE3C47" w:rsidRPr="00392691" w:rsidRDefault="00BE3C47" w:rsidP="00E04555">
      <w:pPr>
        <w:ind w:firstLine="284"/>
        <w:jc w:val="both"/>
        <w:rPr>
          <w:rFonts w:ascii="Times New Roman" w:eastAsia="Times New Roman" w:hAnsi="Times New Roman" w:cs="Times New Roman"/>
        </w:rPr>
      </w:pPr>
      <w:r w:rsidRPr="00392691">
        <w:rPr>
          <w:rFonts w:ascii="Times New Roman" w:eastAsia="Times New Roman" w:hAnsi="Times New Roman" w:cs="Times New Roman"/>
        </w:rPr>
        <w:t>15. Электроды заземляющие - установка и забивка.</w:t>
      </w:r>
    </w:p>
    <w:p w:rsidR="00BE3C47" w:rsidRPr="008A36B8" w:rsidRDefault="00BE3C47" w:rsidP="00BE3C47">
      <w:pPr>
        <w:ind w:firstLine="284"/>
        <w:jc w:val="center"/>
        <w:outlineLvl w:val="1"/>
        <w:rPr>
          <w:rFonts w:ascii="Times New Roman" w:eastAsia="Times New Roman" w:hAnsi="Times New Roman" w:cs="Times New Roman"/>
          <w:b/>
          <w:bCs/>
        </w:rPr>
      </w:pPr>
    </w:p>
    <w:p w:rsidR="00BE3C47" w:rsidRPr="00392691" w:rsidRDefault="00BE3C47" w:rsidP="00BE3C47">
      <w:pPr>
        <w:ind w:firstLine="284"/>
        <w:jc w:val="center"/>
        <w:outlineLvl w:val="1"/>
        <w:rPr>
          <w:rFonts w:ascii="Times New Roman" w:eastAsia="Times New Roman" w:hAnsi="Times New Roman" w:cs="Times New Roman"/>
          <w:b/>
          <w:bCs/>
        </w:rPr>
      </w:pPr>
      <w:r w:rsidRPr="00392691">
        <w:rPr>
          <w:rFonts w:ascii="Times New Roman" w:eastAsia="Times New Roman" w:hAnsi="Times New Roman" w:cs="Times New Roman"/>
          <w:b/>
          <w:bCs/>
        </w:rPr>
        <w:t>ЭЛЕКТРОМОНТЕР ПО РЕМОНТУ И ОБСЛУЖИВАНИЮ ЭЛЕКТРООБОРУДОВАНИЯ</w:t>
      </w:r>
    </w:p>
    <w:p w:rsidR="00BE3C47" w:rsidRPr="00392691" w:rsidRDefault="00BE3C47" w:rsidP="00BE3C47">
      <w:pPr>
        <w:ind w:firstLine="284"/>
        <w:jc w:val="center"/>
        <w:outlineLvl w:val="1"/>
        <w:rPr>
          <w:rFonts w:ascii="Times New Roman" w:eastAsia="Times New Roman" w:hAnsi="Times New Roman" w:cs="Times New Roman"/>
          <w:b/>
          <w:bCs/>
        </w:rPr>
      </w:pPr>
      <w:r w:rsidRPr="00392691">
        <w:rPr>
          <w:rFonts w:ascii="Times New Roman" w:eastAsia="Times New Roman" w:hAnsi="Times New Roman" w:cs="Times New Roman"/>
          <w:b/>
          <w:bCs/>
        </w:rPr>
        <w:t>(3-й разряд)</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b/>
          <w:bCs/>
        </w:rPr>
        <w:t>Характеристика работ</w:t>
      </w:r>
      <w:r w:rsidRPr="00392691">
        <w:rPr>
          <w:rFonts w:ascii="Times New Roman" w:eastAsia="Times New Roman" w:hAnsi="Times New Roman" w:cs="Times New Roman"/>
        </w:rPr>
        <w:t xml:space="preserve">. Выполнение несложных работ на ведомственных электростанциях, трансформаторных электроподстанциях с полным их отключением от напряжения оперативных переключений в электросетях, ревизией трансформаторов, выключателей, разъединителей и </w:t>
      </w:r>
      <w:r w:rsidRPr="00392691">
        <w:rPr>
          <w:rFonts w:ascii="Times New Roman" w:eastAsia="Times New Roman" w:hAnsi="Times New Roman" w:cs="Times New Roman"/>
        </w:rPr>
        <w:lastRenderedPageBreak/>
        <w:t xml:space="preserve">приводов к ним без разборки конструктивных элементов. Регулирование нагрузки электрооборудования, установленного на обслуживаемом участке. Ремонт, зарядка и установка взрывобезопасной арматуры. Разделка, сращивание, изоляция и пайка проводов напряжением свыше 1000 В. Обслуживание и ремонт солнечных и ветровых энергоустановок мощностью свыше 50 кВт. Участие в ремонте, осмотрах и техническом обслуживании электрооборудования с выполнением работ по разборке, сборке, наладке и обслуживанию электрических приборов, электромагнитных, магнитоэлектрических и электродинамических систем. Ремонт трансформаторов, переключателей, реостатов, постов управления, магнитных пускателей, контакторов и другой несложной аппаратуры. Выполнение отдельных сложных ремонтных работ под руководством электромонтеров более высокой квалификации. Выполнение такелажных операций с применением кранов и других грузоподъемных машин. Участие в прокладке кабельных трасс и проводки. Заряд аккумуляторных батарей. Окраска наружных частей приборов и оборудования. Реконструкция электрооборудования. Обработка по чертежу изоляционных материалов: текстолита, </w:t>
      </w:r>
      <w:proofErr w:type="spellStart"/>
      <w:r w:rsidRPr="00392691">
        <w:rPr>
          <w:rFonts w:ascii="Times New Roman" w:eastAsia="Times New Roman" w:hAnsi="Times New Roman" w:cs="Times New Roman"/>
        </w:rPr>
        <w:t>гетинакса</w:t>
      </w:r>
      <w:proofErr w:type="spellEnd"/>
      <w:r w:rsidRPr="00392691">
        <w:rPr>
          <w:rFonts w:ascii="Times New Roman" w:eastAsia="Times New Roman" w:hAnsi="Times New Roman" w:cs="Times New Roman"/>
        </w:rPr>
        <w:t>, фибры и т.п. Проверка маркировки простых монтажных и принципиальных схем. Выявление и устранение отказов, неисправностей и повреждений электрооборудования с простыми схемами включения.</w:t>
      </w:r>
    </w:p>
    <w:p w:rsidR="00BE3C47" w:rsidRPr="00392691" w:rsidRDefault="00BE3C47" w:rsidP="00BE3C47">
      <w:pPr>
        <w:ind w:firstLine="284"/>
        <w:jc w:val="both"/>
        <w:rPr>
          <w:rFonts w:ascii="Times New Roman" w:eastAsia="Times New Roman" w:hAnsi="Times New Roman" w:cs="Times New Roman"/>
        </w:rPr>
      </w:pPr>
      <w:proofErr w:type="gramStart"/>
      <w:r w:rsidRPr="00392691">
        <w:rPr>
          <w:rFonts w:ascii="Times New Roman" w:eastAsia="Times New Roman" w:hAnsi="Times New Roman" w:cs="Times New Roman"/>
          <w:b/>
          <w:bCs/>
        </w:rPr>
        <w:t>Должен знать:</w:t>
      </w:r>
      <w:r w:rsidRPr="00392691">
        <w:rPr>
          <w:rFonts w:ascii="Times New Roman" w:eastAsia="Times New Roman" w:hAnsi="Times New Roman" w:cs="Times New Roman"/>
        </w:rPr>
        <w:t xml:space="preserve"> основы электротехники; сведения о постоянном и переменном токе в объеме выполняемой работы; принцип действия и устройство обслуживаемых электродвигателей, генераторов, аппаратуры распределительных устройств, электросетей и электроприборов, масляных выключателей, предохранителей, контакторов, аккумуляторов, контроллеров, ртутных и кремниевых выпрямителей и другой электроаппаратуры и электроприборов; конструкцию и назначение пусковых и регулирующих устройств; приемы и способы замены, сращивания и пайки проводов высокого напряжения;</w:t>
      </w:r>
      <w:proofErr w:type="gramEnd"/>
      <w:r w:rsidRPr="00392691">
        <w:rPr>
          <w:rFonts w:ascii="Times New Roman" w:eastAsia="Times New Roman" w:hAnsi="Times New Roman" w:cs="Times New Roman"/>
        </w:rPr>
        <w:t xml:space="preserve"> безопасные приемы работ, последовательность разборки, ремонта и монтажа электрооборудования; обозначения выводов обмоток электрических машин; припои и флюсы; проводниковые и электроизоляционные материалы и их основные </w:t>
      </w:r>
      <w:proofErr w:type="gramStart"/>
      <w:r w:rsidRPr="00392691">
        <w:rPr>
          <w:rFonts w:ascii="Times New Roman" w:eastAsia="Times New Roman" w:hAnsi="Times New Roman" w:cs="Times New Roman"/>
        </w:rPr>
        <w:t>характеристики</w:t>
      </w:r>
      <w:proofErr w:type="gramEnd"/>
      <w:r w:rsidRPr="00392691">
        <w:rPr>
          <w:rFonts w:ascii="Times New Roman" w:eastAsia="Times New Roman" w:hAnsi="Times New Roman" w:cs="Times New Roman"/>
        </w:rPr>
        <w:t xml:space="preserve"> и классификацию; устройство и назначение простого и средней сложности контрольно-измерительного инструмента и приспособлений; способы замера электрических величин; приемы нахождения и устранения неисправностей в электросетях; правила прокладки кабелей в помещениях, под землей и на подвесных тросах; правила техники безопасности в объеме квалификационной группы III.</w:t>
      </w:r>
    </w:p>
    <w:p w:rsidR="00BE3C47" w:rsidRPr="00392691" w:rsidRDefault="00BE3C47" w:rsidP="00BE3C47">
      <w:pPr>
        <w:ind w:firstLine="284"/>
        <w:jc w:val="center"/>
        <w:rPr>
          <w:rFonts w:ascii="Times New Roman" w:eastAsia="Times New Roman" w:hAnsi="Times New Roman" w:cs="Times New Roman"/>
        </w:rPr>
      </w:pPr>
      <w:r w:rsidRPr="00392691">
        <w:rPr>
          <w:rFonts w:ascii="Times New Roman" w:eastAsia="Times New Roman" w:hAnsi="Times New Roman" w:cs="Times New Roman"/>
          <w:b/>
          <w:bCs/>
        </w:rPr>
        <w:t>Примеры работ</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 Амперметры и вольтметры электромагнитной и магнитоэлектрической систем - проверка в специальных условиях.</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2. Аппаратура пускорегулирующая: реостаты, магнитные пускатели, пусковые ящики и т.п. - разборка, ремонт и сборка с зачисткой подгоревших контактов, щеток или смена их.</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3. Аппаратура пусковая магнитных станций прокатных станов - разборка, ремонт и сборка.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4. Аппараты тормозные и конечные выключатели - ремонт и установка.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5. Воронки, концевые муфты - разделка и монтаж на кабеле.</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6. Выпрямители селеновые - проверка и ремонт.</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7. Гирлянды из электроламп - изготовление при параллельном и последовательном включении.</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8. Детали сложной конфигурации для электроаппаратуры: фиксаторы, рубильники, пальцы и ящики сопротивления - изготовление.</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9. Кабели - проверка состояния изоляции мегомметром.</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10. Контроллеры станций управления буровой установки - проверка, ремонт, сборка и установка.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 xml:space="preserve">11. </w:t>
      </w:r>
      <w:proofErr w:type="gramStart"/>
      <w:r w:rsidRPr="00392691">
        <w:rPr>
          <w:rFonts w:ascii="Times New Roman" w:eastAsia="Times New Roman" w:hAnsi="Times New Roman" w:cs="Times New Roman"/>
        </w:rPr>
        <w:t xml:space="preserve">Краны портальные, контейнерные перегружатели - разборка, ремонт, сборка контакторов, </w:t>
      </w:r>
      <w:proofErr w:type="spellStart"/>
      <w:r w:rsidRPr="00392691">
        <w:rPr>
          <w:rFonts w:ascii="Times New Roman" w:eastAsia="Times New Roman" w:hAnsi="Times New Roman" w:cs="Times New Roman"/>
        </w:rPr>
        <w:t>командоаппаратов</w:t>
      </w:r>
      <w:proofErr w:type="spellEnd"/>
      <w:r w:rsidRPr="00392691">
        <w:rPr>
          <w:rFonts w:ascii="Times New Roman" w:eastAsia="Times New Roman" w:hAnsi="Times New Roman" w:cs="Times New Roman"/>
        </w:rPr>
        <w:t>, реле, рубильников, выключателей.</w:t>
      </w:r>
      <w:proofErr w:type="gramEnd"/>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12. Погрузчики специальные, трюмные, вилочные и складские машины - разборка, ремонт и сборка контроллеров, контакторов, выключателей, пусковых сопротивлений, приборов освещения и сигнализации.</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13. Подшипники скольжения электродвигателей - смена, заливка.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 xml:space="preserve">14. Потенциометры электронные автоматики регулирования температуры </w:t>
      </w:r>
      <w:proofErr w:type="spellStart"/>
      <w:r w:rsidRPr="00392691">
        <w:rPr>
          <w:rFonts w:ascii="Times New Roman" w:eastAsia="Times New Roman" w:hAnsi="Times New Roman" w:cs="Times New Roman"/>
        </w:rPr>
        <w:t>прокалочных</w:t>
      </w:r>
      <w:proofErr w:type="spellEnd"/>
      <w:r w:rsidRPr="00392691">
        <w:rPr>
          <w:rFonts w:ascii="Times New Roman" w:eastAsia="Times New Roman" w:hAnsi="Times New Roman" w:cs="Times New Roman"/>
        </w:rPr>
        <w:t xml:space="preserve"> печей и сушильного оборудования - монтаж, ремонт с заменой.</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15. Приборы автоматического измерения температуры и давления - устранение простых неисправностей, замена датчиков.</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lastRenderedPageBreak/>
        <w:t>16. Провода кабелей электропитания - подводка к станку в газовой трубе.</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17. Реле промежуточного авторегулятора - проверка и замена.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18. Реклама световая - монтаж.</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19. Рубильник, разъединители - регулирование контактов на одновременное включение и отключение.</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20. Центрифуга - ревизия с чисткой тарелок.</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21. Щиты силовой или осветительной сети со сложной схемой (более восьми групп) - изготовление и установка.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22. Электродвигатели асинхронные с фазовым ротором мощностью до 500 кВт - разборка и сборка.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23. Электродвигатели короткозамкнутые мощностью до 1000 кВт - разборка и сборка.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24. Электродвигатели взрывобезопасного исполнения мощностью до 50 кВт - разборка, ремонт и сборка.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25. Электроинструмент - разборка, ремонт и сборка.</w:t>
      </w:r>
    </w:p>
    <w:p w:rsidR="00BE3C47" w:rsidRPr="00392691" w:rsidRDefault="00BE3C47" w:rsidP="00BE3C47">
      <w:pPr>
        <w:ind w:firstLine="284"/>
        <w:jc w:val="both"/>
        <w:rPr>
          <w:rFonts w:ascii="Times New Roman" w:eastAsia="Times New Roman" w:hAnsi="Times New Roman" w:cs="Times New Roman"/>
          <w:b/>
          <w:bCs/>
        </w:rPr>
      </w:pPr>
      <w:r w:rsidRPr="00392691">
        <w:rPr>
          <w:rFonts w:ascii="Times New Roman" w:eastAsia="Times New Roman" w:hAnsi="Times New Roman" w:cs="Times New Roman"/>
        </w:rPr>
        <w:t>26. Якоря, магнитные катушки, щеткодержатели электромашин - ремонт и замена.</w:t>
      </w:r>
    </w:p>
    <w:p w:rsidR="00BE3C47" w:rsidRPr="008A36B8" w:rsidRDefault="00BE3C47" w:rsidP="00BE3C47">
      <w:pPr>
        <w:ind w:firstLine="284"/>
        <w:jc w:val="both"/>
        <w:outlineLvl w:val="1"/>
        <w:rPr>
          <w:rFonts w:ascii="Times New Roman" w:eastAsia="Times New Roman" w:hAnsi="Times New Roman" w:cs="Times New Roman"/>
          <w:b/>
          <w:bCs/>
        </w:rPr>
      </w:pPr>
    </w:p>
    <w:p w:rsidR="00BE3C47" w:rsidRPr="00392691" w:rsidRDefault="00BE3C47" w:rsidP="00BE3C47">
      <w:pPr>
        <w:ind w:firstLine="284"/>
        <w:jc w:val="center"/>
        <w:outlineLvl w:val="1"/>
        <w:rPr>
          <w:rFonts w:ascii="Times New Roman" w:eastAsia="Times New Roman" w:hAnsi="Times New Roman" w:cs="Times New Roman"/>
          <w:b/>
          <w:bCs/>
        </w:rPr>
      </w:pPr>
      <w:r w:rsidRPr="00392691">
        <w:rPr>
          <w:rFonts w:ascii="Times New Roman" w:eastAsia="Times New Roman" w:hAnsi="Times New Roman" w:cs="Times New Roman"/>
          <w:b/>
          <w:bCs/>
        </w:rPr>
        <w:t>ЭЛЕКТРОМОНТЕР ПО РЕМОНТУ И ОБСЛУЖИВАНИЮ ЭЛЕКТРООБОРУДОВАНИЯ</w:t>
      </w:r>
    </w:p>
    <w:p w:rsidR="00BE3C47" w:rsidRPr="00392691" w:rsidRDefault="00BE3C47" w:rsidP="00BE3C47">
      <w:pPr>
        <w:ind w:firstLine="284"/>
        <w:jc w:val="center"/>
        <w:outlineLvl w:val="1"/>
        <w:rPr>
          <w:rFonts w:ascii="Times New Roman" w:eastAsia="Times New Roman" w:hAnsi="Times New Roman" w:cs="Times New Roman"/>
          <w:b/>
          <w:bCs/>
        </w:rPr>
      </w:pPr>
      <w:r w:rsidRPr="00392691">
        <w:rPr>
          <w:rFonts w:ascii="Times New Roman" w:eastAsia="Times New Roman" w:hAnsi="Times New Roman" w:cs="Times New Roman"/>
          <w:b/>
          <w:bCs/>
        </w:rPr>
        <w:t>(4-й разряд)</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b/>
          <w:bCs/>
        </w:rPr>
        <w:t>Характеристика работ</w:t>
      </w:r>
      <w:r w:rsidRPr="00392691">
        <w:rPr>
          <w:rFonts w:ascii="Times New Roman" w:eastAsia="Times New Roman" w:hAnsi="Times New Roman" w:cs="Times New Roman"/>
        </w:rPr>
        <w:t xml:space="preserve">. Разборка, капитальный ремонт электрооборудования любого назначения, всех типов и габаритов под руководством электромонтера более высокой квалификации. Регулирование и проверка аппаратуры и приборов электроприводов после ремонта. Ремонт усилителей, приборов световой и звуковой сигнализации, контроллеров, постов управления, магнитных станций. Обслуживание силовых и осветительных электроустановок со сложными схемами включения. Выполнение работ на ведомственных электростанциях, трансформаторных электроподстанциях с полным их отключением от напряжения. Выполнение оперативных переключений в электросетях с ревизией трансформаторов, выключателей, разъединителей и приводов к ним с разборкой конструктивных элементов. Проверка, монтаж и ремонт схем люминесцентного освещения. Размотка, разделка, дозировка, прокладка кабеля, монтаж вводных устройств и соединительных муфт, концевые заделки в кабельных линиях напряжением до 35 </w:t>
      </w:r>
      <w:proofErr w:type="spellStart"/>
      <w:r w:rsidRPr="00392691">
        <w:rPr>
          <w:rFonts w:ascii="Times New Roman" w:eastAsia="Times New Roman" w:hAnsi="Times New Roman" w:cs="Times New Roman"/>
        </w:rPr>
        <w:t>кВ.</w:t>
      </w:r>
      <w:proofErr w:type="spellEnd"/>
      <w:r w:rsidRPr="00392691">
        <w:rPr>
          <w:rFonts w:ascii="Times New Roman" w:eastAsia="Times New Roman" w:hAnsi="Times New Roman" w:cs="Times New Roman"/>
        </w:rPr>
        <w:t xml:space="preserve"> Определение мест повреждения кабелей, измерение сопротивления заземления, потенциалов на оболочке кабеля. Выявление и устранение отказов и неисправностей электрооборудования со схемами включения средней сложности. Пайка мягкими и твердыми припоями. Выполнение работ по чертежам и схемам. Подбор пусковых сопротивлений для электродвигателей.</w:t>
      </w:r>
    </w:p>
    <w:p w:rsidR="00BE3C47" w:rsidRPr="00392691" w:rsidRDefault="00BE3C47" w:rsidP="00BE3C47">
      <w:pPr>
        <w:ind w:firstLine="284"/>
        <w:jc w:val="both"/>
        <w:rPr>
          <w:rFonts w:ascii="Times New Roman" w:eastAsia="Times New Roman" w:hAnsi="Times New Roman" w:cs="Times New Roman"/>
        </w:rPr>
      </w:pPr>
      <w:proofErr w:type="gramStart"/>
      <w:r w:rsidRPr="00392691">
        <w:rPr>
          <w:rFonts w:ascii="Times New Roman" w:eastAsia="Times New Roman" w:hAnsi="Times New Roman" w:cs="Times New Roman"/>
          <w:b/>
          <w:bCs/>
        </w:rPr>
        <w:t>Должен знать:</w:t>
      </w:r>
      <w:r w:rsidRPr="00392691">
        <w:rPr>
          <w:rFonts w:ascii="Times New Roman" w:eastAsia="Times New Roman" w:hAnsi="Times New Roman" w:cs="Times New Roman"/>
        </w:rPr>
        <w:t xml:space="preserve"> основы электроники; устройство различных типов электродвигателей постоянного и переменного тока, защитных и измерительных приборов, коммутационной аппаратуры; наиболее рациональные способы проверки, ремонта, сборки, установки и обслуживания электродвигателей и электроаппаратуры, способы защиты их от перенапряжений; назначение релейной защиты; принцип действия и схемы максимально-токовой защиты; выбор сечений проводов, плавких вставок и аппаратов защиты в зависимости от токовой нагрузки;</w:t>
      </w:r>
      <w:proofErr w:type="gramEnd"/>
      <w:r w:rsidRPr="00392691">
        <w:rPr>
          <w:rFonts w:ascii="Times New Roman" w:eastAsia="Times New Roman" w:hAnsi="Times New Roman" w:cs="Times New Roman"/>
        </w:rPr>
        <w:t xml:space="preserve"> устройство и принцип работы полупроводниковых и других выпрямителей; технические требования к исполнению электрических проводок всех типов; номенклатуру, свойства и взаимозаменяемость применяемых при ремонте электроизоляционных и проводимых материалов; методы проведения регулировочно-сдаточных работ и сдача электрооборудования с пускорегулирующей аппаратурой после ремонта; основные электрические нормы настройки обслуживаемого оборудования, методы проверки и измерения их; принцип действия оборудования, источников питания; устройство, назначение и условия применения сложного контрольно-измерительного инструмента; конструкцию универсальных и специальных приспособлений; правила техники безопасности в объеме квалификационной группы IV.</w:t>
      </w:r>
    </w:p>
    <w:p w:rsidR="00BE3C47" w:rsidRPr="00392691" w:rsidRDefault="00BE3C47" w:rsidP="00BE3C47">
      <w:pPr>
        <w:ind w:firstLine="284"/>
        <w:jc w:val="center"/>
        <w:rPr>
          <w:rFonts w:ascii="Times New Roman" w:eastAsia="Times New Roman" w:hAnsi="Times New Roman" w:cs="Times New Roman"/>
        </w:rPr>
      </w:pPr>
      <w:r w:rsidRPr="00392691">
        <w:rPr>
          <w:rFonts w:ascii="Times New Roman" w:eastAsia="Times New Roman" w:hAnsi="Times New Roman" w:cs="Times New Roman"/>
          <w:b/>
          <w:bCs/>
        </w:rPr>
        <w:t>Примеры работ</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 Блокировки электромагнитные и электромеханические - ремонт и регулирование.</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2. Выключатели масляные - ремонт с изготовлением и заменой контактов, регулированием на одновременное включение трех фаз и проверкой плоскости контактов.</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 xml:space="preserve">3. </w:t>
      </w:r>
      <w:proofErr w:type="spellStart"/>
      <w:r w:rsidRPr="00392691">
        <w:rPr>
          <w:rFonts w:ascii="Times New Roman" w:eastAsia="Times New Roman" w:hAnsi="Times New Roman" w:cs="Times New Roman"/>
        </w:rPr>
        <w:t>Командоаппараты</w:t>
      </w:r>
      <w:proofErr w:type="spellEnd"/>
      <w:r w:rsidRPr="00392691">
        <w:rPr>
          <w:rFonts w:ascii="Times New Roman" w:eastAsia="Times New Roman" w:hAnsi="Times New Roman" w:cs="Times New Roman"/>
        </w:rPr>
        <w:t>, исполнительные механизмы, датчики температуры - проверка, ремонт и наладка.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lastRenderedPageBreak/>
        <w:t xml:space="preserve">4. </w:t>
      </w:r>
      <w:proofErr w:type="spellStart"/>
      <w:r w:rsidRPr="00392691">
        <w:rPr>
          <w:rFonts w:ascii="Times New Roman" w:eastAsia="Times New Roman" w:hAnsi="Times New Roman" w:cs="Times New Roman"/>
        </w:rPr>
        <w:t>Командоаппараты</w:t>
      </w:r>
      <w:proofErr w:type="spellEnd"/>
      <w:r w:rsidRPr="00392691">
        <w:rPr>
          <w:rFonts w:ascii="Times New Roman" w:eastAsia="Times New Roman" w:hAnsi="Times New Roman" w:cs="Times New Roman"/>
        </w:rPr>
        <w:t xml:space="preserve"> управления подъемными столами прокатных станов - проверка и ремонт.</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5. Краны портальные, контейнерные перегружатели - текущий ремонт, регулирование и испытание электрооборудования.</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6. Линии электропитания высокого напряжения - проверка под напряжением.</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7. Перегружатели пневматические - техническое обслуживание, текущий ремонт приводов и пускорегулирующей аппаратуры, проверка и регулирование.</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 xml:space="preserve">8. </w:t>
      </w:r>
      <w:proofErr w:type="gramStart"/>
      <w:r w:rsidRPr="00392691">
        <w:rPr>
          <w:rFonts w:ascii="Times New Roman" w:eastAsia="Times New Roman" w:hAnsi="Times New Roman" w:cs="Times New Roman"/>
        </w:rPr>
        <w:t>Подшипники</w:t>
      </w:r>
      <w:proofErr w:type="gramEnd"/>
      <w:r w:rsidRPr="00392691">
        <w:rPr>
          <w:rFonts w:ascii="Times New Roman" w:eastAsia="Times New Roman" w:hAnsi="Times New Roman" w:cs="Times New Roman"/>
        </w:rPr>
        <w:t xml:space="preserve"> скользящие электродвигателей всех мощностей - шабрение.</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 xml:space="preserve">9. Потенциометры электронные автоматические регулирования температуры сушильных и </w:t>
      </w:r>
      <w:proofErr w:type="spellStart"/>
      <w:r w:rsidRPr="00392691">
        <w:rPr>
          <w:rFonts w:ascii="Times New Roman" w:eastAsia="Times New Roman" w:hAnsi="Times New Roman" w:cs="Times New Roman"/>
        </w:rPr>
        <w:t>прокалочных</w:t>
      </w:r>
      <w:proofErr w:type="spellEnd"/>
      <w:r w:rsidRPr="00392691">
        <w:rPr>
          <w:rFonts w:ascii="Times New Roman" w:eastAsia="Times New Roman" w:hAnsi="Times New Roman" w:cs="Times New Roman"/>
        </w:rPr>
        <w:t xml:space="preserve"> печей - ремонт и наладка.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10. Реле времени - проверка и устранение неисправностей в электромагнитном проводе.</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11. Селеновые выпрямители - ремонт с заменой шайб, изготовление перемычек с регулированием и наладкой.</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 xml:space="preserve">12. </w:t>
      </w:r>
      <w:proofErr w:type="spellStart"/>
      <w:r w:rsidRPr="00392691">
        <w:rPr>
          <w:rFonts w:ascii="Times New Roman" w:eastAsia="Times New Roman" w:hAnsi="Times New Roman" w:cs="Times New Roman"/>
        </w:rPr>
        <w:t>Темнители</w:t>
      </w:r>
      <w:proofErr w:type="spellEnd"/>
      <w:r w:rsidRPr="00392691">
        <w:rPr>
          <w:rFonts w:ascii="Times New Roman" w:eastAsia="Times New Roman" w:hAnsi="Times New Roman" w:cs="Times New Roman"/>
        </w:rPr>
        <w:t xml:space="preserve"> - ремонт с изготовлением концевых выключателей, заменой щеток и </w:t>
      </w:r>
      <w:proofErr w:type="spellStart"/>
      <w:r w:rsidRPr="00392691">
        <w:rPr>
          <w:rFonts w:ascii="Times New Roman" w:eastAsia="Times New Roman" w:hAnsi="Times New Roman" w:cs="Times New Roman"/>
        </w:rPr>
        <w:t>микровыключателей</w:t>
      </w:r>
      <w:proofErr w:type="spellEnd"/>
      <w:r w:rsidRPr="00392691">
        <w:rPr>
          <w:rFonts w:ascii="Times New Roman" w:eastAsia="Times New Roman" w:hAnsi="Times New Roman" w:cs="Times New Roman"/>
        </w:rPr>
        <w:t>.</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13. Цепи вторичной коммутации - проверка индукторов.</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14. Щиты распределительные высоковольтные - монтаж с установкой арматуры.</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15. Электродвигатели асинхронные мощностью свыше 500 кВт и короткозамкнутые мощностью свыше 1000 кВт - разборка, сборка с установлением повреждений.</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16. Электродвигатели взрывобезопасного исполнения мощностью свыше 50 кВт - разборка, ремонт и сборка.</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 xml:space="preserve">17. </w:t>
      </w:r>
      <w:proofErr w:type="spellStart"/>
      <w:r w:rsidRPr="00392691">
        <w:rPr>
          <w:rFonts w:ascii="Times New Roman" w:eastAsia="Times New Roman" w:hAnsi="Times New Roman" w:cs="Times New Roman"/>
        </w:rPr>
        <w:t>Электроколонки</w:t>
      </w:r>
      <w:proofErr w:type="spellEnd"/>
      <w:r w:rsidRPr="00392691">
        <w:rPr>
          <w:rFonts w:ascii="Times New Roman" w:eastAsia="Times New Roman" w:hAnsi="Times New Roman" w:cs="Times New Roman"/>
        </w:rPr>
        <w:t xml:space="preserve"> </w:t>
      </w:r>
      <w:proofErr w:type="gramStart"/>
      <w:r w:rsidRPr="00392691">
        <w:rPr>
          <w:rFonts w:ascii="Times New Roman" w:eastAsia="Times New Roman" w:hAnsi="Times New Roman" w:cs="Times New Roman"/>
        </w:rPr>
        <w:t>крановые</w:t>
      </w:r>
      <w:proofErr w:type="gramEnd"/>
      <w:r w:rsidRPr="00392691">
        <w:rPr>
          <w:rFonts w:ascii="Times New Roman" w:eastAsia="Times New Roman" w:hAnsi="Times New Roman" w:cs="Times New Roman"/>
        </w:rPr>
        <w:t xml:space="preserve"> питающие - разборка, ремонт, сборка и регулирование.</w:t>
      </w:r>
    </w:p>
    <w:p w:rsidR="00BE3C47" w:rsidRPr="00392691" w:rsidRDefault="00BE3C47" w:rsidP="00BE3C47">
      <w:pPr>
        <w:ind w:firstLine="284"/>
        <w:jc w:val="both"/>
        <w:rPr>
          <w:rFonts w:ascii="Times New Roman" w:eastAsia="Times New Roman" w:hAnsi="Times New Roman" w:cs="Times New Roman"/>
        </w:rPr>
      </w:pPr>
      <w:r w:rsidRPr="00392691">
        <w:rPr>
          <w:rFonts w:ascii="Times New Roman" w:eastAsia="Times New Roman" w:hAnsi="Times New Roman" w:cs="Times New Roman"/>
        </w:rPr>
        <w:t>18. Электрофильтры - проверка, ремонт и установка.</w:t>
      </w:r>
    </w:p>
    <w:p w:rsidR="0025516C" w:rsidRDefault="0025516C" w:rsidP="00BE3C47">
      <w:pPr>
        <w:rPr>
          <w:b/>
        </w:rPr>
        <w:sectPr w:rsidR="0025516C" w:rsidSect="00597E48">
          <w:footerReference w:type="default" r:id="rId9"/>
          <w:pgSz w:w="11907" w:h="16839" w:code="9"/>
          <w:pgMar w:top="709" w:right="567" w:bottom="568" w:left="1134" w:header="0" w:footer="494" w:gutter="0"/>
          <w:pgNumType w:start="1"/>
          <w:cols w:space="720"/>
          <w:noEndnote/>
          <w:docGrid w:linePitch="360"/>
        </w:sectPr>
      </w:pPr>
    </w:p>
    <w:p w:rsidR="0025516C" w:rsidRDefault="00BE3C47" w:rsidP="00BE3C47">
      <w:pPr>
        <w:rPr>
          <w:b/>
        </w:rPr>
        <w:sectPr w:rsidR="0025516C" w:rsidSect="00E260CE">
          <w:pgSz w:w="16839" w:h="11907" w:orient="landscape" w:code="9"/>
          <w:pgMar w:top="284" w:right="709" w:bottom="567" w:left="568" w:header="0" w:footer="494" w:gutter="0"/>
          <w:pgNumType w:start="1"/>
          <w:cols w:space="720"/>
          <w:noEndnote/>
          <w:docGrid w:linePitch="360"/>
        </w:sectPr>
      </w:pPr>
      <w:r>
        <w:rPr>
          <w:b/>
        </w:rPr>
        <w:lastRenderedPageBreak/>
        <w:br w:type="page"/>
      </w:r>
      <w:r w:rsidR="0025516C" w:rsidRPr="0025516C">
        <w:rPr>
          <w:rFonts w:ascii="Times New Roman" w:hAnsi="Times New Roman" w:cs="Times New Roman"/>
          <w:b/>
        </w:rPr>
        <w:object w:dxaOrig="15686" w:dyaOrig="10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534.75pt" o:ole="">
            <v:imagedata r:id="rId10" o:title=""/>
          </v:shape>
          <o:OLEObject Type="Embed" ProgID="Word.Document.12" ShapeID="_x0000_i1025" DrawAspect="Content" ObjectID="_1615637083" r:id="rId11">
            <o:FieldCodes>\s</o:FieldCodes>
          </o:OLEObject>
        </w:object>
      </w:r>
    </w:p>
    <w:p w:rsidR="00BE3C47" w:rsidRPr="00C62902" w:rsidRDefault="00BE3C47" w:rsidP="0025516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61600B">
        <w:rPr>
          <w:b/>
        </w:rPr>
        <w:lastRenderedPageBreak/>
        <w:t>2.</w:t>
      </w:r>
      <w:r>
        <w:rPr>
          <w:b/>
        </w:rPr>
        <w:t>1</w:t>
      </w:r>
      <w:r w:rsidRPr="0061600B">
        <w:rPr>
          <w:b/>
        </w:rPr>
        <w:t>. Тематический план и содержание учебной дисциплины</w:t>
      </w:r>
      <w:r w:rsidRPr="0061600B">
        <w:rPr>
          <w:b/>
          <w:caps/>
        </w:rPr>
        <w:t xml:space="preserve"> </w:t>
      </w:r>
      <w:r>
        <w:rPr>
          <w:b/>
          <w:caps/>
        </w:rPr>
        <w:t>«Т</w:t>
      </w:r>
      <w:r>
        <w:rPr>
          <w:b/>
        </w:rPr>
        <w:t>ехническое черчение»</w:t>
      </w:r>
    </w:p>
    <w:p w:rsidR="00BE3C47" w:rsidRPr="00C62902" w:rsidRDefault="00BE3C47" w:rsidP="00BE3C47">
      <w:pPr>
        <w:rPr>
          <w:lang w:bidi="ar-SA"/>
        </w:rP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9"/>
        <w:gridCol w:w="6804"/>
        <w:gridCol w:w="851"/>
      </w:tblGrid>
      <w:tr w:rsidR="00BE3C47" w:rsidRPr="003840E3" w:rsidTr="00597E48">
        <w:tc>
          <w:tcPr>
            <w:tcW w:w="2127" w:type="dxa"/>
            <w:tcBorders>
              <w:top w:val="single" w:sz="4" w:space="0" w:color="auto"/>
              <w:left w:val="single" w:sz="4" w:space="0" w:color="auto"/>
              <w:bottom w:val="single" w:sz="4" w:space="0" w:color="auto"/>
              <w:right w:val="single" w:sz="4" w:space="0" w:color="auto"/>
            </w:tcBorders>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Наименование разделов и тем</w:t>
            </w:r>
          </w:p>
        </w:tc>
        <w:tc>
          <w:tcPr>
            <w:tcW w:w="7513" w:type="dxa"/>
            <w:gridSpan w:val="2"/>
            <w:tcBorders>
              <w:top w:val="single" w:sz="4" w:space="0" w:color="auto"/>
              <w:left w:val="single" w:sz="4" w:space="0" w:color="auto"/>
              <w:bottom w:val="single" w:sz="4" w:space="0" w:color="auto"/>
              <w:right w:val="single" w:sz="4" w:space="0" w:color="auto"/>
            </w:tcBorders>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 xml:space="preserve">Содержание учебного материала, практические работы, самостоятельная работа </w:t>
            </w:r>
            <w:proofErr w:type="gramStart"/>
            <w:r w:rsidRPr="003840E3">
              <w:rPr>
                <w:rFonts w:ascii="Times New Roman" w:hAnsi="Times New Roman" w:cs="Times New Roman"/>
              </w:rPr>
              <w:t>обучающихся</w:t>
            </w:r>
            <w:proofErr w:type="gramEnd"/>
          </w:p>
        </w:tc>
        <w:tc>
          <w:tcPr>
            <w:tcW w:w="851" w:type="dxa"/>
            <w:tcBorders>
              <w:top w:val="single" w:sz="4" w:space="0" w:color="auto"/>
              <w:left w:val="single" w:sz="4" w:space="0" w:color="auto"/>
              <w:bottom w:val="single" w:sz="4" w:space="0" w:color="auto"/>
              <w:right w:val="single" w:sz="4" w:space="0" w:color="auto"/>
            </w:tcBorders>
          </w:tcPr>
          <w:p w:rsidR="00BE3C47" w:rsidRPr="003840E3" w:rsidRDefault="00BE3C47" w:rsidP="00597E48">
            <w:pPr>
              <w:ind w:left="-108" w:right="-107"/>
              <w:jc w:val="center"/>
              <w:rPr>
                <w:rFonts w:ascii="Times New Roman" w:hAnsi="Times New Roman" w:cs="Times New Roman"/>
              </w:rPr>
            </w:pPr>
            <w:r w:rsidRPr="003840E3">
              <w:rPr>
                <w:rFonts w:ascii="Times New Roman" w:hAnsi="Times New Roman" w:cs="Times New Roman"/>
              </w:rPr>
              <w:t>Объем</w:t>
            </w:r>
          </w:p>
          <w:p w:rsidR="00BE3C47" w:rsidRPr="003840E3" w:rsidRDefault="00BE3C47" w:rsidP="00597E48">
            <w:pPr>
              <w:ind w:hanging="1"/>
              <w:jc w:val="center"/>
              <w:rPr>
                <w:rFonts w:ascii="Times New Roman" w:hAnsi="Times New Roman" w:cs="Times New Roman"/>
              </w:rPr>
            </w:pPr>
            <w:r w:rsidRPr="003840E3">
              <w:rPr>
                <w:rFonts w:ascii="Times New Roman" w:hAnsi="Times New Roman" w:cs="Times New Roman"/>
              </w:rPr>
              <w:t>часов</w:t>
            </w:r>
          </w:p>
        </w:tc>
      </w:tr>
      <w:tr w:rsidR="00BE3C47" w:rsidRPr="003840E3" w:rsidTr="00597E48">
        <w:tc>
          <w:tcPr>
            <w:tcW w:w="2127" w:type="dxa"/>
            <w:tcBorders>
              <w:top w:val="single" w:sz="4" w:space="0" w:color="auto"/>
              <w:left w:val="single" w:sz="4" w:space="0" w:color="auto"/>
              <w:bottom w:val="single" w:sz="4" w:space="0" w:color="auto"/>
              <w:right w:val="single" w:sz="4" w:space="0" w:color="auto"/>
            </w:tcBorders>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c>
          <w:tcPr>
            <w:tcW w:w="7513" w:type="dxa"/>
            <w:gridSpan w:val="2"/>
            <w:tcBorders>
              <w:top w:val="single" w:sz="4" w:space="0" w:color="auto"/>
              <w:left w:val="single" w:sz="4" w:space="0" w:color="auto"/>
              <w:bottom w:val="single" w:sz="4" w:space="0" w:color="auto"/>
              <w:right w:val="single" w:sz="4" w:space="0" w:color="auto"/>
            </w:tcBorders>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3</w:t>
            </w:r>
          </w:p>
        </w:tc>
      </w:tr>
      <w:tr w:rsidR="00BE3C47" w:rsidRPr="003840E3" w:rsidTr="00597E48">
        <w:trPr>
          <w:trHeight w:val="155"/>
        </w:trPr>
        <w:tc>
          <w:tcPr>
            <w:tcW w:w="2127" w:type="dxa"/>
            <w:vMerge w:val="restart"/>
          </w:tcPr>
          <w:p w:rsidR="00BE3C47" w:rsidRPr="003840E3" w:rsidRDefault="00BE3C47" w:rsidP="00597E48">
            <w:pPr>
              <w:shd w:val="clear" w:color="auto" w:fill="FFFFFF"/>
              <w:rPr>
                <w:rFonts w:ascii="Times New Roman" w:hAnsi="Times New Roman" w:cs="Times New Roman"/>
              </w:rPr>
            </w:pPr>
            <w:r w:rsidRPr="003840E3">
              <w:rPr>
                <w:rFonts w:ascii="Times New Roman" w:hAnsi="Times New Roman" w:cs="Times New Roman"/>
              </w:rPr>
              <w:t>Тема 1.</w:t>
            </w:r>
            <w:r>
              <w:rPr>
                <w:rFonts w:ascii="Times New Roman" w:hAnsi="Times New Roman" w:cs="Times New Roman"/>
              </w:rPr>
              <w:t xml:space="preserve"> </w:t>
            </w:r>
            <w:r w:rsidRPr="003840E3">
              <w:rPr>
                <w:rFonts w:ascii="Times New Roman" w:hAnsi="Times New Roman" w:cs="Times New Roman"/>
              </w:rPr>
              <w:t>Общие сведения о чертежах и схемах электроустановок</w:t>
            </w:r>
          </w:p>
        </w:tc>
        <w:tc>
          <w:tcPr>
            <w:tcW w:w="7513" w:type="dxa"/>
            <w:gridSpan w:val="2"/>
          </w:tcPr>
          <w:p w:rsidR="00BE3C47" w:rsidRPr="003840E3" w:rsidRDefault="00BE3C47" w:rsidP="00E04555">
            <w:pPr>
              <w:jc w:val="center"/>
              <w:rPr>
                <w:rFonts w:ascii="Times New Roman" w:hAnsi="Times New Roman" w:cs="Times New Roman"/>
              </w:rPr>
            </w:pPr>
            <w:r w:rsidRPr="003840E3">
              <w:rPr>
                <w:rFonts w:ascii="Times New Roman" w:hAnsi="Times New Roman" w:cs="Times New Roman"/>
              </w:rPr>
              <w:t>Содержание</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564"/>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1</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Основные средства изображения устройств и установок. Виды и типы схем. Особенности схем электроустановок и общие требования к их выполнению.</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79"/>
        </w:trPr>
        <w:tc>
          <w:tcPr>
            <w:tcW w:w="2127" w:type="dxa"/>
            <w:vMerge w:val="restart"/>
          </w:tcPr>
          <w:p w:rsidR="00BE3C47" w:rsidRPr="003840E3" w:rsidRDefault="00BE3C47" w:rsidP="00597E48">
            <w:pPr>
              <w:shd w:val="clear" w:color="auto" w:fill="FFFFFF"/>
              <w:rPr>
                <w:rFonts w:ascii="Times New Roman" w:hAnsi="Times New Roman" w:cs="Times New Roman"/>
              </w:rPr>
            </w:pPr>
            <w:r w:rsidRPr="003840E3">
              <w:rPr>
                <w:rFonts w:ascii="Times New Roman" w:hAnsi="Times New Roman" w:cs="Times New Roman"/>
              </w:rPr>
              <w:t>Тема 2</w:t>
            </w:r>
            <w:r>
              <w:rPr>
                <w:rFonts w:ascii="Times New Roman" w:hAnsi="Times New Roman" w:cs="Times New Roman"/>
              </w:rPr>
              <w:t xml:space="preserve">. </w:t>
            </w:r>
            <w:r w:rsidRPr="003840E3">
              <w:rPr>
                <w:rFonts w:ascii="Times New Roman" w:hAnsi="Times New Roman" w:cs="Times New Roman"/>
              </w:rPr>
              <w:t>Условные графические обозначения в электрических схемах</w:t>
            </w:r>
          </w:p>
        </w:tc>
        <w:tc>
          <w:tcPr>
            <w:tcW w:w="7513" w:type="dxa"/>
            <w:gridSpan w:val="2"/>
          </w:tcPr>
          <w:p w:rsidR="00BE3C47" w:rsidRPr="003840E3" w:rsidRDefault="00BE3C47" w:rsidP="00E04555">
            <w:pPr>
              <w:jc w:val="center"/>
              <w:rPr>
                <w:rFonts w:ascii="Times New Roman" w:hAnsi="Times New Roman" w:cs="Times New Roman"/>
              </w:rPr>
            </w:pPr>
            <w:r w:rsidRPr="003840E3">
              <w:rPr>
                <w:rFonts w:ascii="Times New Roman" w:hAnsi="Times New Roman" w:cs="Times New Roman"/>
              </w:rPr>
              <w:t>Содержание</w:t>
            </w:r>
          </w:p>
        </w:tc>
        <w:tc>
          <w:tcPr>
            <w:tcW w:w="851" w:type="dxa"/>
          </w:tcPr>
          <w:p w:rsidR="00BE3C47" w:rsidRPr="003840E3" w:rsidRDefault="00BE3C47" w:rsidP="00597E48">
            <w:pPr>
              <w:jc w:val="center"/>
              <w:rPr>
                <w:rFonts w:ascii="Times New Roman" w:hAnsi="Times New Roman" w:cs="Times New Roman"/>
              </w:rPr>
            </w:pPr>
            <w:r>
              <w:rPr>
                <w:rFonts w:ascii="Times New Roman" w:hAnsi="Times New Roman" w:cs="Times New Roman"/>
              </w:rPr>
              <w:t>3</w:t>
            </w:r>
          </w:p>
        </w:tc>
      </w:tr>
      <w:tr w:rsidR="00BE3C47" w:rsidRPr="003840E3" w:rsidTr="00597E48">
        <w:trPr>
          <w:trHeight w:val="189"/>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2</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 xml:space="preserve">Построение условных графических обозначений. Примеры условных графических обозначений </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253"/>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3</w:t>
            </w:r>
          </w:p>
        </w:tc>
        <w:tc>
          <w:tcPr>
            <w:tcW w:w="6804" w:type="dxa"/>
          </w:tcPr>
          <w:p w:rsidR="00BE3C47" w:rsidRPr="003840E3" w:rsidRDefault="00BE3C47" w:rsidP="00597E48">
            <w:pPr>
              <w:jc w:val="both"/>
              <w:rPr>
                <w:rFonts w:ascii="Times New Roman" w:hAnsi="Times New Roman" w:cs="Times New Roman"/>
              </w:rPr>
            </w:pPr>
            <w:r w:rsidRPr="003840E3">
              <w:rPr>
                <w:rFonts w:ascii="Times New Roman" w:hAnsi="Times New Roman" w:cs="Times New Roman"/>
              </w:rPr>
              <w:t>Размеры условных графических обозначений</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261"/>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4</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w:t>
            </w:r>
            <w:r>
              <w:rPr>
                <w:rFonts w:ascii="Times New Roman" w:hAnsi="Times New Roman" w:cs="Times New Roman"/>
              </w:rPr>
              <w:t>З</w:t>
            </w:r>
            <w:r w:rsidRPr="003840E3">
              <w:rPr>
                <w:rFonts w:ascii="Times New Roman" w:hAnsi="Times New Roman" w:cs="Times New Roman"/>
              </w:rPr>
              <w:t xml:space="preserve"> №1 Построение условных графических обозначений</w:t>
            </w:r>
          </w:p>
        </w:tc>
        <w:tc>
          <w:tcPr>
            <w:tcW w:w="851" w:type="dxa"/>
          </w:tcPr>
          <w:p w:rsidR="00BE3C47" w:rsidRPr="003840E3" w:rsidRDefault="00BE3C47" w:rsidP="00597E48">
            <w:pPr>
              <w:jc w:val="center"/>
              <w:rPr>
                <w:rFonts w:ascii="Times New Roman" w:hAnsi="Times New Roman" w:cs="Times New Roman"/>
              </w:rPr>
            </w:pPr>
            <w:r>
              <w:rPr>
                <w:rFonts w:ascii="Times New Roman" w:hAnsi="Times New Roman" w:cs="Times New Roman"/>
              </w:rPr>
              <w:t>1</w:t>
            </w:r>
          </w:p>
        </w:tc>
      </w:tr>
      <w:tr w:rsidR="00BE3C47" w:rsidRPr="003840E3" w:rsidTr="00597E48">
        <w:tc>
          <w:tcPr>
            <w:tcW w:w="2127" w:type="dxa"/>
            <w:vMerge w:val="restart"/>
          </w:tcPr>
          <w:p w:rsidR="00BE3C47" w:rsidRPr="003840E3" w:rsidRDefault="00BE3C47" w:rsidP="00597E48">
            <w:pPr>
              <w:rPr>
                <w:rFonts w:ascii="Times New Roman" w:hAnsi="Times New Roman" w:cs="Times New Roman"/>
              </w:rPr>
            </w:pPr>
            <w:r w:rsidRPr="003840E3">
              <w:rPr>
                <w:rFonts w:ascii="Times New Roman" w:hAnsi="Times New Roman" w:cs="Times New Roman"/>
              </w:rPr>
              <w:t>Тема 3</w:t>
            </w:r>
            <w:r>
              <w:rPr>
                <w:rFonts w:ascii="Times New Roman" w:hAnsi="Times New Roman" w:cs="Times New Roman"/>
              </w:rPr>
              <w:t xml:space="preserve">. </w:t>
            </w:r>
            <w:r w:rsidRPr="003840E3">
              <w:rPr>
                <w:rFonts w:ascii="Times New Roman" w:hAnsi="Times New Roman" w:cs="Times New Roman"/>
              </w:rPr>
              <w:t xml:space="preserve">Условные буквенно-цифровые обозначения в электрических схемах </w:t>
            </w:r>
          </w:p>
        </w:tc>
        <w:tc>
          <w:tcPr>
            <w:tcW w:w="7513" w:type="dxa"/>
            <w:gridSpan w:val="2"/>
          </w:tcPr>
          <w:p w:rsidR="00BE3C47" w:rsidRPr="003840E3" w:rsidRDefault="00BE3C47" w:rsidP="00E04555">
            <w:pPr>
              <w:jc w:val="center"/>
              <w:rPr>
                <w:rFonts w:ascii="Times New Roman" w:hAnsi="Times New Roman" w:cs="Times New Roman"/>
              </w:rPr>
            </w:pPr>
            <w:r w:rsidRPr="003840E3">
              <w:rPr>
                <w:rFonts w:ascii="Times New Roman" w:hAnsi="Times New Roman" w:cs="Times New Roman"/>
              </w:rPr>
              <w:t>Содержание</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3</w:t>
            </w:r>
          </w:p>
        </w:tc>
      </w:tr>
      <w:tr w:rsidR="00BE3C47" w:rsidRPr="003840E3" w:rsidTr="00597E48">
        <w:trPr>
          <w:trHeight w:val="77"/>
        </w:trPr>
        <w:tc>
          <w:tcPr>
            <w:tcW w:w="2127" w:type="dxa"/>
            <w:vMerge/>
          </w:tcPr>
          <w:p w:rsidR="00BE3C47" w:rsidRPr="003840E3" w:rsidRDefault="00BE3C47" w:rsidP="00597E48">
            <w:pP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5</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Общие сведения</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77"/>
        </w:trPr>
        <w:tc>
          <w:tcPr>
            <w:tcW w:w="2127" w:type="dxa"/>
            <w:vMerge/>
          </w:tcPr>
          <w:p w:rsidR="00BE3C47" w:rsidRPr="003840E3" w:rsidRDefault="00BE3C47" w:rsidP="00597E48">
            <w:pP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6</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Позиционные обозначения. Обозначения цепей</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c>
          <w:tcPr>
            <w:tcW w:w="2127" w:type="dxa"/>
            <w:vMerge/>
          </w:tcPr>
          <w:p w:rsidR="00BE3C47" w:rsidRPr="003840E3" w:rsidRDefault="00BE3C47" w:rsidP="00597E48">
            <w:pP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7</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w:t>
            </w:r>
            <w:r>
              <w:rPr>
                <w:rFonts w:ascii="Times New Roman" w:hAnsi="Times New Roman" w:cs="Times New Roman"/>
              </w:rPr>
              <w:t>З</w:t>
            </w:r>
            <w:r w:rsidRPr="003840E3">
              <w:rPr>
                <w:rFonts w:ascii="Times New Roman" w:hAnsi="Times New Roman" w:cs="Times New Roman"/>
              </w:rPr>
              <w:t xml:space="preserve"> №2 Размеры условных </w:t>
            </w:r>
            <w:proofErr w:type="spellStart"/>
            <w:r w:rsidRPr="003840E3">
              <w:rPr>
                <w:rFonts w:ascii="Times New Roman" w:hAnsi="Times New Roman" w:cs="Times New Roman"/>
              </w:rPr>
              <w:t>буквенно</w:t>
            </w:r>
            <w:proofErr w:type="spellEnd"/>
            <w:r>
              <w:rPr>
                <w:rFonts w:ascii="Times New Roman" w:hAnsi="Times New Roman" w:cs="Times New Roman"/>
              </w:rPr>
              <w:t xml:space="preserve"> </w:t>
            </w:r>
            <w:r w:rsidRPr="003840E3">
              <w:rPr>
                <w:rFonts w:ascii="Times New Roman" w:hAnsi="Times New Roman" w:cs="Times New Roman"/>
              </w:rPr>
              <w:t>-</w:t>
            </w:r>
            <w:r>
              <w:rPr>
                <w:rFonts w:ascii="Times New Roman" w:hAnsi="Times New Roman" w:cs="Times New Roman"/>
              </w:rPr>
              <w:t xml:space="preserve"> </w:t>
            </w:r>
            <w:r w:rsidRPr="003840E3">
              <w:rPr>
                <w:rFonts w:ascii="Times New Roman" w:hAnsi="Times New Roman" w:cs="Times New Roman"/>
              </w:rPr>
              <w:t>цифровы</w:t>
            </w:r>
            <w:r>
              <w:rPr>
                <w:rFonts w:ascii="Times New Roman" w:hAnsi="Times New Roman" w:cs="Times New Roman"/>
              </w:rPr>
              <w:t>х</w:t>
            </w:r>
            <w:r w:rsidRPr="003840E3">
              <w:rPr>
                <w:rFonts w:ascii="Times New Roman" w:hAnsi="Times New Roman" w:cs="Times New Roman"/>
              </w:rPr>
              <w:t xml:space="preserve"> обозначений в электрических схемах</w:t>
            </w:r>
          </w:p>
        </w:tc>
        <w:tc>
          <w:tcPr>
            <w:tcW w:w="851" w:type="dxa"/>
            <w:tcBorders>
              <w:top w:val="nil"/>
            </w:tcBorders>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85"/>
        </w:trPr>
        <w:tc>
          <w:tcPr>
            <w:tcW w:w="2127" w:type="dxa"/>
            <w:vMerge w:val="restart"/>
          </w:tcPr>
          <w:p w:rsidR="00BE3C47" w:rsidRPr="003840E3" w:rsidRDefault="00BE3C47" w:rsidP="00597E48">
            <w:pPr>
              <w:rPr>
                <w:rFonts w:ascii="Times New Roman" w:hAnsi="Times New Roman" w:cs="Times New Roman"/>
              </w:rPr>
            </w:pPr>
            <w:r w:rsidRPr="003840E3">
              <w:rPr>
                <w:rFonts w:ascii="Times New Roman" w:hAnsi="Times New Roman" w:cs="Times New Roman"/>
              </w:rPr>
              <w:t>Тема 4</w:t>
            </w:r>
            <w:r>
              <w:rPr>
                <w:rFonts w:ascii="Times New Roman" w:hAnsi="Times New Roman" w:cs="Times New Roman"/>
              </w:rPr>
              <w:t xml:space="preserve">. </w:t>
            </w:r>
            <w:r w:rsidRPr="003840E3">
              <w:rPr>
                <w:rFonts w:ascii="Times New Roman" w:hAnsi="Times New Roman" w:cs="Times New Roman"/>
              </w:rPr>
              <w:t xml:space="preserve">Принципиальные электрические схемы </w:t>
            </w:r>
          </w:p>
        </w:tc>
        <w:tc>
          <w:tcPr>
            <w:tcW w:w="7513" w:type="dxa"/>
            <w:gridSpan w:val="2"/>
          </w:tcPr>
          <w:p w:rsidR="00BE3C47" w:rsidRPr="003840E3" w:rsidRDefault="00BE3C47" w:rsidP="00E04555">
            <w:pPr>
              <w:jc w:val="center"/>
              <w:rPr>
                <w:rFonts w:ascii="Times New Roman" w:hAnsi="Times New Roman" w:cs="Times New Roman"/>
              </w:rPr>
            </w:pPr>
            <w:r w:rsidRPr="003840E3">
              <w:rPr>
                <w:rFonts w:ascii="Times New Roman" w:hAnsi="Times New Roman" w:cs="Times New Roman"/>
              </w:rPr>
              <w:t>Содержание</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r>
              <w:rPr>
                <w:rFonts w:ascii="Times New Roman" w:hAnsi="Times New Roman" w:cs="Times New Roman"/>
              </w:rPr>
              <w:t>2</w:t>
            </w:r>
          </w:p>
        </w:tc>
      </w:tr>
      <w:tr w:rsidR="00BE3C47" w:rsidRPr="003840E3" w:rsidTr="00597E48">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8</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Основные правила выполнения и чтения принципиальных схем</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77"/>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9</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Схемы электрического освещения</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85"/>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10</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Схемы распределения электроэнергии между потребителями</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77"/>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11</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Схемы управления электрооборудованием силовых электрических цепей.</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77"/>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12</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Схемы соединений, основные правила выполнения.</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387"/>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13</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Схемы подключений, основные правила выполнения подключения  синхронного электродвигателя</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271"/>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14</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w:t>
            </w:r>
            <w:r>
              <w:rPr>
                <w:rFonts w:ascii="Times New Roman" w:hAnsi="Times New Roman" w:cs="Times New Roman"/>
              </w:rPr>
              <w:t>З</w:t>
            </w:r>
            <w:r w:rsidRPr="003840E3">
              <w:rPr>
                <w:rFonts w:ascii="Times New Roman" w:hAnsi="Times New Roman" w:cs="Times New Roman"/>
              </w:rPr>
              <w:t xml:space="preserve"> №3</w:t>
            </w:r>
            <w:r w:rsidR="008C47C7">
              <w:rPr>
                <w:rFonts w:ascii="Times New Roman" w:hAnsi="Times New Roman" w:cs="Times New Roman"/>
              </w:rPr>
              <w:t xml:space="preserve"> </w:t>
            </w:r>
            <w:r w:rsidRPr="003840E3">
              <w:rPr>
                <w:rFonts w:ascii="Times New Roman" w:hAnsi="Times New Roman" w:cs="Times New Roman"/>
              </w:rPr>
              <w:t xml:space="preserve">Чтение и выполнение схемы электрического освещения. </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15</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w:t>
            </w:r>
            <w:r>
              <w:rPr>
                <w:rFonts w:ascii="Times New Roman" w:hAnsi="Times New Roman" w:cs="Times New Roman"/>
              </w:rPr>
              <w:t>З</w:t>
            </w:r>
            <w:r w:rsidRPr="003840E3">
              <w:rPr>
                <w:rFonts w:ascii="Times New Roman" w:hAnsi="Times New Roman" w:cs="Times New Roman"/>
              </w:rPr>
              <w:t xml:space="preserve"> №4 Чтение и выполнение принципиальной схемы квартирной электропроводки.</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16</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w:t>
            </w:r>
            <w:r>
              <w:rPr>
                <w:rFonts w:ascii="Times New Roman" w:hAnsi="Times New Roman" w:cs="Times New Roman"/>
              </w:rPr>
              <w:t>З</w:t>
            </w:r>
            <w:r w:rsidRPr="003840E3">
              <w:rPr>
                <w:rFonts w:ascii="Times New Roman" w:hAnsi="Times New Roman" w:cs="Times New Roman"/>
              </w:rPr>
              <w:t xml:space="preserve"> №5 Чтение и выполнение схемы принципиальной схемы реверсивного управления асинхронным электродвигателем</w:t>
            </w:r>
          </w:p>
        </w:tc>
        <w:tc>
          <w:tcPr>
            <w:tcW w:w="851" w:type="dxa"/>
          </w:tcPr>
          <w:p w:rsidR="00BE3C47" w:rsidRPr="003840E3" w:rsidRDefault="00BE3C47" w:rsidP="00597E48">
            <w:pPr>
              <w:jc w:val="center"/>
              <w:rPr>
                <w:rFonts w:ascii="Times New Roman" w:hAnsi="Times New Roman" w:cs="Times New Roman"/>
              </w:rPr>
            </w:pPr>
            <w:r>
              <w:rPr>
                <w:rFonts w:ascii="Times New Roman" w:hAnsi="Times New Roman" w:cs="Times New Roman"/>
              </w:rPr>
              <w:t>1</w:t>
            </w:r>
          </w:p>
        </w:tc>
      </w:tr>
      <w:tr w:rsidR="00BE3C47" w:rsidRPr="003840E3" w:rsidTr="00597E48">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17</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w:t>
            </w:r>
            <w:r>
              <w:rPr>
                <w:rFonts w:ascii="Times New Roman" w:hAnsi="Times New Roman" w:cs="Times New Roman"/>
              </w:rPr>
              <w:t>З</w:t>
            </w:r>
            <w:r w:rsidRPr="003840E3">
              <w:rPr>
                <w:rFonts w:ascii="Times New Roman" w:hAnsi="Times New Roman" w:cs="Times New Roman"/>
              </w:rPr>
              <w:t xml:space="preserve"> №6 Чтение и выполнение принципиальной схемы нереверсивного управления асинхронным электродвигателем</w:t>
            </w:r>
          </w:p>
        </w:tc>
        <w:tc>
          <w:tcPr>
            <w:tcW w:w="851" w:type="dxa"/>
          </w:tcPr>
          <w:p w:rsidR="00BE3C47" w:rsidRPr="003840E3" w:rsidRDefault="00BE3C47" w:rsidP="00597E48">
            <w:pPr>
              <w:jc w:val="center"/>
              <w:rPr>
                <w:rFonts w:ascii="Times New Roman" w:hAnsi="Times New Roman" w:cs="Times New Roman"/>
              </w:rPr>
            </w:pPr>
            <w:r>
              <w:rPr>
                <w:rFonts w:ascii="Times New Roman" w:hAnsi="Times New Roman" w:cs="Times New Roman"/>
              </w:rPr>
              <w:t>1</w:t>
            </w:r>
          </w:p>
        </w:tc>
      </w:tr>
      <w:tr w:rsidR="00BE3C47" w:rsidRPr="003840E3" w:rsidTr="00597E48">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Default="00BE3C47" w:rsidP="00597E48">
            <w:pPr>
              <w:rPr>
                <w:rFonts w:ascii="Times New Roman" w:hAnsi="Times New Roman" w:cs="Times New Roman"/>
                <w:lang w:val="en-US"/>
              </w:rPr>
            </w:pPr>
            <w:r>
              <w:rPr>
                <w:rFonts w:ascii="Times New Roman" w:hAnsi="Times New Roman" w:cs="Times New Roman"/>
              </w:rPr>
              <w:t>18-</w:t>
            </w:r>
          </w:p>
          <w:p w:rsidR="00BE3C47" w:rsidRPr="003840E3" w:rsidRDefault="00BE3C47" w:rsidP="00597E48">
            <w:pPr>
              <w:rPr>
                <w:rFonts w:ascii="Times New Roman" w:hAnsi="Times New Roman" w:cs="Times New Roman"/>
              </w:rPr>
            </w:pPr>
            <w:r>
              <w:rPr>
                <w:rFonts w:ascii="Times New Roman" w:hAnsi="Times New Roman" w:cs="Times New Roman"/>
              </w:rPr>
              <w:t>19</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w:t>
            </w:r>
            <w:r>
              <w:rPr>
                <w:rFonts w:ascii="Times New Roman" w:hAnsi="Times New Roman" w:cs="Times New Roman"/>
              </w:rPr>
              <w:t>З</w:t>
            </w:r>
            <w:r w:rsidRPr="003840E3">
              <w:rPr>
                <w:rFonts w:ascii="Times New Roman" w:hAnsi="Times New Roman" w:cs="Times New Roman"/>
              </w:rPr>
              <w:t xml:space="preserve"> №7 Чтение и выполнение схемы управления асинхронным электродвигателем</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2</w:t>
            </w:r>
          </w:p>
        </w:tc>
      </w:tr>
      <w:tr w:rsidR="00BE3C47" w:rsidRPr="003840E3" w:rsidTr="00597E48">
        <w:tc>
          <w:tcPr>
            <w:tcW w:w="2127" w:type="dxa"/>
            <w:vMerge w:val="restart"/>
          </w:tcPr>
          <w:p w:rsidR="00BE3C47" w:rsidRPr="003840E3" w:rsidRDefault="00BE3C47" w:rsidP="00597E48">
            <w:pPr>
              <w:rPr>
                <w:rFonts w:ascii="Times New Roman" w:hAnsi="Times New Roman" w:cs="Times New Roman"/>
              </w:rPr>
            </w:pPr>
            <w:r w:rsidRPr="003840E3">
              <w:rPr>
                <w:rFonts w:ascii="Times New Roman" w:hAnsi="Times New Roman" w:cs="Times New Roman"/>
              </w:rPr>
              <w:t xml:space="preserve">Тема </w:t>
            </w:r>
            <w:r w:rsidRPr="00022FBE">
              <w:rPr>
                <w:rFonts w:ascii="Times New Roman" w:hAnsi="Times New Roman" w:cs="Times New Roman"/>
              </w:rPr>
              <w:t>5</w:t>
            </w:r>
            <w:r>
              <w:rPr>
                <w:rFonts w:ascii="Times New Roman" w:hAnsi="Times New Roman" w:cs="Times New Roman"/>
              </w:rPr>
              <w:t xml:space="preserve">. </w:t>
            </w:r>
            <w:r w:rsidRPr="003840E3">
              <w:rPr>
                <w:rFonts w:ascii="Times New Roman" w:hAnsi="Times New Roman" w:cs="Times New Roman"/>
              </w:rPr>
              <w:t xml:space="preserve">Чертежи электротехнических изделий и электроустановок. </w:t>
            </w:r>
          </w:p>
        </w:tc>
        <w:tc>
          <w:tcPr>
            <w:tcW w:w="7513" w:type="dxa"/>
            <w:gridSpan w:val="2"/>
          </w:tcPr>
          <w:p w:rsidR="00BE3C47" w:rsidRPr="003840E3" w:rsidRDefault="00BE3C47" w:rsidP="00E04555">
            <w:pPr>
              <w:jc w:val="center"/>
              <w:rPr>
                <w:rFonts w:ascii="Times New Roman" w:hAnsi="Times New Roman" w:cs="Times New Roman"/>
              </w:rPr>
            </w:pPr>
            <w:r w:rsidRPr="003840E3">
              <w:rPr>
                <w:rFonts w:ascii="Times New Roman" w:hAnsi="Times New Roman" w:cs="Times New Roman"/>
              </w:rPr>
              <w:t>Содержание</w:t>
            </w:r>
          </w:p>
        </w:tc>
        <w:tc>
          <w:tcPr>
            <w:tcW w:w="851" w:type="dxa"/>
          </w:tcPr>
          <w:p w:rsidR="00BE3C47" w:rsidRPr="003840E3" w:rsidRDefault="00BE3C47" w:rsidP="00597E48">
            <w:pPr>
              <w:jc w:val="center"/>
              <w:rPr>
                <w:rFonts w:ascii="Times New Roman" w:hAnsi="Times New Roman" w:cs="Times New Roman"/>
              </w:rPr>
            </w:pPr>
            <w:r>
              <w:rPr>
                <w:rFonts w:ascii="Times New Roman" w:hAnsi="Times New Roman" w:cs="Times New Roman"/>
              </w:rPr>
              <w:t>7</w:t>
            </w:r>
          </w:p>
        </w:tc>
      </w:tr>
      <w:tr w:rsidR="00BE3C47" w:rsidRPr="003840E3" w:rsidTr="00597E48">
        <w:trPr>
          <w:trHeight w:val="77"/>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20</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Конструкторская документация изделий, изготавливаемых с применением электромонтажа.</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77"/>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21</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 xml:space="preserve">Установочные чертежи. </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77"/>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22</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Чертежи линий электропередачи.</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23</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 xml:space="preserve">Чертежи прокладки кабелей. </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ind w:right="-108"/>
              <w:rPr>
                <w:rFonts w:ascii="Times New Roman" w:hAnsi="Times New Roman" w:cs="Times New Roman"/>
              </w:rPr>
            </w:pPr>
            <w:r>
              <w:rPr>
                <w:rFonts w:ascii="Times New Roman" w:hAnsi="Times New Roman" w:cs="Times New Roman"/>
              </w:rPr>
              <w:t>24-26</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w:t>
            </w:r>
            <w:r>
              <w:rPr>
                <w:rFonts w:ascii="Times New Roman" w:hAnsi="Times New Roman" w:cs="Times New Roman"/>
              </w:rPr>
              <w:t>З</w:t>
            </w:r>
            <w:r w:rsidRPr="003840E3">
              <w:rPr>
                <w:rFonts w:ascii="Times New Roman" w:hAnsi="Times New Roman" w:cs="Times New Roman"/>
              </w:rPr>
              <w:t xml:space="preserve"> №8 Чтение и выполнение установочных чертежей</w:t>
            </w:r>
          </w:p>
        </w:tc>
        <w:tc>
          <w:tcPr>
            <w:tcW w:w="851" w:type="dxa"/>
          </w:tcPr>
          <w:p w:rsidR="00BE3C47" w:rsidRPr="003840E3" w:rsidRDefault="00BE3C47" w:rsidP="00597E48">
            <w:pPr>
              <w:jc w:val="center"/>
              <w:rPr>
                <w:rFonts w:ascii="Times New Roman" w:hAnsi="Times New Roman" w:cs="Times New Roman"/>
              </w:rPr>
            </w:pPr>
            <w:r>
              <w:rPr>
                <w:rFonts w:ascii="Times New Roman" w:hAnsi="Times New Roman" w:cs="Times New Roman"/>
              </w:rPr>
              <w:t>3</w:t>
            </w:r>
          </w:p>
        </w:tc>
      </w:tr>
      <w:tr w:rsidR="00BE3C47" w:rsidRPr="003840E3" w:rsidTr="00597E48">
        <w:tc>
          <w:tcPr>
            <w:tcW w:w="2127" w:type="dxa"/>
            <w:vMerge w:val="restart"/>
          </w:tcPr>
          <w:p w:rsidR="00BE3C47" w:rsidRPr="003840E3" w:rsidRDefault="00BE3C47" w:rsidP="00597E48">
            <w:pPr>
              <w:rPr>
                <w:rFonts w:ascii="Times New Roman" w:hAnsi="Times New Roman" w:cs="Times New Roman"/>
              </w:rPr>
            </w:pPr>
            <w:r w:rsidRPr="003840E3">
              <w:rPr>
                <w:rFonts w:ascii="Times New Roman" w:hAnsi="Times New Roman" w:cs="Times New Roman"/>
              </w:rPr>
              <w:t xml:space="preserve">Тема </w:t>
            </w:r>
            <w:r w:rsidRPr="00022FBE">
              <w:rPr>
                <w:rFonts w:ascii="Times New Roman" w:hAnsi="Times New Roman" w:cs="Times New Roman"/>
              </w:rPr>
              <w:t>6</w:t>
            </w:r>
            <w:r>
              <w:rPr>
                <w:rFonts w:ascii="Times New Roman" w:hAnsi="Times New Roman" w:cs="Times New Roman"/>
              </w:rPr>
              <w:t>.</w:t>
            </w:r>
            <w:r w:rsidRPr="003840E3">
              <w:rPr>
                <w:rFonts w:ascii="Times New Roman" w:hAnsi="Times New Roman" w:cs="Times New Roman"/>
              </w:rPr>
              <w:t xml:space="preserve"> Планы расположения электрооборудования и прокладки электрических сетей.</w:t>
            </w:r>
          </w:p>
        </w:tc>
        <w:tc>
          <w:tcPr>
            <w:tcW w:w="7513" w:type="dxa"/>
            <w:gridSpan w:val="2"/>
          </w:tcPr>
          <w:p w:rsidR="00BE3C47" w:rsidRPr="003840E3" w:rsidRDefault="00BE3C47" w:rsidP="00E04555">
            <w:pPr>
              <w:jc w:val="center"/>
              <w:rPr>
                <w:rFonts w:ascii="Times New Roman" w:hAnsi="Times New Roman" w:cs="Times New Roman"/>
              </w:rPr>
            </w:pPr>
            <w:r w:rsidRPr="003840E3">
              <w:rPr>
                <w:rFonts w:ascii="Times New Roman" w:hAnsi="Times New Roman" w:cs="Times New Roman"/>
              </w:rPr>
              <w:t>Содержание</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5</w:t>
            </w:r>
          </w:p>
        </w:tc>
      </w:tr>
      <w:tr w:rsidR="00BE3C47" w:rsidRPr="003840E3" w:rsidTr="00597E48">
        <w:trPr>
          <w:trHeight w:val="77"/>
        </w:trPr>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27</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Планы расположения электрооборудования.</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rPr>
          <w:trHeight w:val="77"/>
        </w:trPr>
        <w:tc>
          <w:tcPr>
            <w:tcW w:w="2127" w:type="dxa"/>
            <w:vMerge/>
            <w:tcBorders>
              <w:bottom w:val="single" w:sz="4" w:space="0" w:color="auto"/>
            </w:tcBorders>
          </w:tcPr>
          <w:p w:rsidR="00BE3C47" w:rsidRPr="003840E3" w:rsidRDefault="00BE3C47" w:rsidP="00597E48">
            <w:pPr>
              <w:jc w:val="center"/>
              <w:rPr>
                <w:rFonts w:ascii="Times New Roman" w:hAnsi="Times New Roman" w:cs="Times New Roman"/>
              </w:rPr>
            </w:pPr>
          </w:p>
        </w:tc>
        <w:tc>
          <w:tcPr>
            <w:tcW w:w="709" w:type="dxa"/>
            <w:tcBorders>
              <w:bottom w:val="single" w:sz="4" w:space="0" w:color="auto"/>
            </w:tcBorders>
          </w:tcPr>
          <w:p w:rsidR="00BE3C47" w:rsidRPr="003840E3" w:rsidRDefault="00BE3C47" w:rsidP="00597E48">
            <w:pPr>
              <w:rPr>
                <w:rFonts w:ascii="Times New Roman" w:hAnsi="Times New Roman" w:cs="Times New Roman"/>
              </w:rPr>
            </w:pPr>
            <w:r>
              <w:rPr>
                <w:rFonts w:ascii="Times New Roman" w:hAnsi="Times New Roman" w:cs="Times New Roman"/>
              </w:rPr>
              <w:t>28</w:t>
            </w:r>
          </w:p>
        </w:tc>
        <w:tc>
          <w:tcPr>
            <w:tcW w:w="6804" w:type="dxa"/>
            <w:tcBorders>
              <w:bottom w:val="single" w:sz="4" w:space="0" w:color="auto"/>
            </w:tcBorders>
          </w:tcPr>
          <w:p w:rsidR="00BE3C47" w:rsidRPr="003840E3" w:rsidRDefault="00BE3C47" w:rsidP="00597E48">
            <w:pPr>
              <w:rPr>
                <w:rFonts w:ascii="Times New Roman" w:hAnsi="Times New Roman" w:cs="Times New Roman"/>
              </w:rPr>
            </w:pPr>
            <w:r w:rsidRPr="003840E3">
              <w:rPr>
                <w:rFonts w:ascii="Times New Roman" w:hAnsi="Times New Roman" w:cs="Times New Roman"/>
              </w:rPr>
              <w:t>Планы расположения прокладки электрических сетей.</w:t>
            </w:r>
          </w:p>
        </w:tc>
        <w:tc>
          <w:tcPr>
            <w:tcW w:w="851" w:type="dxa"/>
            <w:tcBorders>
              <w:bottom w:val="single" w:sz="4" w:space="0" w:color="auto"/>
            </w:tcBorders>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29</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w:t>
            </w:r>
            <w:r>
              <w:rPr>
                <w:rFonts w:ascii="Times New Roman" w:hAnsi="Times New Roman" w:cs="Times New Roman"/>
              </w:rPr>
              <w:t>З</w:t>
            </w:r>
            <w:r w:rsidRPr="003840E3">
              <w:rPr>
                <w:rFonts w:ascii="Times New Roman" w:hAnsi="Times New Roman" w:cs="Times New Roman"/>
              </w:rPr>
              <w:t xml:space="preserve"> №9 Чтение плана расположения электрооборудования</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30</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w:t>
            </w:r>
            <w:r>
              <w:rPr>
                <w:rFonts w:ascii="Times New Roman" w:hAnsi="Times New Roman" w:cs="Times New Roman"/>
              </w:rPr>
              <w:t>З</w:t>
            </w:r>
            <w:r w:rsidRPr="003840E3">
              <w:rPr>
                <w:rFonts w:ascii="Times New Roman" w:hAnsi="Times New Roman" w:cs="Times New Roman"/>
              </w:rPr>
              <w:t xml:space="preserve"> №10 Чтение плана расположения прокладки электрических сетей.</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c>
          <w:tcPr>
            <w:tcW w:w="2127" w:type="dxa"/>
            <w:vMerge/>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rPr>
                <w:rFonts w:ascii="Times New Roman" w:hAnsi="Times New Roman" w:cs="Times New Roman"/>
              </w:rPr>
            </w:pPr>
            <w:r>
              <w:rPr>
                <w:rFonts w:ascii="Times New Roman" w:hAnsi="Times New Roman" w:cs="Times New Roman"/>
              </w:rPr>
              <w:t>31</w:t>
            </w:r>
          </w:p>
        </w:tc>
        <w:tc>
          <w:tcPr>
            <w:tcW w:w="6804" w:type="dxa"/>
          </w:tcPr>
          <w:p w:rsidR="00BE3C47" w:rsidRPr="003840E3" w:rsidRDefault="00BE3C47" w:rsidP="00597E48">
            <w:pPr>
              <w:rPr>
                <w:rFonts w:ascii="Times New Roman" w:hAnsi="Times New Roman" w:cs="Times New Roman"/>
              </w:rPr>
            </w:pPr>
            <w:r w:rsidRPr="003840E3">
              <w:rPr>
                <w:rFonts w:ascii="Times New Roman" w:hAnsi="Times New Roman" w:cs="Times New Roman"/>
              </w:rPr>
              <w:t>П</w:t>
            </w:r>
            <w:r>
              <w:rPr>
                <w:rFonts w:ascii="Times New Roman" w:hAnsi="Times New Roman" w:cs="Times New Roman"/>
              </w:rPr>
              <w:t>З</w:t>
            </w:r>
            <w:r w:rsidRPr="003840E3">
              <w:rPr>
                <w:rFonts w:ascii="Times New Roman" w:hAnsi="Times New Roman" w:cs="Times New Roman"/>
              </w:rPr>
              <w:t xml:space="preserve"> №11 Работа по справочнику.</w:t>
            </w:r>
          </w:p>
        </w:tc>
        <w:tc>
          <w:tcPr>
            <w:tcW w:w="851" w:type="dxa"/>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c>
          <w:tcPr>
            <w:tcW w:w="2127" w:type="dxa"/>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jc w:val="both"/>
              <w:rPr>
                <w:rFonts w:ascii="Times New Roman" w:hAnsi="Times New Roman" w:cs="Times New Roman"/>
              </w:rPr>
            </w:pPr>
            <w:r>
              <w:rPr>
                <w:rFonts w:ascii="Times New Roman" w:hAnsi="Times New Roman" w:cs="Times New Roman"/>
              </w:rPr>
              <w:t>32</w:t>
            </w:r>
          </w:p>
        </w:tc>
        <w:tc>
          <w:tcPr>
            <w:tcW w:w="6804" w:type="dxa"/>
          </w:tcPr>
          <w:p w:rsidR="00BE3C47" w:rsidRPr="003840E3" w:rsidRDefault="00BE3C47" w:rsidP="00597E48">
            <w:pPr>
              <w:jc w:val="both"/>
              <w:rPr>
                <w:rFonts w:ascii="Times New Roman" w:hAnsi="Times New Roman" w:cs="Times New Roman"/>
              </w:rPr>
            </w:pPr>
            <w:r w:rsidRPr="003840E3">
              <w:rPr>
                <w:rFonts w:ascii="Times New Roman" w:hAnsi="Times New Roman" w:cs="Times New Roman"/>
              </w:rPr>
              <w:t>Дифференцированный зачет</w:t>
            </w:r>
          </w:p>
        </w:tc>
        <w:tc>
          <w:tcPr>
            <w:tcW w:w="851" w:type="dxa"/>
          </w:tcPr>
          <w:p w:rsidR="00BE3C47" w:rsidRPr="003840E3" w:rsidRDefault="00BE3C47" w:rsidP="00597E48">
            <w:pPr>
              <w:jc w:val="center"/>
              <w:rPr>
                <w:rFonts w:ascii="Times New Roman" w:hAnsi="Times New Roman" w:cs="Times New Roman"/>
              </w:rPr>
            </w:pPr>
            <w:r>
              <w:rPr>
                <w:rFonts w:ascii="Times New Roman" w:hAnsi="Times New Roman" w:cs="Times New Roman"/>
              </w:rPr>
              <w:t>1</w:t>
            </w:r>
          </w:p>
        </w:tc>
      </w:tr>
      <w:tr w:rsidR="00BE3C47" w:rsidRPr="003840E3" w:rsidTr="00597E48">
        <w:tc>
          <w:tcPr>
            <w:tcW w:w="2127" w:type="dxa"/>
          </w:tcPr>
          <w:p w:rsidR="00BE3C47" w:rsidRPr="003840E3" w:rsidRDefault="00BE3C47" w:rsidP="00597E48">
            <w:pPr>
              <w:jc w:val="center"/>
              <w:rPr>
                <w:rFonts w:ascii="Times New Roman" w:hAnsi="Times New Roman" w:cs="Times New Roman"/>
              </w:rPr>
            </w:pPr>
          </w:p>
        </w:tc>
        <w:tc>
          <w:tcPr>
            <w:tcW w:w="709" w:type="dxa"/>
          </w:tcPr>
          <w:p w:rsidR="00BE3C47" w:rsidRPr="003840E3" w:rsidRDefault="00BE3C47" w:rsidP="00597E48">
            <w:pPr>
              <w:jc w:val="both"/>
              <w:rPr>
                <w:rFonts w:ascii="Times New Roman" w:hAnsi="Times New Roman" w:cs="Times New Roman"/>
              </w:rPr>
            </w:pPr>
          </w:p>
        </w:tc>
        <w:tc>
          <w:tcPr>
            <w:tcW w:w="6804" w:type="dxa"/>
          </w:tcPr>
          <w:p w:rsidR="00BE3C47" w:rsidRPr="003840E3" w:rsidRDefault="00BE3C47" w:rsidP="00597E48">
            <w:pPr>
              <w:jc w:val="both"/>
              <w:rPr>
                <w:rFonts w:ascii="Times New Roman" w:hAnsi="Times New Roman" w:cs="Times New Roman"/>
              </w:rPr>
            </w:pPr>
            <w:r w:rsidRPr="003840E3">
              <w:rPr>
                <w:rFonts w:ascii="Times New Roman" w:hAnsi="Times New Roman" w:cs="Times New Roman"/>
              </w:rPr>
              <w:t>Всего</w:t>
            </w:r>
          </w:p>
        </w:tc>
        <w:tc>
          <w:tcPr>
            <w:tcW w:w="851" w:type="dxa"/>
          </w:tcPr>
          <w:p w:rsidR="00BE3C47" w:rsidRPr="00C62902" w:rsidRDefault="00BE3C47" w:rsidP="00597E48">
            <w:pPr>
              <w:jc w:val="center"/>
              <w:rPr>
                <w:rFonts w:ascii="Times New Roman" w:hAnsi="Times New Roman" w:cs="Times New Roman"/>
                <w:lang w:val="en-US"/>
              </w:rPr>
            </w:pPr>
            <w:r>
              <w:rPr>
                <w:rFonts w:ascii="Times New Roman" w:hAnsi="Times New Roman" w:cs="Times New Roman"/>
              </w:rPr>
              <w:t>3</w:t>
            </w:r>
            <w:r>
              <w:rPr>
                <w:rFonts w:ascii="Times New Roman" w:hAnsi="Times New Roman" w:cs="Times New Roman"/>
                <w:lang w:val="en-US"/>
              </w:rPr>
              <w:t>2</w:t>
            </w:r>
          </w:p>
        </w:tc>
      </w:tr>
    </w:tbl>
    <w:p w:rsidR="00BE3C47" w:rsidRPr="00C62902" w:rsidRDefault="00BE3C47" w:rsidP="00BE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0E3F91">
        <w:rPr>
          <w:rFonts w:ascii="Times New Roman" w:hAnsi="Times New Roman" w:cs="Times New Roman"/>
          <w:b/>
        </w:rPr>
        <w:lastRenderedPageBreak/>
        <w:t>2.2. Тематический план и содержание учебной дисциплины</w:t>
      </w:r>
      <w:r w:rsidRPr="000E3F91">
        <w:rPr>
          <w:rFonts w:ascii="Times New Roman" w:hAnsi="Times New Roman" w:cs="Times New Roman"/>
          <w:b/>
          <w:caps/>
        </w:rPr>
        <w:t xml:space="preserve"> </w:t>
      </w:r>
      <w:r>
        <w:rPr>
          <w:rFonts w:ascii="Times New Roman" w:hAnsi="Times New Roman" w:cs="Times New Roman"/>
          <w:b/>
          <w:caps/>
        </w:rPr>
        <w:t>«</w:t>
      </w:r>
      <w:r w:rsidRPr="000E3F91">
        <w:rPr>
          <w:rFonts w:ascii="Times New Roman" w:hAnsi="Times New Roman" w:cs="Times New Roman"/>
          <w:b/>
        </w:rPr>
        <w:t>Электротехника</w:t>
      </w:r>
      <w:r>
        <w:rPr>
          <w:rFonts w:ascii="Times New Roman" w:hAnsi="Times New Roman" w:cs="Times New Roman"/>
          <w:b/>
        </w:rPr>
        <w:t>»</w:t>
      </w:r>
    </w:p>
    <w:p w:rsidR="00BE3C47" w:rsidRPr="00C62902" w:rsidRDefault="00BE3C47" w:rsidP="00BE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9"/>
        <w:gridCol w:w="6804"/>
        <w:gridCol w:w="850"/>
      </w:tblGrid>
      <w:tr w:rsidR="00BE3C47" w:rsidRPr="003840E3" w:rsidTr="00597E48">
        <w:trPr>
          <w:trHeight w:val="20"/>
        </w:trPr>
        <w:tc>
          <w:tcPr>
            <w:tcW w:w="2127"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Наименование разделов и тем</w:t>
            </w:r>
          </w:p>
        </w:tc>
        <w:tc>
          <w:tcPr>
            <w:tcW w:w="7513" w:type="dxa"/>
            <w:gridSpan w:val="2"/>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 xml:space="preserve">Содержание учебного материала, лабораторные и практические работы, самостоятельная работа </w:t>
            </w:r>
            <w:proofErr w:type="gramStart"/>
            <w:r w:rsidRPr="003840E3">
              <w:rPr>
                <w:rFonts w:ascii="Times New Roman" w:hAnsi="Times New Roman" w:cs="Times New Roman"/>
                <w:bCs/>
                <w:lang w:eastAsia="en-US"/>
              </w:rPr>
              <w:t>обучающихся</w:t>
            </w:r>
            <w:proofErr w:type="gramEnd"/>
          </w:p>
        </w:tc>
        <w:tc>
          <w:tcPr>
            <w:tcW w:w="850" w:type="dxa"/>
          </w:tcPr>
          <w:p w:rsidR="00BE3C47" w:rsidRPr="003840E3" w:rsidRDefault="00BE3C47" w:rsidP="00597E48">
            <w:pPr>
              <w:tabs>
                <w:tab w:val="left" w:pos="7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ascii="Times New Roman" w:hAnsi="Times New Roman" w:cs="Times New Roman"/>
                <w:bCs/>
              </w:rPr>
            </w:pPr>
            <w:r w:rsidRPr="003840E3">
              <w:rPr>
                <w:rFonts w:ascii="Times New Roman" w:hAnsi="Times New Roman" w:cs="Times New Roman"/>
                <w:bCs/>
              </w:rPr>
              <w:t>Объем часов</w:t>
            </w:r>
          </w:p>
        </w:tc>
      </w:tr>
      <w:tr w:rsidR="00BE3C47" w:rsidRPr="003840E3" w:rsidTr="00597E48">
        <w:trPr>
          <w:trHeight w:val="20"/>
        </w:trPr>
        <w:tc>
          <w:tcPr>
            <w:tcW w:w="2127"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1</w:t>
            </w:r>
          </w:p>
        </w:tc>
        <w:tc>
          <w:tcPr>
            <w:tcW w:w="7513" w:type="dxa"/>
            <w:gridSpan w:val="2"/>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2</w:t>
            </w:r>
          </w:p>
        </w:tc>
        <w:tc>
          <w:tcPr>
            <w:tcW w:w="850"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Pr>
                <w:rFonts w:ascii="Times New Roman" w:hAnsi="Times New Roman" w:cs="Times New Roman"/>
                <w:bCs/>
                <w:lang w:eastAsia="en-US"/>
              </w:rPr>
              <w:t>3</w:t>
            </w:r>
          </w:p>
        </w:tc>
      </w:tr>
      <w:tr w:rsidR="00BE3C47" w:rsidRPr="003840E3" w:rsidTr="00597E48">
        <w:trPr>
          <w:trHeight w:val="20"/>
        </w:trPr>
        <w:tc>
          <w:tcPr>
            <w:tcW w:w="2127" w:type="dxa"/>
            <w:vMerge w:val="restart"/>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Тема 1.</w:t>
            </w:r>
            <w:r>
              <w:rPr>
                <w:rFonts w:ascii="Times New Roman" w:hAnsi="Times New Roman" w:cs="Times New Roman"/>
                <w:bCs/>
                <w:lang w:eastAsia="en-US"/>
              </w:rPr>
              <w:t xml:space="preserve"> </w:t>
            </w:r>
            <w:r w:rsidRPr="003840E3">
              <w:rPr>
                <w:rFonts w:ascii="Times New Roman" w:hAnsi="Times New Roman" w:cs="Times New Roman"/>
                <w:lang w:eastAsia="en-US"/>
              </w:rPr>
              <w:t>Постоянный ток</w:t>
            </w:r>
          </w:p>
        </w:tc>
        <w:tc>
          <w:tcPr>
            <w:tcW w:w="7513" w:type="dxa"/>
            <w:gridSpan w:val="2"/>
          </w:tcPr>
          <w:p w:rsidR="00BE3C47" w:rsidRPr="003840E3"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Содержание</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lang w:eastAsia="en-US"/>
              </w:rPr>
            </w:pPr>
            <w:r w:rsidRPr="003840E3">
              <w:rPr>
                <w:rFonts w:ascii="Times New Roman" w:hAnsi="Times New Roman" w:cs="Times New Roman"/>
                <w:bCs/>
                <w:iCs/>
                <w:lang w:eastAsia="en-US"/>
              </w:rPr>
              <w:t>6</w:t>
            </w:r>
          </w:p>
        </w:tc>
      </w:tr>
      <w:tr w:rsidR="00BE3C47" w:rsidRPr="003840E3" w:rsidTr="00597E48">
        <w:trPr>
          <w:trHeight w:val="188"/>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1</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3840E3">
              <w:rPr>
                <w:rFonts w:ascii="Times New Roman" w:hAnsi="Times New Roman" w:cs="Times New Roman"/>
                <w:bCs/>
                <w:lang w:eastAsia="en-US"/>
              </w:rPr>
              <w:t>Постоянный ток</w:t>
            </w:r>
            <w:r w:rsidRPr="003840E3">
              <w:rPr>
                <w:rFonts w:ascii="Times New Roman" w:hAnsi="Times New Roman" w:cs="Times New Roman"/>
                <w:lang w:eastAsia="en-US"/>
              </w:rPr>
              <w:t>: понятие, характеристики, единицы измерения, закон Ома, работа и мощность постоянного тока.</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462"/>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rPr>
                <w:rFonts w:ascii="Times New Roman" w:hAnsi="Times New Roman" w:cs="Times New Roman"/>
                <w:lang w:eastAsia="en-US"/>
              </w:rPr>
            </w:pPr>
            <w:r w:rsidRPr="003840E3">
              <w:rPr>
                <w:rFonts w:ascii="Times New Roman" w:hAnsi="Times New Roman" w:cs="Times New Roman"/>
                <w:lang w:eastAsia="en-US"/>
              </w:rPr>
              <w:t>2</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lang w:eastAsia="en-US"/>
              </w:rPr>
            </w:pPr>
            <w:r w:rsidRPr="003840E3">
              <w:rPr>
                <w:rFonts w:ascii="Times New Roman" w:hAnsi="Times New Roman" w:cs="Times New Roman"/>
                <w:bCs/>
                <w:lang w:eastAsia="en-US"/>
              </w:rPr>
              <w:t>Электрическая цепь</w:t>
            </w:r>
            <w:r w:rsidRPr="003840E3">
              <w:rPr>
                <w:rFonts w:ascii="Times New Roman" w:hAnsi="Times New Roman" w:cs="Times New Roman"/>
                <w:lang w:eastAsia="en-US"/>
              </w:rPr>
              <w:t xml:space="preserve">: понятие, условное изображение, элементы, условные обозначения. Правила графического изображения и составления электрических схем. </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03"/>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3</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3840E3">
              <w:rPr>
                <w:rFonts w:ascii="Times New Roman" w:hAnsi="Times New Roman" w:cs="Times New Roman"/>
                <w:bCs/>
                <w:lang w:eastAsia="en-US"/>
              </w:rPr>
              <w:t>Элементы электрической цепи</w:t>
            </w:r>
            <w:r w:rsidRPr="003840E3">
              <w:rPr>
                <w:rFonts w:ascii="Times New Roman" w:hAnsi="Times New Roman" w:cs="Times New Roman"/>
                <w:lang w:eastAsia="en-US"/>
              </w:rPr>
              <w:t>: назначение, способы соединения, схемы замещения. Последовательное и параллельное соединение проводников Источники тока: типы, характеристики, способы соединения.</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73"/>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rPr>
                <w:rFonts w:ascii="Times New Roman" w:hAnsi="Times New Roman" w:cs="Times New Roman"/>
                <w:lang w:eastAsia="en-US"/>
              </w:rPr>
            </w:pPr>
            <w:r w:rsidRPr="003840E3">
              <w:rPr>
                <w:rFonts w:ascii="Times New Roman" w:hAnsi="Times New Roman" w:cs="Times New Roman"/>
                <w:lang w:eastAsia="en-US"/>
              </w:rPr>
              <w:t>4</w:t>
            </w:r>
          </w:p>
        </w:tc>
        <w:tc>
          <w:tcPr>
            <w:tcW w:w="6804"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3840E3">
              <w:rPr>
                <w:rFonts w:ascii="Times New Roman" w:hAnsi="Times New Roman" w:cs="Times New Roman"/>
                <w:bCs/>
                <w:lang w:eastAsia="en-US"/>
              </w:rPr>
              <w:t>Сложные электрические цепи</w:t>
            </w:r>
            <w:r w:rsidRPr="003840E3">
              <w:rPr>
                <w:rFonts w:ascii="Times New Roman" w:hAnsi="Times New Roman" w:cs="Times New Roman"/>
                <w:lang w:eastAsia="en-US"/>
              </w:rPr>
              <w:t>: понятие, законы Кирхгофа. Методы расчета.</w:t>
            </w:r>
            <w:r w:rsidRPr="003840E3">
              <w:rPr>
                <w:rFonts w:ascii="Times New Roman" w:hAnsi="Times New Roman" w:cs="Times New Roman"/>
                <w:bCs/>
                <w:lang w:eastAsia="en-US"/>
              </w:rPr>
              <w:t xml:space="preserve"> Нелинейные электрические цепи</w:t>
            </w:r>
            <w:r w:rsidRPr="003840E3">
              <w:rPr>
                <w:rFonts w:ascii="Times New Roman" w:hAnsi="Times New Roman" w:cs="Times New Roman"/>
                <w:lang w:eastAsia="en-US"/>
              </w:rPr>
              <w:t>.</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73"/>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eastAsia="en-US"/>
              </w:rPr>
            </w:pPr>
            <w:r w:rsidRPr="003840E3">
              <w:rPr>
                <w:rFonts w:ascii="Times New Roman" w:hAnsi="Times New Roman" w:cs="Times New Roman"/>
                <w:bCs/>
                <w:lang w:eastAsia="en-US"/>
              </w:rPr>
              <w:t>5</w:t>
            </w:r>
          </w:p>
        </w:tc>
        <w:tc>
          <w:tcPr>
            <w:tcW w:w="6804"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lang w:eastAsia="en-US"/>
              </w:rPr>
            </w:pPr>
            <w:r w:rsidRPr="003840E3">
              <w:rPr>
                <w:rFonts w:ascii="Times New Roman" w:hAnsi="Times New Roman" w:cs="Times New Roman"/>
                <w:bCs/>
                <w:lang w:eastAsia="en-US"/>
              </w:rPr>
              <w:t>Л</w:t>
            </w:r>
            <w:r>
              <w:rPr>
                <w:rFonts w:ascii="Times New Roman" w:hAnsi="Times New Roman" w:cs="Times New Roman"/>
                <w:bCs/>
                <w:lang w:eastAsia="en-US"/>
              </w:rPr>
              <w:t>Р</w:t>
            </w:r>
            <w:r w:rsidRPr="003840E3">
              <w:rPr>
                <w:rFonts w:ascii="Times New Roman" w:hAnsi="Times New Roman" w:cs="Times New Roman"/>
                <w:bCs/>
                <w:lang w:eastAsia="en-US"/>
              </w:rPr>
              <w:t xml:space="preserve"> №1 </w:t>
            </w:r>
            <w:r w:rsidRPr="003840E3">
              <w:rPr>
                <w:rFonts w:ascii="Times New Roman" w:hAnsi="Times New Roman" w:cs="Times New Roman"/>
                <w:lang w:eastAsia="en-US"/>
              </w:rPr>
              <w:t>Составление и сборка схемы последовательного и параллельного соединения приемников электрической цепи.</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43"/>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BA4717" w:rsidRDefault="00BE3C47" w:rsidP="00597E48">
            <w:pPr>
              <w:tabs>
                <w:tab w:val="left" w:pos="4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eastAsia="en-US"/>
              </w:rPr>
            </w:pPr>
            <w:r w:rsidRPr="00BA4717">
              <w:rPr>
                <w:rFonts w:ascii="Times New Roman" w:hAnsi="Times New Roman" w:cs="Times New Roman"/>
                <w:bCs/>
                <w:lang w:eastAsia="en-US"/>
              </w:rPr>
              <w:t>6</w:t>
            </w:r>
          </w:p>
        </w:tc>
        <w:tc>
          <w:tcPr>
            <w:tcW w:w="6804" w:type="dxa"/>
            <w:vAlign w:val="center"/>
          </w:tcPr>
          <w:p w:rsidR="00BE3C47" w:rsidRPr="002678BD" w:rsidRDefault="00BE3C47" w:rsidP="00597E48">
            <w:pPr>
              <w:tabs>
                <w:tab w:val="left" w:pos="4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eastAsia="en-US"/>
              </w:rPr>
            </w:pPr>
            <w:r w:rsidRPr="002678BD">
              <w:rPr>
                <w:rFonts w:ascii="Times New Roman" w:hAnsi="Times New Roman" w:cs="Times New Roman"/>
                <w:bCs/>
                <w:lang w:eastAsia="en-US"/>
              </w:rPr>
              <w:t>ЛР №2 Мощность цепи постоянного тока.</w:t>
            </w:r>
          </w:p>
        </w:tc>
        <w:tc>
          <w:tcPr>
            <w:tcW w:w="850" w:type="dxa"/>
          </w:tcPr>
          <w:p w:rsidR="00BE3C47" w:rsidRPr="002678BD" w:rsidRDefault="00BE3C47" w:rsidP="00597E48">
            <w:pPr>
              <w:jc w:val="center"/>
              <w:rPr>
                <w:rFonts w:ascii="Times New Roman" w:hAnsi="Times New Roman" w:cs="Times New Roman"/>
                <w:lang w:eastAsia="en-US"/>
              </w:rPr>
            </w:pPr>
            <w:r w:rsidRPr="002678BD">
              <w:rPr>
                <w:rFonts w:ascii="Times New Roman" w:hAnsi="Times New Roman" w:cs="Times New Roman"/>
                <w:lang w:eastAsia="en-US"/>
              </w:rPr>
              <w:t>1</w:t>
            </w:r>
          </w:p>
        </w:tc>
      </w:tr>
      <w:tr w:rsidR="00BE3C47" w:rsidRPr="003840E3" w:rsidTr="00597E48">
        <w:trPr>
          <w:trHeight w:val="20"/>
        </w:trPr>
        <w:tc>
          <w:tcPr>
            <w:tcW w:w="2127" w:type="dxa"/>
            <w:vMerge w:val="restart"/>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 xml:space="preserve">Тема </w:t>
            </w:r>
            <w:r>
              <w:rPr>
                <w:rFonts w:ascii="Times New Roman" w:hAnsi="Times New Roman" w:cs="Times New Roman"/>
                <w:bCs/>
                <w:lang w:eastAsia="en-US"/>
              </w:rPr>
              <w:t>2</w:t>
            </w:r>
            <w:r w:rsidRPr="003840E3">
              <w:rPr>
                <w:rFonts w:ascii="Times New Roman" w:hAnsi="Times New Roman" w:cs="Times New Roman"/>
                <w:bCs/>
                <w:lang w:eastAsia="en-US"/>
              </w:rPr>
              <w:t>.</w:t>
            </w:r>
            <w:r>
              <w:rPr>
                <w:rFonts w:ascii="Times New Roman" w:hAnsi="Times New Roman" w:cs="Times New Roman"/>
                <w:bCs/>
                <w:lang w:eastAsia="en-US"/>
              </w:rPr>
              <w:t xml:space="preserve"> </w:t>
            </w:r>
            <w:r w:rsidRPr="003840E3">
              <w:rPr>
                <w:rFonts w:ascii="Times New Roman" w:hAnsi="Times New Roman" w:cs="Times New Roman"/>
                <w:lang w:eastAsia="en-US"/>
              </w:rPr>
              <w:t>Магнитное поле электрического тока</w:t>
            </w:r>
          </w:p>
        </w:tc>
        <w:tc>
          <w:tcPr>
            <w:tcW w:w="7513" w:type="dxa"/>
            <w:gridSpan w:val="2"/>
          </w:tcPr>
          <w:p w:rsidR="00BE3C47" w:rsidRPr="003840E3"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Содержание</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lang w:eastAsia="en-US"/>
              </w:rPr>
            </w:pPr>
            <w:r w:rsidRPr="003840E3">
              <w:rPr>
                <w:rFonts w:ascii="Times New Roman" w:hAnsi="Times New Roman" w:cs="Times New Roman"/>
                <w:bCs/>
                <w:iCs/>
                <w:lang w:eastAsia="en-US"/>
              </w:rPr>
              <w:t>2</w:t>
            </w:r>
          </w:p>
        </w:tc>
      </w:tr>
      <w:tr w:rsidR="00BE3C47" w:rsidRPr="003840E3" w:rsidTr="00597E48">
        <w:trPr>
          <w:trHeight w:val="73"/>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7</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Магнитное поле</w:t>
            </w:r>
            <w:r w:rsidRPr="003840E3">
              <w:rPr>
                <w:rFonts w:ascii="Times New Roman" w:hAnsi="Times New Roman" w:cs="Times New Roman"/>
                <w:lang w:eastAsia="en-US"/>
              </w:rPr>
              <w:t>: понятие, характеристики, единицы измерения.</w:t>
            </w:r>
            <w:r w:rsidRPr="003840E3">
              <w:rPr>
                <w:rFonts w:ascii="Times New Roman" w:hAnsi="Times New Roman" w:cs="Times New Roman"/>
                <w:bCs/>
                <w:lang w:eastAsia="en-US"/>
              </w:rPr>
              <w:t xml:space="preserve"> Магнитные свойства вещества</w:t>
            </w:r>
            <w:r w:rsidRPr="003840E3">
              <w:rPr>
                <w:rFonts w:ascii="Times New Roman" w:hAnsi="Times New Roman" w:cs="Times New Roman"/>
                <w:lang w:eastAsia="en-US"/>
              </w:rPr>
              <w:t>: классификация, строение, характеристики, единицы измерения, применение.</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90"/>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rPr>
                <w:rFonts w:ascii="Times New Roman" w:hAnsi="Times New Roman" w:cs="Times New Roman"/>
                <w:lang w:eastAsia="en-US"/>
              </w:rPr>
            </w:pPr>
            <w:r w:rsidRPr="003840E3">
              <w:rPr>
                <w:rFonts w:ascii="Times New Roman" w:hAnsi="Times New Roman" w:cs="Times New Roman"/>
                <w:lang w:eastAsia="en-US"/>
              </w:rPr>
              <w:t>8</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Электромагнитная индукция</w:t>
            </w:r>
            <w:r w:rsidRPr="003840E3">
              <w:rPr>
                <w:rFonts w:ascii="Times New Roman" w:hAnsi="Times New Roman" w:cs="Times New Roman"/>
                <w:lang w:eastAsia="en-US"/>
              </w:rPr>
              <w:t xml:space="preserve">: явление, закон, правило Ленца, вихревые токи. </w:t>
            </w:r>
            <w:r w:rsidRPr="003840E3">
              <w:rPr>
                <w:rFonts w:ascii="Times New Roman" w:hAnsi="Times New Roman" w:cs="Times New Roman"/>
                <w:bCs/>
                <w:lang w:eastAsia="en-US"/>
              </w:rPr>
              <w:t>Самоиндукция</w:t>
            </w:r>
            <w:r w:rsidRPr="003840E3">
              <w:rPr>
                <w:rFonts w:ascii="Times New Roman" w:hAnsi="Times New Roman" w:cs="Times New Roman"/>
                <w:lang w:eastAsia="en-US"/>
              </w:rPr>
              <w:t>.</w:t>
            </w:r>
            <w:r w:rsidRPr="003840E3">
              <w:rPr>
                <w:rFonts w:ascii="Times New Roman" w:hAnsi="Times New Roman" w:cs="Times New Roman"/>
                <w:bCs/>
                <w:lang w:eastAsia="en-US"/>
              </w:rPr>
              <w:t xml:space="preserve"> Взаимоиндукция.</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130"/>
        </w:trPr>
        <w:tc>
          <w:tcPr>
            <w:tcW w:w="2127" w:type="dxa"/>
            <w:vMerge w:val="restart"/>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 xml:space="preserve">Тема </w:t>
            </w:r>
            <w:r>
              <w:rPr>
                <w:rFonts w:ascii="Times New Roman" w:hAnsi="Times New Roman" w:cs="Times New Roman"/>
                <w:bCs/>
                <w:lang w:eastAsia="en-US"/>
              </w:rPr>
              <w:t xml:space="preserve">3. </w:t>
            </w:r>
            <w:r w:rsidRPr="003840E3">
              <w:rPr>
                <w:rFonts w:ascii="Times New Roman" w:hAnsi="Times New Roman" w:cs="Times New Roman"/>
                <w:lang w:eastAsia="en-US"/>
              </w:rPr>
              <w:t>Переменный ток</w:t>
            </w:r>
          </w:p>
        </w:tc>
        <w:tc>
          <w:tcPr>
            <w:tcW w:w="7513" w:type="dxa"/>
            <w:gridSpan w:val="2"/>
          </w:tcPr>
          <w:p w:rsidR="00BE3C47" w:rsidRPr="003840E3"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Содержание</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lang w:eastAsia="en-US"/>
              </w:rPr>
            </w:pPr>
            <w:r w:rsidRPr="003840E3">
              <w:rPr>
                <w:rFonts w:ascii="Times New Roman" w:hAnsi="Times New Roman" w:cs="Times New Roman"/>
                <w:bCs/>
                <w:iCs/>
                <w:lang w:eastAsia="en-US"/>
              </w:rPr>
              <w:t>6</w:t>
            </w:r>
          </w:p>
        </w:tc>
      </w:tr>
      <w:tr w:rsidR="00BE3C47" w:rsidRPr="003840E3" w:rsidTr="00597E48">
        <w:trPr>
          <w:trHeight w:val="257"/>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9</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3840E3">
              <w:rPr>
                <w:rFonts w:ascii="Times New Roman" w:hAnsi="Times New Roman" w:cs="Times New Roman"/>
                <w:bCs/>
                <w:lang w:eastAsia="en-US"/>
              </w:rPr>
              <w:t>Переменный ток</w:t>
            </w:r>
            <w:r w:rsidRPr="003840E3">
              <w:rPr>
                <w:rFonts w:ascii="Times New Roman" w:hAnsi="Times New Roman" w:cs="Times New Roman"/>
                <w:lang w:eastAsia="en-US"/>
              </w:rPr>
              <w:t xml:space="preserve">: понятие, получение, характеристики, единицы измерения. </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57"/>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10</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lang w:eastAsia="en-US"/>
              </w:rPr>
            </w:pPr>
            <w:r w:rsidRPr="003840E3">
              <w:rPr>
                <w:rFonts w:ascii="Times New Roman" w:hAnsi="Times New Roman" w:cs="Times New Roman"/>
                <w:bCs/>
                <w:lang w:eastAsia="en-US"/>
              </w:rPr>
              <w:t>Активное и реактивные</w:t>
            </w:r>
            <w:r w:rsidRPr="003840E3">
              <w:rPr>
                <w:rFonts w:ascii="Times New Roman" w:hAnsi="Times New Roman" w:cs="Times New Roman"/>
                <w:lang w:eastAsia="en-US"/>
              </w:rPr>
              <w:t xml:space="preserve"> элементы: понятие, характеристики, соединение, графическое изображение.</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0"/>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11</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3840E3">
              <w:rPr>
                <w:rFonts w:ascii="Times New Roman" w:hAnsi="Times New Roman" w:cs="Times New Roman"/>
                <w:bCs/>
                <w:lang w:eastAsia="en-US"/>
              </w:rPr>
              <w:t>Мощность переменного тока</w:t>
            </w:r>
            <w:r w:rsidRPr="003840E3">
              <w:rPr>
                <w:rFonts w:ascii="Times New Roman" w:hAnsi="Times New Roman" w:cs="Times New Roman"/>
                <w:lang w:eastAsia="en-US"/>
              </w:rPr>
              <w:t>: виды, единицы измерения, коэффициент мощности. Схемы включения приборов для измерения мощности и энергии.</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0"/>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rPr>
                <w:rFonts w:ascii="Times New Roman" w:hAnsi="Times New Roman" w:cs="Times New Roman"/>
                <w:lang w:eastAsia="en-US"/>
              </w:rPr>
            </w:pPr>
            <w:r w:rsidRPr="003840E3">
              <w:rPr>
                <w:rFonts w:ascii="Times New Roman" w:hAnsi="Times New Roman" w:cs="Times New Roman"/>
                <w:lang w:eastAsia="en-US"/>
              </w:rPr>
              <w:t>12</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3840E3">
              <w:rPr>
                <w:rFonts w:ascii="Times New Roman" w:hAnsi="Times New Roman" w:cs="Times New Roman"/>
                <w:bCs/>
                <w:lang w:eastAsia="en-US"/>
              </w:rPr>
              <w:t>Трехфазный ток</w:t>
            </w:r>
            <w:r w:rsidRPr="003840E3">
              <w:rPr>
                <w:rFonts w:ascii="Times New Roman" w:hAnsi="Times New Roman" w:cs="Times New Roman"/>
                <w:lang w:eastAsia="en-US"/>
              </w:rPr>
              <w:t xml:space="preserve">: понятие, получение, характеристики, соединение фаз генератора и потребителей, мощность. </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76"/>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13</w:t>
            </w:r>
          </w:p>
        </w:tc>
        <w:tc>
          <w:tcPr>
            <w:tcW w:w="6804"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3840E3">
              <w:rPr>
                <w:rFonts w:ascii="Times New Roman" w:hAnsi="Times New Roman" w:cs="Times New Roman"/>
                <w:bCs/>
                <w:lang w:eastAsia="en-US"/>
              </w:rPr>
              <w:t>Л</w:t>
            </w:r>
            <w:r>
              <w:rPr>
                <w:rFonts w:ascii="Times New Roman" w:hAnsi="Times New Roman" w:cs="Times New Roman"/>
                <w:bCs/>
                <w:lang w:eastAsia="en-US"/>
              </w:rPr>
              <w:t>Р</w:t>
            </w:r>
            <w:r w:rsidRPr="003840E3">
              <w:rPr>
                <w:rFonts w:ascii="Times New Roman" w:hAnsi="Times New Roman" w:cs="Times New Roman"/>
                <w:bCs/>
                <w:lang w:eastAsia="en-US"/>
              </w:rPr>
              <w:t xml:space="preserve"> №3 </w:t>
            </w:r>
            <w:r w:rsidRPr="003840E3">
              <w:rPr>
                <w:rFonts w:ascii="Times New Roman" w:hAnsi="Times New Roman" w:cs="Times New Roman"/>
                <w:lang w:eastAsia="en-US"/>
              </w:rPr>
              <w:t>Составление и сборка схемы для изучения цепи переменного тока с активным и индуктивным сопротивлением.</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73"/>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eastAsia="en-US"/>
              </w:rPr>
            </w:pPr>
            <w:r w:rsidRPr="003840E3">
              <w:rPr>
                <w:rFonts w:ascii="Times New Roman" w:hAnsi="Times New Roman" w:cs="Times New Roman"/>
                <w:bCs/>
                <w:lang w:eastAsia="en-US"/>
              </w:rPr>
              <w:t>14</w:t>
            </w:r>
          </w:p>
        </w:tc>
        <w:tc>
          <w:tcPr>
            <w:tcW w:w="6804"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lang w:eastAsia="en-US"/>
              </w:rPr>
            </w:pPr>
            <w:r w:rsidRPr="003840E3">
              <w:rPr>
                <w:rFonts w:ascii="Times New Roman" w:hAnsi="Times New Roman" w:cs="Times New Roman"/>
                <w:bCs/>
                <w:lang w:eastAsia="en-US"/>
              </w:rPr>
              <w:t>Л</w:t>
            </w:r>
            <w:r>
              <w:rPr>
                <w:rFonts w:ascii="Times New Roman" w:hAnsi="Times New Roman" w:cs="Times New Roman"/>
                <w:bCs/>
                <w:lang w:eastAsia="en-US"/>
              </w:rPr>
              <w:t>Р</w:t>
            </w:r>
            <w:r w:rsidRPr="003840E3">
              <w:rPr>
                <w:rFonts w:ascii="Times New Roman" w:hAnsi="Times New Roman" w:cs="Times New Roman"/>
                <w:bCs/>
                <w:lang w:eastAsia="en-US"/>
              </w:rPr>
              <w:t xml:space="preserve"> №4 </w:t>
            </w:r>
            <w:r w:rsidRPr="003840E3">
              <w:rPr>
                <w:rFonts w:ascii="Times New Roman" w:hAnsi="Times New Roman" w:cs="Times New Roman"/>
                <w:lang w:eastAsia="en-US"/>
              </w:rPr>
              <w:t>Составление и сборка схемы для наблюдения резонанса токов и резонанса напряжений.</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1</w:t>
            </w:r>
          </w:p>
        </w:tc>
      </w:tr>
      <w:tr w:rsidR="00BE3C47" w:rsidRPr="003840E3" w:rsidTr="00597E48">
        <w:trPr>
          <w:trHeight w:val="20"/>
        </w:trPr>
        <w:tc>
          <w:tcPr>
            <w:tcW w:w="2127" w:type="dxa"/>
            <w:vMerge w:val="restart"/>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 xml:space="preserve">Тема </w:t>
            </w:r>
            <w:r>
              <w:rPr>
                <w:rFonts w:ascii="Times New Roman" w:hAnsi="Times New Roman" w:cs="Times New Roman"/>
                <w:bCs/>
                <w:lang w:eastAsia="en-US"/>
              </w:rPr>
              <w:t>4</w:t>
            </w:r>
            <w:r w:rsidRPr="003840E3">
              <w:rPr>
                <w:rFonts w:ascii="Times New Roman" w:hAnsi="Times New Roman" w:cs="Times New Roman"/>
                <w:bCs/>
                <w:lang w:eastAsia="en-US"/>
              </w:rPr>
              <w:t>.</w:t>
            </w:r>
            <w:r>
              <w:rPr>
                <w:rFonts w:ascii="Times New Roman" w:hAnsi="Times New Roman" w:cs="Times New Roman"/>
                <w:bCs/>
                <w:lang w:eastAsia="en-US"/>
              </w:rPr>
              <w:t xml:space="preserve"> </w:t>
            </w:r>
            <w:r w:rsidRPr="003840E3">
              <w:rPr>
                <w:rFonts w:ascii="Times New Roman" w:hAnsi="Times New Roman" w:cs="Times New Roman"/>
                <w:lang w:eastAsia="en-US"/>
              </w:rPr>
              <w:t>Электрические измерения</w:t>
            </w:r>
          </w:p>
        </w:tc>
        <w:tc>
          <w:tcPr>
            <w:tcW w:w="7513" w:type="dxa"/>
            <w:gridSpan w:val="2"/>
          </w:tcPr>
          <w:p w:rsidR="00BE3C47" w:rsidRPr="003840E3"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Содержание</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lang w:eastAsia="en-US"/>
              </w:rPr>
            </w:pPr>
            <w:r w:rsidRPr="003840E3">
              <w:rPr>
                <w:rFonts w:ascii="Times New Roman" w:hAnsi="Times New Roman" w:cs="Times New Roman"/>
                <w:bCs/>
                <w:iCs/>
                <w:lang w:eastAsia="en-US"/>
              </w:rPr>
              <w:t>4</w:t>
            </w:r>
          </w:p>
        </w:tc>
      </w:tr>
      <w:tr w:rsidR="00BE3C47" w:rsidRPr="003840E3" w:rsidTr="00597E48">
        <w:trPr>
          <w:trHeight w:val="20"/>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15</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3840E3">
              <w:rPr>
                <w:rFonts w:ascii="Times New Roman" w:hAnsi="Times New Roman" w:cs="Times New Roman"/>
                <w:bCs/>
                <w:lang w:eastAsia="en-US"/>
              </w:rPr>
              <w:t>Электрические измерения</w:t>
            </w:r>
            <w:r w:rsidRPr="003840E3">
              <w:rPr>
                <w:rFonts w:ascii="Times New Roman" w:hAnsi="Times New Roman" w:cs="Times New Roman"/>
                <w:lang w:eastAsia="en-US"/>
              </w:rPr>
              <w:t xml:space="preserve">: понятие, сущность, методы, погрешности, расширение пределов измерения. </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76"/>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rPr>
                <w:rFonts w:ascii="Times New Roman" w:hAnsi="Times New Roman" w:cs="Times New Roman"/>
                <w:lang w:eastAsia="en-US"/>
              </w:rPr>
            </w:pPr>
            <w:r w:rsidRPr="003840E3">
              <w:rPr>
                <w:rFonts w:ascii="Times New Roman" w:hAnsi="Times New Roman" w:cs="Times New Roman"/>
                <w:lang w:eastAsia="en-US"/>
              </w:rPr>
              <w:t>16</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r w:rsidRPr="003840E3">
              <w:rPr>
                <w:rFonts w:ascii="Times New Roman" w:hAnsi="Times New Roman" w:cs="Times New Roman"/>
                <w:bCs/>
              </w:rPr>
              <w:t>Электроизмерительные приборы: классификация, класс точности, эксплуатационные группы, условия эксплуатации. Системы электроизмерительных приборов: магнитоэлектрическая, электромагнитная, электродинамическая. Характеристики измерительных приборов.</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2678BD" w:rsidTr="00597E48">
        <w:trPr>
          <w:trHeight w:val="276"/>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2678BD" w:rsidRDefault="00BE3C47" w:rsidP="00597E48">
            <w:pPr>
              <w:rPr>
                <w:rFonts w:ascii="Times New Roman" w:hAnsi="Times New Roman" w:cs="Times New Roman"/>
                <w:lang w:eastAsia="en-US"/>
              </w:rPr>
            </w:pPr>
            <w:r w:rsidRPr="002678BD">
              <w:rPr>
                <w:rFonts w:ascii="Times New Roman" w:hAnsi="Times New Roman" w:cs="Times New Roman"/>
                <w:lang w:eastAsia="en-US"/>
              </w:rPr>
              <w:t>17</w:t>
            </w:r>
          </w:p>
        </w:tc>
        <w:tc>
          <w:tcPr>
            <w:tcW w:w="6804" w:type="dxa"/>
          </w:tcPr>
          <w:p w:rsidR="00BE3C47" w:rsidRPr="002678BD"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2678BD">
              <w:rPr>
                <w:rFonts w:ascii="Times New Roman" w:hAnsi="Times New Roman" w:cs="Times New Roman"/>
                <w:lang w:eastAsia="en-US"/>
              </w:rPr>
              <w:t>Измерение в цепях переменного и постоянного тока.</w:t>
            </w:r>
          </w:p>
        </w:tc>
        <w:tc>
          <w:tcPr>
            <w:tcW w:w="850" w:type="dxa"/>
            <w:vAlign w:val="center"/>
          </w:tcPr>
          <w:p w:rsidR="00BE3C47" w:rsidRPr="002678BD"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2678BD">
              <w:rPr>
                <w:rFonts w:ascii="Times New Roman" w:hAnsi="Times New Roman" w:cs="Times New Roman"/>
                <w:lang w:eastAsia="en-US"/>
              </w:rPr>
              <w:t>1</w:t>
            </w:r>
          </w:p>
        </w:tc>
      </w:tr>
      <w:tr w:rsidR="00BE3C47" w:rsidRPr="003840E3" w:rsidTr="00597E48">
        <w:trPr>
          <w:trHeight w:val="241"/>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18</w:t>
            </w:r>
          </w:p>
        </w:tc>
        <w:tc>
          <w:tcPr>
            <w:tcW w:w="6804"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Л</w:t>
            </w:r>
            <w:r>
              <w:rPr>
                <w:rFonts w:ascii="Times New Roman" w:hAnsi="Times New Roman" w:cs="Times New Roman"/>
                <w:bCs/>
                <w:lang w:eastAsia="en-US"/>
              </w:rPr>
              <w:t>Р</w:t>
            </w:r>
            <w:r w:rsidRPr="003840E3">
              <w:rPr>
                <w:rFonts w:ascii="Times New Roman" w:hAnsi="Times New Roman" w:cs="Times New Roman"/>
                <w:bCs/>
                <w:lang w:eastAsia="en-US"/>
              </w:rPr>
              <w:t xml:space="preserve"> №5 </w:t>
            </w:r>
            <w:r w:rsidRPr="003840E3">
              <w:rPr>
                <w:rFonts w:ascii="Times New Roman" w:hAnsi="Times New Roman" w:cs="Times New Roman"/>
                <w:lang w:eastAsia="en-US"/>
              </w:rPr>
              <w:t>Составление и сборка схемы для измерения сопротивления с помощью амперметра и вольтметра.</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lang w:eastAsia="en-US"/>
              </w:rPr>
            </w:pPr>
            <w:r w:rsidRPr="003840E3">
              <w:rPr>
                <w:rFonts w:ascii="Times New Roman" w:hAnsi="Times New Roman" w:cs="Times New Roman"/>
                <w:bCs/>
                <w:iCs/>
                <w:lang w:eastAsia="en-US"/>
              </w:rPr>
              <w:t>1</w:t>
            </w:r>
          </w:p>
        </w:tc>
      </w:tr>
      <w:tr w:rsidR="00BE3C47" w:rsidRPr="003840E3" w:rsidTr="00597E48">
        <w:trPr>
          <w:trHeight w:val="73"/>
        </w:trPr>
        <w:tc>
          <w:tcPr>
            <w:tcW w:w="2127" w:type="dxa"/>
            <w:vMerge w:val="restart"/>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 xml:space="preserve">Тема </w:t>
            </w:r>
            <w:r>
              <w:rPr>
                <w:rFonts w:ascii="Times New Roman" w:hAnsi="Times New Roman" w:cs="Times New Roman"/>
                <w:bCs/>
                <w:lang w:eastAsia="en-US"/>
              </w:rPr>
              <w:t>5</w:t>
            </w:r>
            <w:r w:rsidRPr="003840E3">
              <w:rPr>
                <w:rFonts w:ascii="Times New Roman" w:hAnsi="Times New Roman" w:cs="Times New Roman"/>
                <w:bCs/>
                <w:lang w:eastAsia="en-US"/>
              </w:rPr>
              <w:t>.</w:t>
            </w:r>
            <w:r>
              <w:rPr>
                <w:rFonts w:ascii="Times New Roman" w:hAnsi="Times New Roman" w:cs="Times New Roman"/>
                <w:bCs/>
                <w:lang w:eastAsia="en-US"/>
              </w:rPr>
              <w:t xml:space="preserve"> </w:t>
            </w:r>
            <w:r w:rsidRPr="003840E3">
              <w:rPr>
                <w:rFonts w:ascii="Times New Roman" w:hAnsi="Times New Roman" w:cs="Times New Roman"/>
                <w:lang w:eastAsia="en-US"/>
              </w:rPr>
              <w:t>Трансформаторы</w:t>
            </w:r>
          </w:p>
        </w:tc>
        <w:tc>
          <w:tcPr>
            <w:tcW w:w="7513" w:type="dxa"/>
            <w:gridSpan w:val="2"/>
          </w:tcPr>
          <w:p w:rsidR="00BE3C47" w:rsidRPr="003840E3"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Содержание</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lang w:eastAsia="en-US"/>
              </w:rPr>
            </w:pPr>
            <w:r w:rsidRPr="003840E3">
              <w:rPr>
                <w:rFonts w:ascii="Times New Roman" w:hAnsi="Times New Roman" w:cs="Times New Roman"/>
                <w:bCs/>
                <w:iCs/>
                <w:lang w:eastAsia="en-US"/>
              </w:rPr>
              <w:t>2</w:t>
            </w:r>
          </w:p>
        </w:tc>
      </w:tr>
      <w:tr w:rsidR="00BE3C47" w:rsidRPr="003840E3" w:rsidTr="00597E48">
        <w:trPr>
          <w:trHeight w:val="238"/>
        </w:trPr>
        <w:tc>
          <w:tcPr>
            <w:tcW w:w="2127" w:type="dxa"/>
            <w:vMerge/>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19</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3840E3">
              <w:rPr>
                <w:rFonts w:ascii="Times New Roman" w:hAnsi="Times New Roman" w:cs="Times New Roman"/>
                <w:bCs/>
              </w:rPr>
              <w:t>Трансформаторы: типы, назначение, устройство. Условные обозначения трансформаторов.</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72"/>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20</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3840E3">
              <w:rPr>
                <w:rFonts w:ascii="Times New Roman" w:hAnsi="Times New Roman" w:cs="Times New Roman"/>
                <w:bCs/>
              </w:rPr>
              <w:t>Принцип действия трансформаторов: режимы работы, КПД, эксплуатация. Трёхфазные трансформаторы. Параллельная работа трансформаторов. Опыты холостого хода и короткого замыкания.</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0"/>
        </w:trPr>
        <w:tc>
          <w:tcPr>
            <w:tcW w:w="2127" w:type="dxa"/>
            <w:vMerge w:val="restart"/>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 xml:space="preserve">Тема </w:t>
            </w:r>
            <w:r>
              <w:rPr>
                <w:rFonts w:ascii="Times New Roman" w:hAnsi="Times New Roman" w:cs="Times New Roman"/>
                <w:bCs/>
                <w:lang w:eastAsia="en-US"/>
              </w:rPr>
              <w:t>6</w:t>
            </w:r>
            <w:r w:rsidRPr="003840E3">
              <w:rPr>
                <w:rFonts w:ascii="Times New Roman" w:hAnsi="Times New Roman" w:cs="Times New Roman"/>
                <w:bCs/>
                <w:lang w:eastAsia="en-US"/>
              </w:rPr>
              <w:t>.</w:t>
            </w:r>
            <w:r>
              <w:rPr>
                <w:rFonts w:ascii="Times New Roman" w:hAnsi="Times New Roman" w:cs="Times New Roman"/>
                <w:bCs/>
                <w:lang w:eastAsia="en-US"/>
              </w:rPr>
              <w:t xml:space="preserve"> </w:t>
            </w:r>
            <w:r w:rsidRPr="003840E3">
              <w:rPr>
                <w:rFonts w:ascii="Times New Roman" w:hAnsi="Times New Roman" w:cs="Times New Roman"/>
                <w:lang w:eastAsia="en-US"/>
              </w:rPr>
              <w:t>Электрические машины</w:t>
            </w:r>
          </w:p>
        </w:tc>
        <w:tc>
          <w:tcPr>
            <w:tcW w:w="7513" w:type="dxa"/>
            <w:gridSpan w:val="2"/>
          </w:tcPr>
          <w:p w:rsidR="00BE3C47" w:rsidRPr="003840E3"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Содержание</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lang w:eastAsia="en-US"/>
              </w:rPr>
            </w:pPr>
            <w:r>
              <w:rPr>
                <w:rFonts w:ascii="Times New Roman" w:hAnsi="Times New Roman" w:cs="Times New Roman"/>
                <w:bCs/>
                <w:iCs/>
                <w:lang w:eastAsia="en-US"/>
              </w:rPr>
              <w:t>3</w:t>
            </w:r>
          </w:p>
        </w:tc>
      </w:tr>
      <w:tr w:rsidR="00BE3C47" w:rsidRPr="003840E3" w:rsidTr="00597E48">
        <w:trPr>
          <w:trHeight w:val="471"/>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rPr>
                <w:rFonts w:ascii="Times New Roman" w:hAnsi="Times New Roman" w:cs="Times New Roman"/>
                <w:lang w:eastAsia="en-US"/>
              </w:rPr>
            </w:pPr>
            <w:r w:rsidRPr="003840E3">
              <w:rPr>
                <w:rFonts w:ascii="Times New Roman" w:hAnsi="Times New Roman" w:cs="Times New Roman"/>
                <w:lang w:eastAsia="en-US"/>
              </w:rPr>
              <w:t>21</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3840E3">
              <w:rPr>
                <w:rFonts w:ascii="Times New Roman" w:hAnsi="Times New Roman" w:cs="Times New Roman"/>
                <w:bCs/>
              </w:rPr>
              <w:t xml:space="preserve">Электрические машины: назначение, классификация, обратимость, устройство. Классификация электрических машин. </w:t>
            </w:r>
            <w:r w:rsidRPr="003840E3">
              <w:rPr>
                <w:rFonts w:ascii="Times New Roman" w:hAnsi="Times New Roman" w:cs="Times New Roman"/>
              </w:rPr>
              <w:t>Условные обозначения электрических машин</w:t>
            </w:r>
            <w:r>
              <w:rPr>
                <w:rFonts w:ascii="Times New Roman" w:hAnsi="Times New Roman" w:cs="Times New Roman"/>
              </w:rPr>
              <w:t xml:space="preserve">. </w:t>
            </w:r>
            <w:r w:rsidRPr="003840E3">
              <w:rPr>
                <w:rFonts w:ascii="Times New Roman" w:hAnsi="Times New Roman" w:cs="Times New Roman"/>
                <w:bCs/>
              </w:rPr>
              <w:t>Принцип действия электрических машин: типы, характеристики, эксплуатация, КПД.</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56"/>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rPr>
                <w:rFonts w:ascii="Times New Roman" w:hAnsi="Times New Roman" w:cs="Times New Roman"/>
                <w:lang w:eastAsia="en-US"/>
              </w:rPr>
            </w:pPr>
            <w:r w:rsidRPr="003840E3">
              <w:rPr>
                <w:rFonts w:ascii="Times New Roman" w:hAnsi="Times New Roman" w:cs="Times New Roman"/>
                <w:lang w:eastAsia="en-US"/>
              </w:rPr>
              <w:t>22</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3840E3">
              <w:rPr>
                <w:rFonts w:ascii="Times New Roman" w:hAnsi="Times New Roman" w:cs="Times New Roman"/>
                <w:bCs/>
              </w:rPr>
              <w:t>Асинхронные двигатели. Работа двигателя под нагрузкой, вращающий момент асинхронного двигателя. Пуск в ход асинхронных двигателей.</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71"/>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lang w:eastAsia="en-US"/>
              </w:rPr>
              <w:t>2</w:t>
            </w:r>
            <w:r>
              <w:rPr>
                <w:rFonts w:ascii="Times New Roman" w:hAnsi="Times New Roman" w:cs="Times New Roman"/>
                <w:lang w:eastAsia="en-US"/>
              </w:rPr>
              <w:t>3</w:t>
            </w:r>
          </w:p>
        </w:tc>
        <w:tc>
          <w:tcPr>
            <w:tcW w:w="6804"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en-US"/>
              </w:rPr>
            </w:pPr>
            <w:proofErr w:type="gramStart"/>
            <w:r w:rsidRPr="003840E3">
              <w:rPr>
                <w:rFonts w:ascii="Times New Roman" w:hAnsi="Times New Roman" w:cs="Times New Roman"/>
                <w:bCs/>
                <w:lang w:eastAsia="en-US"/>
              </w:rPr>
              <w:t>П</w:t>
            </w:r>
            <w:r>
              <w:rPr>
                <w:rFonts w:ascii="Times New Roman" w:hAnsi="Times New Roman" w:cs="Times New Roman"/>
                <w:bCs/>
                <w:lang w:eastAsia="en-US"/>
              </w:rPr>
              <w:t>Р</w:t>
            </w:r>
            <w:proofErr w:type="gramEnd"/>
            <w:r w:rsidRPr="003840E3">
              <w:rPr>
                <w:rFonts w:ascii="Times New Roman" w:hAnsi="Times New Roman" w:cs="Times New Roman"/>
                <w:bCs/>
                <w:lang w:eastAsia="en-US"/>
              </w:rPr>
              <w:t xml:space="preserve"> №6 </w:t>
            </w:r>
            <w:r w:rsidRPr="003840E3">
              <w:rPr>
                <w:rFonts w:ascii="Times New Roman" w:hAnsi="Times New Roman" w:cs="Times New Roman"/>
                <w:lang w:eastAsia="en-US"/>
              </w:rPr>
              <w:t>Расчет параметров электрических машин</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lang w:eastAsia="en-US"/>
              </w:rPr>
            </w:pPr>
            <w:r w:rsidRPr="003840E3">
              <w:rPr>
                <w:rFonts w:ascii="Times New Roman" w:hAnsi="Times New Roman" w:cs="Times New Roman"/>
                <w:bCs/>
                <w:iCs/>
                <w:lang w:eastAsia="en-US"/>
              </w:rPr>
              <w:t>1</w:t>
            </w:r>
          </w:p>
        </w:tc>
      </w:tr>
      <w:tr w:rsidR="00BE3C47" w:rsidRPr="003840E3" w:rsidTr="00597E48">
        <w:trPr>
          <w:trHeight w:val="20"/>
        </w:trPr>
        <w:tc>
          <w:tcPr>
            <w:tcW w:w="2127" w:type="dxa"/>
            <w:vMerge w:val="restart"/>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 xml:space="preserve">Тема </w:t>
            </w:r>
            <w:r>
              <w:rPr>
                <w:rFonts w:ascii="Times New Roman" w:hAnsi="Times New Roman" w:cs="Times New Roman"/>
                <w:bCs/>
                <w:lang w:eastAsia="en-US"/>
              </w:rPr>
              <w:t>7</w:t>
            </w:r>
            <w:r w:rsidRPr="003840E3">
              <w:rPr>
                <w:rFonts w:ascii="Times New Roman" w:hAnsi="Times New Roman" w:cs="Times New Roman"/>
                <w:bCs/>
                <w:lang w:eastAsia="en-US"/>
              </w:rPr>
              <w:t>.</w:t>
            </w:r>
            <w:r>
              <w:rPr>
                <w:rFonts w:ascii="Times New Roman" w:hAnsi="Times New Roman" w:cs="Times New Roman"/>
                <w:bCs/>
                <w:lang w:eastAsia="en-US"/>
              </w:rPr>
              <w:t xml:space="preserve"> </w:t>
            </w:r>
            <w:r w:rsidRPr="003840E3">
              <w:rPr>
                <w:rFonts w:ascii="Times New Roman" w:hAnsi="Times New Roman" w:cs="Times New Roman"/>
                <w:lang w:eastAsia="en-US"/>
              </w:rPr>
              <w:t>Электронные устройства</w:t>
            </w:r>
          </w:p>
        </w:tc>
        <w:tc>
          <w:tcPr>
            <w:tcW w:w="7513" w:type="dxa"/>
            <w:gridSpan w:val="2"/>
          </w:tcPr>
          <w:p w:rsidR="00BE3C47" w:rsidRPr="003840E3"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Содержание</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4</w:t>
            </w:r>
          </w:p>
        </w:tc>
      </w:tr>
      <w:tr w:rsidR="00BE3C47" w:rsidRPr="003840E3" w:rsidTr="00597E48">
        <w:trPr>
          <w:trHeight w:val="201"/>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tcPr>
          <w:p w:rsidR="00BE3C47" w:rsidRPr="003840E3" w:rsidRDefault="00BE3C47" w:rsidP="00597E48">
            <w:pPr>
              <w:rPr>
                <w:rFonts w:ascii="Times New Roman" w:hAnsi="Times New Roman" w:cs="Times New Roman"/>
                <w:lang w:eastAsia="en-US"/>
              </w:rPr>
            </w:pPr>
            <w:r w:rsidRPr="003840E3">
              <w:rPr>
                <w:rFonts w:ascii="Times New Roman" w:hAnsi="Times New Roman" w:cs="Times New Roman"/>
                <w:lang w:eastAsia="en-US"/>
              </w:rPr>
              <w:t>2</w:t>
            </w:r>
            <w:r>
              <w:rPr>
                <w:rFonts w:ascii="Times New Roman" w:hAnsi="Times New Roman" w:cs="Times New Roman"/>
                <w:lang w:eastAsia="en-US"/>
              </w:rPr>
              <w:t>4</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Электронные устройства</w:t>
            </w:r>
            <w:r w:rsidRPr="003840E3">
              <w:rPr>
                <w:rFonts w:ascii="Times New Roman" w:hAnsi="Times New Roman" w:cs="Times New Roman"/>
                <w:lang w:eastAsia="en-US"/>
              </w:rPr>
              <w:t>: понятие, назначение, классификация, применение.</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01"/>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tcPr>
          <w:p w:rsidR="00BE3C47" w:rsidRPr="003840E3" w:rsidRDefault="00BE3C47" w:rsidP="00597E48">
            <w:pPr>
              <w:rPr>
                <w:rFonts w:ascii="Times New Roman" w:hAnsi="Times New Roman" w:cs="Times New Roman"/>
                <w:lang w:eastAsia="en-US"/>
              </w:rPr>
            </w:pPr>
            <w:r>
              <w:rPr>
                <w:rFonts w:ascii="Times New Roman" w:hAnsi="Times New Roman" w:cs="Times New Roman"/>
                <w:lang w:eastAsia="en-US"/>
              </w:rPr>
              <w:t>25</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Выпрямители</w:t>
            </w:r>
            <w:r w:rsidRPr="003840E3">
              <w:rPr>
                <w:rFonts w:ascii="Times New Roman" w:hAnsi="Times New Roman" w:cs="Times New Roman"/>
                <w:lang w:eastAsia="en-US"/>
              </w:rPr>
              <w:t>: назначение, схемы выпрямления, стабилизация напряжения, характеристики, эксплуатация.</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01"/>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tcPr>
          <w:p w:rsidR="00BE3C47" w:rsidRPr="003840E3" w:rsidRDefault="00BE3C47" w:rsidP="00597E48">
            <w:pPr>
              <w:rPr>
                <w:rFonts w:ascii="Times New Roman" w:hAnsi="Times New Roman" w:cs="Times New Roman"/>
                <w:lang w:eastAsia="en-US"/>
              </w:rPr>
            </w:pPr>
            <w:r>
              <w:rPr>
                <w:rFonts w:ascii="Times New Roman" w:hAnsi="Times New Roman" w:cs="Times New Roman"/>
                <w:lang w:eastAsia="en-US"/>
              </w:rPr>
              <w:t>26</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Электронные усилители</w:t>
            </w:r>
            <w:r w:rsidRPr="003840E3">
              <w:rPr>
                <w:rFonts w:ascii="Times New Roman" w:hAnsi="Times New Roman" w:cs="Times New Roman"/>
                <w:lang w:eastAsia="en-US"/>
              </w:rPr>
              <w:t>: классификация, назначение, характеристики, схемы усиления.</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01"/>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tcPr>
          <w:p w:rsidR="00BE3C47" w:rsidRPr="002678BD"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Pr>
                <w:rFonts w:ascii="Times New Roman" w:hAnsi="Times New Roman" w:cs="Times New Roman"/>
                <w:lang w:eastAsia="en-US"/>
              </w:rPr>
              <w:t>27</w:t>
            </w:r>
          </w:p>
        </w:tc>
        <w:tc>
          <w:tcPr>
            <w:tcW w:w="6804" w:type="dxa"/>
          </w:tcPr>
          <w:p w:rsidR="00BE3C47" w:rsidRPr="002678BD"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eastAsia="en-US"/>
              </w:rPr>
            </w:pPr>
            <w:proofErr w:type="gramStart"/>
            <w:r w:rsidRPr="002678BD">
              <w:rPr>
                <w:rFonts w:ascii="Times New Roman" w:hAnsi="Times New Roman" w:cs="Times New Roman"/>
                <w:bCs/>
                <w:lang w:eastAsia="en-US"/>
              </w:rPr>
              <w:t>ПР</w:t>
            </w:r>
            <w:proofErr w:type="gramEnd"/>
            <w:r w:rsidRPr="002678BD">
              <w:rPr>
                <w:rFonts w:ascii="Times New Roman" w:hAnsi="Times New Roman" w:cs="Times New Roman"/>
                <w:bCs/>
                <w:lang w:eastAsia="en-US"/>
              </w:rPr>
              <w:t xml:space="preserve"> №7 </w:t>
            </w:r>
            <w:r w:rsidRPr="002678BD">
              <w:rPr>
                <w:rFonts w:ascii="Times New Roman" w:hAnsi="Times New Roman" w:cs="Times New Roman"/>
                <w:bCs/>
              </w:rPr>
              <w:t>Расчет параметров и выбор диодов выпрямителей</w:t>
            </w:r>
          </w:p>
        </w:tc>
        <w:tc>
          <w:tcPr>
            <w:tcW w:w="850" w:type="dxa"/>
            <w:vAlign w:val="center"/>
          </w:tcPr>
          <w:p w:rsidR="00BE3C47" w:rsidRPr="002678BD"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2678BD">
              <w:rPr>
                <w:rFonts w:ascii="Times New Roman" w:hAnsi="Times New Roman" w:cs="Times New Roman"/>
                <w:lang w:eastAsia="en-US"/>
              </w:rPr>
              <w:t>1</w:t>
            </w:r>
          </w:p>
        </w:tc>
      </w:tr>
      <w:tr w:rsidR="00BE3C47" w:rsidRPr="003840E3" w:rsidTr="00597E48">
        <w:trPr>
          <w:gridAfter w:val="1"/>
          <w:wAfter w:w="850" w:type="dxa"/>
          <w:trHeight w:val="20"/>
        </w:trPr>
        <w:tc>
          <w:tcPr>
            <w:tcW w:w="2127" w:type="dxa"/>
            <w:vMerge w:val="restart"/>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sidRPr="003840E3">
              <w:rPr>
                <w:rFonts w:ascii="Times New Roman" w:hAnsi="Times New Roman" w:cs="Times New Roman"/>
                <w:bCs/>
                <w:lang w:eastAsia="en-US"/>
              </w:rPr>
              <w:t xml:space="preserve">Тема </w:t>
            </w:r>
            <w:r>
              <w:rPr>
                <w:rFonts w:ascii="Times New Roman" w:hAnsi="Times New Roman" w:cs="Times New Roman"/>
                <w:bCs/>
                <w:lang w:eastAsia="en-US"/>
              </w:rPr>
              <w:t>8</w:t>
            </w:r>
            <w:r w:rsidRPr="003840E3">
              <w:rPr>
                <w:rFonts w:ascii="Times New Roman" w:hAnsi="Times New Roman" w:cs="Times New Roman"/>
                <w:bCs/>
                <w:lang w:eastAsia="en-US"/>
              </w:rPr>
              <w:t>.</w:t>
            </w:r>
            <w:r>
              <w:rPr>
                <w:rFonts w:ascii="Times New Roman" w:hAnsi="Times New Roman" w:cs="Times New Roman"/>
                <w:bCs/>
                <w:lang w:eastAsia="en-US"/>
              </w:rPr>
              <w:t xml:space="preserve"> </w:t>
            </w:r>
            <w:r w:rsidRPr="003840E3">
              <w:rPr>
                <w:rFonts w:ascii="Times New Roman" w:hAnsi="Times New Roman" w:cs="Times New Roman"/>
                <w:lang w:eastAsia="en-US"/>
              </w:rPr>
              <w:t>Аппаратура управления и защиты</w:t>
            </w:r>
          </w:p>
        </w:tc>
        <w:tc>
          <w:tcPr>
            <w:tcW w:w="7513" w:type="dxa"/>
            <w:gridSpan w:val="2"/>
          </w:tcPr>
          <w:p w:rsidR="00BE3C47" w:rsidRPr="003840E3"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eastAsia="en-US"/>
              </w:rPr>
            </w:pPr>
            <w:r w:rsidRPr="003840E3">
              <w:rPr>
                <w:rFonts w:ascii="Times New Roman" w:hAnsi="Times New Roman" w:cs="Times New Roman"/>
                <w:bCs/>
                <w:lang w:eastAsia="en-US"/>
              </w:rPr>
              <w:t>Содержание</w:t>
            </w:r>
          </w:p>
        </w:tc>
      </w:tr>
      <w:tr w:rsidR="00BE3C47" w:rsidRPr="003840E3" w:rsidTr="00597E48">
        <w:trPr>
          <w:trHeight w:val="20"/>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Pr>
                <w:rFonts w:ascii="Times New Roman" w:hAnsi="Times New Roman" w:cs="Times New Roman"/>
                <w:lang w:eastAsia="en-US"/>
              </w:rPr>
              <w:t>28-</w:t>
            </w:r>
          </w:p>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r>
              <w:rPr>
                <w:rFonts w:ascii="Times New Roman" w:hAnsi="Times New Roman" w:cs="Times New Roman"/>
                <w:lang w:eastAsia="en-US"/>
              </w:rPr>
              <w:t>29</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3840E3">
              <w:rPr>
                <w:rFonts w:ascii="Times New Roman" w:hAnsi="Times New Roman" w:cs="Times New Roman"/>
                <w:bCs/>
              </w:rPr>
              <w:t>Аппаратура управления и защиты: классификация, устройство, эксплуатация.</w:t>
            </w:r>
            <w:r>
              <w:rPr>
                <w:rFonts w:ascii="Times New Roman" w:hAnsi="Times New Roman" w:cs="Times New Roman"/>
                <w:bCs/>
              </w:rPr>
              <w:t xml:space="preserve"> У</w:t>
            </w:r>
            <w:r w:rsidRPr="003840E3">
              <w:rPr>
                <w:rFonts w:ascii="Times New Roman" w:hAnsi="Times New Roman" w:cs="Times New Roman"/>
              </w:rPr>
              <w:t>словные обозначения электротехнических приборов</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Pr>
                <w:rFonts w:ascii="Times New Roman" w:hAnsi="Times New Roman" w:cs="Times New Roman"/>
                <w:lang w:eastAsia="en-US"/>
              </w:rPr>
              <w:t>2</w:t>
            </w:r>
          </w:p>
        </w:tc>
      </w:tr>
      <w:tr w:rsidR="00BE3C47" w:rsidRPr="003840E3" w:rsidTr="00597E48">
        <w:trPr>
          <w:trHeight w:val="20"/>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rPr>
                <w:rFonts w:ascii="Times New Roman" w:hAnsi="Times New Roman" w:cs="Times New Roman"/>
                <w:lang w:eastAsia="en-US"/>
              </w:rPr>
            </w:pPr>
            <w:r>
              <w:rPr>
                <w:rFonts w:ascii="Times New Roman" w:hAnsi="Times New Roman" w:cs="Times New Roman"/>
                <w:lang w:eastAsia="en-US"/>
              </w:rPr>
              <w:t>30</w:t>
            </w:r>
          </w:p>
        </w:tc>
        <w:tc>
          <w:tcPr>
            <w:tcW w:w="6804"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3840E3">
              <w:rPr>
                <w:rFonts w:ascii="Times New Roman" w:hAnsi="Times New Roman" w:cs="Times New Roman"/>
                <w:bCs/>
              </w:rPr>
              <w:t xml:space="preserve">Преобразование электрической энергии. </w:t>
            </w:r>
            <w:r w:rsidRPr="003840E3">
              <w:rPr>
                <w:rFonts w:ascii="Times New Roman" w:hAnsi="Times New Roman" w:cs="Times New Roman"/>
              </w:rPr>
              <w:t>Основные элементы электрических сетей.</w:t>
            </w:r>
            <w:r w:rsidRPr="003840E3">
              <w:rPr>
                <w:rFonts w:ascii="Times New Roman" w:hAnsi="Times New Roman" w:cs="Times New Roman"/>
                <w:bCs/>
              </w:rPr>
              <w:t xml:space="preserve"> Виды электростанций.</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Pr>
                <w:rFonts w:ascii="Times New Roman" w:hAnsi="Times New Roman" w:cs="Times New Roman"/>
                <w:lang w:eastAsia="en-US"/>
              </w:rPr>
              <w:t>1</w:t>
            </w:r>
          </w:p>
        </w:tc>
      </w:tr>
      <w:tr w:rsidR="00BE3C47" w:rsidRPr="003840E3" w:rsidTr="00597E48">
        <w:trPr>
          <w:trHeight w:val="20"/>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vAlign w:val="center"/>
          </w:tcPr>
          <w:p w:rsidR="00BE3C47" w:rsidRPr="003840E3" w:rsidRDefault="00BE3C47" w:rsidP="00597E48">
            <w:pPr>
              <w:rPr>
                <w:rFonts w:ascii="Times New Roman" w:hAnsi="Times New Roman" w:cs="Times New Roman"/>
                <w:lang w:eastAsia="en-US"/>
              </w:rPr>
            </w:pPr>
            <w:r>
              <w:rPr>
                <w:rFonts w:ascii="Times New Roman" w:hAnsi="Times New Roman" w:cs="Times New Roman"/>
                <w:lang w:eastAsia="en-US"/>
              </w:rPr>
              <w:t>31</w:t>
            </w:r>
          </w:p>
        </w:tc>
        <w:tc>
          <w:tcPr>
            <w:tcW w:w="6804" w:type="dxa"/>
          </w:tcPr>
          <w:p w:rsidR="00BE3C47" w:rsidRPr="002678BD"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roofErr w:type="gramStart"/>
            <w:r w:rsidRPr="002678BD">
              <w:rPr>
                <w:rFonts w:ascii="Times New Roman" w:hAnsi="Times New Roman" w:cs="Times New Roman"/>
                <w:bCs/>
                <w:lang w:eastAsia="en-US"/>
              </w:rPr>
              <w:t>П</w:t>
            </w:r>
            <w:r>
              <w:rPr>
                <w:rFonts w:ascii="Times New Roman" w:hAnsi="Times New Roman" w:cs="Times New Roman"/>
                <w:bCs/>
                <w:lang w:eastAsia="en-US"/>
              </w:rPr>
              <w:t>Р</w:t>
            </w:r>
            <w:proofErr w:type="gramEnd"/>
            <w:r w:rsidRPr="002678BD">
              <w:rPr>
                <w:rFonts w:ascii="Times New Roman" w:hAnsi="Times New Roman" w:cs="Times New Roman"/>
                <w:bCs/>
                <w:lang w:eastAsia="en-US"/>
              </w:rPr>
              <w:t xml:space="preserve"> №8 Составление схемы управления пуском асинхронного двигателя</w:t>
            </w:r>
          </w:p>
        </w:tc>
        <w:tc>
          <w:tcPr>
            <w:tcW w:w="850" w:type="dxa"/>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Pr>
                <w:rFonts w:ascii="Times New Roman" w:hAnsi="Times New Roman" w:cs="Times New Roman"/>
                <w:lang w:eastAsia="en-US"/>
              </w:rPr>
              <w:t>1</w:t>
            </w:r>
          </w:p>
        </w:tc>
      </w:tr>
      <w:tr w:rsidR="00BE3C47" w:rsidRPr="003840E3" w:rsidTr="00597E48">
        <w:trPr>
          <w:trHeight w:val="20"/>
        </w:trPr>
        <w:tc>
          <w:tcPr>
            <w:tcW w:w="2127" w:type="dxa"/>
            <w:vMerge/>
            <w:vAlign w:val="center"/>
          </w:tcPr>
          <w:p w:rsidR="00BE3C47" w:rsidRPr="003840E3" w:rsidRDefault="00BE3C47" w:rsidP="00597E48">
            <w:pPr>
              <w:rPr>
                <w:rFonts w:ascii="Times New Roman" w:hAnsi="Times New Roman" w:cs="Times New Roman"/>
                <w:lang w:eastAsia="en-US"/>
              </w:rPr>
            </w:pPr>
          </w:p>
        </w:tc>
        <w:tc>
          <w:tcPr>
            <w:tcW w:w="709" w:type="dxa"/>
          </w:tcPr>
          <w:p w:rsidR="00BE3C47" w:rsidRPr="002678BD" w:rsidRDefault="00BE3C47" w:rsidP="00597E48">
            <w:pPr>
              <w:rPr>
                <w:rFonts w:ascii="Times New Roman" w:hAnsi="Times New Roman" w:cs="Times New Roman"/>
                <w:lang w:eastAsia="en-US"/>
              </w:rPr>
            </w:pPr>
            <w:r w:rsidRPr="002678BD">
              <w:rPr>
                <w:rFonts w:ascii="Times New Roman" w:hAnsi="Times New Roman" w:cs="Times New Roman"/>
                <w:lang w:eastAsia="en-US"/>
              </w:rPr>
              <w:t>36</w:t>
            </w:r>
          </w:p>
        </w:tc>
        <w:tc>
          <w:tcPr>
            <w:tcW w:w="6804" w:type="dxa"/>
          </w:tcPr>
          <w:p w:rsidR="00BE3C47" w:rsidRPr="002678BD" w:rsidRDefault="00BE3C47" w:rsidP="00597E48">
            <w:pPr>
              <w:rPr>
                <w:rFonts w:ascii="Times New Roman" w:hAnsi="Times New Roman" w:cs="Times New Roman"/>
                <w:iCs/>
              </w:rPr>
            </w:pPr>
            <w:r w:rsidRPr="002678BD">
              <w:rPr>
                <w:rFonts w:ascii="Times New Roman" w:hAnsi="Times New Roman" w:cs="Times New Roman"/>
                <w:iCs/>
              </w:rPr>
              <w:t>Дифференцированный зачет</w:t>
            </w:r>
          </w:p>
        </w:tc>
        <w:tc>
          <w:tcPr>
            <w:tcW w:w="850"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3840E3">
              <w:rPr>
                <w:rFonts w:ascii="Times New Roman" w:hAnsi="Times New Roman" w:cs="Times New Roman"/>
                <w:lang w:eastAsia="en-US"/>
              </w:rPr>
              <w:t>1</w:t>
            </w:r>
          </w:p>
        </w:tc>
      </w:tr>
      <w:tr w:rsidR="00BE3C47" w:rsidRPr="003840E3" w:rsidTr="00597E48">
        <w:trPr>
          <w:trHeight w:val="20"/>
        </w:trPr>
        <w:tc>
          <w:tcPr>
            <w:tcW w:w="2127" w:type="dxa"/>
            <w:vAlign w:val="center"/>
          </w:tcPr>
          <w:p w:rsidR="00BE3C47" w:rsidRPr="003840E3" w:rsidRDefault="00BE3C47" w:rsidP="00597E48">
            <w:pPr>
              <w:rPr>
                <w:rFonts w:ascii="Times New Roman" w:hAnsi="Times New Roman" w:cs="Times New Roman"/>
                <w:lang w:eastAsia="en-US"/>
              </w:rPr>
            </w:pPr>
          </w:p>
        </w:tc>
        <w:tc>
          <w:tcPr>
            <w:tcW w:w="709" w:type="dxa"/>
          </w:tcPr>
          <w:p w:rsidR="00BE3C47" w:rsidRPr="002678BD" w:rsidRDefault="00BE3C47" w:rsidP="00597E48">
            <w:pPr>
              <w:rPr>
                <w:rFonts w:ascii="Times New Roman" w:hAnsi="Times New Roman" w:cs="Times New Roman"/>
                <w:lang w:eastAsia="en-US"/>
              </w:rPr>
            </w:pPr>
          </w:p>
        </w:tc>
        <w:tc>
          <w:tcPr>
            <w:tcW w:w="6804" w:type="dxa"/>
          </w:tcPr>
          <w:p w:rsidR="00BE3C47" w:rsidRPr="002678BD" w:rsidRDefault="00BE3C47" w:rsidP="00597E48">
            <w:pPr>
              <w:rPr>
                <w:rFonts w:ascii="Times New Roman" w:hAnsi="Times New Roman" w:cs="Times New Roman"/>
                <w:iCs/>
              </w:rPr>
            </w:pPr>
            <w:r w:rsidRPr="003840E3">
              <w:rPr>
                <w:rFonts w:ascii="Times New Roman" w:hAnsi="Times New Roman" w:cs="Times New Roman"/>
                <w:bCs/>
                <w:lang w:eastAsia="en-US"/>
              </w:rPr>
              <w:t>Всего</w:t>
            </w:r>
          </w:p>
        </w:tc>
        <w:tc>
          <w:tcPr>
            <w:tcW w:w="850" w:type="dxa"/>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Pr>
                <w:rFonts w:ascii="Times New Roman" w:hAnsi="Times New Roman" w:cs="Times New Roman"/>
                <w:lang w:eastAsia="en-US"/>
              </w:rPr>
              <w:t>32</w:t>
            </w:r>
          </w:p>
        </w:tc>
      </w:tr>
    </w:tbl>
    <w:p w:rsidR="00BE3C47" w:rsidRDefault="00BE3C47" w:rsidP="00BE3C47">
      <w:pPr>
        <w:rPr>
          <w:rFonts w:ascii="Times New Roman" w:hAnsi="Times New Roman" w:cs="Times New Roman"/>
          <w:b/>
        </w:rPr>
      </w:pPr>
    </w:p>
    <w:p w:rsidR="00BE3C47" w:rsidRDefault="00BE3C47" w:rsidP="00BE3C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3840E3">
        <w:rPr>
          <w:b/>
        </w:rPr>
        <w:t>2.</w:t>
      </w:r>
      <w:r>
        <w:rPr>
          <w:b/>
        </w:rPr>
        <w:t>3</w:t>
      </w:r>
      <w:r w:rsidRPr="003840E3">
        <w:rPr>
          <w:b/>
        </w:rPr>
        <w:t>. Тематический план и содержание учебной дисциплины</w:t>
      </w:r>
      <w:r w:rsidRPr="003840E3">
        <w:rPr>
          <w:b/>
          <w:caps/>
        </w:rPr>
        <w:t xml:space="preserve"> </w:t>
      </w:r>
      <w:r w:rsidRPr="00CB41E7">
        <w:rPr>
          <w:b/>
          <w:caps/>
        </w:rPr>
        <w:t>«</w:t>
      </w:r>
      <w:r w:rsidRPr="00CB41E7">
        <w:rPr>
          <w:b/>
        </w:rPr>
        <w:t>Материаловедение»</w:t>
      </w:r>
    </w:p>
    <w:p w:rsidR="00BE3C47" w:rsidRPr="00C62902" w:rsidRDefault="00BE3C47" w:rsidP="00BE3C47">
      <w:pPr>
        <w:rPr>
          <w:lang w:bidi="ar-SA"/>
        </w:rPr>
      </w:pPr>
    </w:p>
    <w:tbl>
      <w:tblPr>
        <w:tblpPr w:leftFromText="180" w:rightFromText="180" w:vertAnchor="text" w:tblpX="-173" w:tblpY="1"/>
        <w:tblOverlap w:val="never"/>
        <w:tblW w:w="10456" w:type="dxa"/>
        <w:tblBorders>
          <w:top w:val="nil"/>
          <w:left w:val="nil"/>
          <w:bottom w:val="nil"/>
          <w:right w:val="nil"/>
        </w:tblBorders>
        <w:tblLayout w:type="fixed"/>
        <w:tblLook w:val="0000" w:firstRow="0" w:lastRow="0" w:firstColumn="0" w:lastColumn="0" w:noHBand="0" w:noVBand="0"/>
      </w:tblPr>
      <w:tblGrid>
        <w:gridCol w:w="2138"/>
        <w:gridCol w:w="664"/>
        <w:gridCol w:w="6804"/>
        <w:gridCol w:w="850"/>
      </w:tblGrid>
      <w:tr w:rsidR="00BE3C47" w:rsidRPr="003840E3" w:rsidTr="00597E48">
        <w:tc>
          <w:tcPr>
            <w:tcW w:w="2138" w:type="dxa"/>
            <w:tcBorders>
              <w:top w:val="single" w:sz="8" w:space="0" w:color="000000"/>
              <w:left w:val="single" w:sz="8" w:space="0" w:color="000000"/>
              <w:bottom w:val="single" w:sz="8" w:space="0" w:color="000000"/>
              <w:right w:val="single" w:sz="4" w:space="0" w:color="auto"/>
            </w:tcBorders>
          </w:tcPr>
          <w:p w:rsidR="00BE3C47" w:rsidRPr="003840E3" w:rsidRDefault="00BE3C47" w:rsidP="00597E48">
            <w:pPr>
              <w:pStyle w:val="Default"/>
              <w:jc w:val="center"/>
              <w:rPr>
                <w:color w:val="auto"/>
              </w:rPr>
            </w:pPr>
            <w:r w:rsidRPr="003840E3">
              <w:rPr>
                <w:bCs/>
                <w:color w:val="auto"/>
              </w:rPr>
              <w:t xml:space="preserve">Наименование разделов и тем </w:t>
            </w:r>
          </w:p>
        </w:tc>
        <w:tc>
          <w:tcPr>
            <w:tcW w:w="7468" w:type="dxa"/>
            <w:gridSpan w:val="2"/>
            <w:tcBorders>
              <w:top w:val="single" w:sz="8" w:space="0" w:color="000000"/>
              <w:left w:val="single" w:sz="4" w:space="0" w:color="auto"/>
              <w:bottom w:val="single" w:sz="8" w:space="0" w:color="000000"/>
              <w:right w:val="single" w:sz="8" w:space="0" w:color="000000"/>
            </w:tcBorders>
          </w:tcPr>
          <w:p w:rsidR="00BE3C47" w:rsidRPr="003840E3" w:rsidRDefault="00BE3C47" w:rsidP="00597E48">
            <w:pPr>
              <w:pStyle w:val="Default"/>
              <w:jc w:val="center"/>
              <w:rPr>
                <w:color w:val="auto"/>
              </w:rPr>
            </w:pPr>
            <w:r w:rsidRPr="003840E3">
              <w:rPr>
                <w:bCs/>
                <w:color w:val="auto"/>
              </w:rPr>
              <w:t xml:space="preserve">Содержание учебного материала, лабораторные и практические работы, самостоятельная работа </w:t>
            </w:r>
            <w:proofErr w:type="gramStart"/>
            <w:r w:rsidRPr="003840E3">
              <w:rPr>
                <w:bCs/>
                <w:color w:val="auto"/>
              </w:rPr>
              <w:t>обучающихся</w:t>
            </w:r>
            <w:proofErr w:type="gramEnd"/>
            <w:r w:rsidRPr="003840E3">
              <w:rPr>
                <w:bCs/>
                <w:color w:val="auto"/>
              </w:rPr>
              <w:t xml:space="preserve"> </w:t>
            </w:r>
          </w:p>
        </w:tc>
        <w:tc>
          <w:tcPr>
            <w:tcW w:w="850" w:type="dxa"/>
            <w:tcBorders>
              <w:top w:val="single" w:sz="8" w:space="0" w:color="000000"/>
              <w:left w:val="single" w:sz="8" w:space="0" w:color="000000"/>
              <w:bottom w:val="single" w:sz="8" w:space="0" w:color="000000"/>
              <w:right w:val="single" w:sz="8" w:space="0" w:color="000000"/>
            </w:tcBorders>
          </w:tcPr>
          <w:p w:rsidR="00BE3C47" w:rsidRPr="003840E3" w:rsidRDefault="00BE3C47" w:rsidP="00597E48">
            <w:pPr>
              <w:pStyle w:val="Default"/>
              <w:ind w:hanging="108"/>
              <w:rPr>
                <w:color w:val="auto"/>
              </w:rPr>
            </w:pPr>
            <w:r w:rsidRPr="003840E3">
              <w:rPr>
                <w:bCs/>
                <w:color w:val="auto"/>
              </w:rPr>
              <w:t xml:space="preserve">Объем часов </w:t>
            </w:r>
          </w:p>
        </w:tc>
      </w:tr>
      <w:tr w:rsidR="00BE3C47" w:rsidRPr="003840E3" w:rsidTr="00597E48">
        <w:tc>
          <w:tcPr>
            <w:tcW w:w="2138" w:type="dxa"/>
            <w:tcBorders>
              <w:top w:val="single" w:sz="8" w:space="0" w:color="000000"/>
              <w:left w:val="single" w:sz="8" w:space="0" w:color="000000"/>
              <w:bottom w:val="single" w:sz="8" w:space="0" w:color="000000"/>
              <w:right w:val="single" w:sz="4" w:space="0" w:color="auto"/>
            </w:tcBorders>
          </w:tcPr>
          <w:p w:rsidR="00BE3C47" w:rsidRPr="003840E3" w:rsidRDefault="00BE3C47" w:rsidP="00597E48">
            <w:pPr>
              <w:pStyle w:val="Default"/>
              <w:jc w:val="center"/>
              <w:rPr>
                <w:color w:val="auto"/>
              </w:rPr>
            </w:pPr>
            <w:r w:rsidRPr="003840E3">
              <w:rPr>
                <w:color w:val="auto"/>
              </w:rPr>
              <w:t xml:space="preserve">1 </w:t>
            </w:r>
          </w:p>
        </w:tc>
        <w:tc>
          <w:tcPr>
            <w:tcW w:w="7468" w:type="dxa"/>
            <w:gridSpan w:val="2"/>
            <w:tcBorders>
              <w:top w:val="single" w:sz="8" w:space="0" w:color="000000"/>
              <w:left w:val="single" w:sz="4" w:space="0" w:color="auto"/>
              <w:bottom w:val="single" w:sz="8" w:space="0" w:color="000000"/>
              <w:right w:val="single" w:sz="8" w:space="0" w:color="000000"/>
            </w:tcBorders>
          </w:tcPr>
          <w:p w:rsidR="00BE3C47" w:rsidRPr="003840E3" w:rsidRDefault="00BE3C47" w:rsidP="00597E48">
            <w:pPr>
              <w:pStyle w:val="Default"/>
              <w:jc w:val="center"/>
              <w:rPr>
                <w:color w:val="auto"/>
              </w:rPr>
            </w:pPr>
            <w:r w:rsidRPr="003840E3">
              <w:rPr>
                <w:color w:val="auto"/>
              </w:rPr>
              <w:t>2</w:t>
            </w:r>
          </w:p>
        </w:tc>
        <w:tc>
          <w:tcPr>
            <w:tcW w:w="850" w:type="dxa"/>
            <w:tcBorders>
              <w:top w:val="single" w:sz="8" w:space="0" w:color="000000"/>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3</w:t>
            </w:r>
            <w:r w:rsidRPr="003840E3">
              <w:rPr>
                <w:color w:val="auto"/>
              </w:rPr>
              <w:t xml:space="preserve"> </w:t>
            </w:r>
          </w:p>
        </w:tc>
      </w:tr>
      <w:tr w:rsidR="00BE3C47" w:rsidRPr="003840E3" w:rsidTr="00597E48">
        <w:trPr>
          <w:trHeight w:val="65"/>
        </w:trPr>
        <w:tc>
          <w:tcPr>
            <w:tcW w:w="2138" w:type="dxa"/>
            <w:vMerge w:val="restart"/>
            <w:tcBorders>
              <w:top w:val="single" w:sz="8" w:space="0" w:color="000000"/>
              <w:left w:val="single" w:sz="8" w:space="0" w:color="000000"/>
              <w:right w:val="single" w:sz="4" w:space="0" w:color="auto"/>
            </w:tcBorders>
          </w:tcPr>
          <w:p w:rsidR="00BE3C47" w:rsidRPr="003840E3" w:rsidRDefault="00BE3C47" w:rsidP="00597E48">
            <w:pPr>
              <w:autoSpaceDE w:val="0"/>
              <w:autoSpaceDN w:val="0"/>
              <w:adjustRightInd w:val="0"/>
              <w:rPr>
                <w:rFonts w:ascii="Times New Roman" w:hAnsi="Times New Roman" w:cs="Times New Roman"/>
                <w:bCs/>
              </w:rPr>
            </w:pPr>
            <w:r w:rsidRPr="003840E3">
              <w:rPr>
                <w:rFonts w:ascii="Times New Roman" w:hAnsi="Times New Roman" w:cs="Times New Roman"/>
                <w:bCs/>
              </w:rPr>
              <w:t xml:space="preserve">Тема 1. </w:t>
            </w:r>
            <w:r w:rsidRPr="003840E3">
              <w:rPr>
                <w:rFonts w:ascii="Times New Roman" w:hAnsi="Times New Roman" w:cs="Times New Roman"/>
              </w:rPr>
              <w:t>Виды, свойства и области применения основных электротехнических материалов, используемых в производстве</w:t>
            </w:r>
          </w:p>
        </w:tc>
        <w:tc>
          <w:tcPr>
            <w:tcW w:w="7468" w:type="dxa"/>
            <w:gridSpan w:val="2"/>
            <w:tcBorders>
              <w:top w:val="single" w:sz="4" w:space="0" w:color="auto"/>
              <w:left w:val="single" w:sz="4" w:space="0" w:color="auto"/>
              <w:bottom w:val="single" w:sz="4" w:space="0" w:color="auto"/>
              <w:right w:val="single" w:sz="4" w:space="0" w:color="auto"/>
            </w:tcBorders>
          </w:tcPr>
          <w:p w:rsidR="00BE3C47" w:rsidRPr="003840E3" w:rsidRDefault="00BE3C47" w:rsidP="00E04555">
            <w:pPr>
              <w:pStyle w:val="Default"/>
              <w:jc w:val="center"/>
              <w:rPr>
                <w:color w:val="auto"/>
              </w:rPr>
            </w:pPr>
            <w:r w:rsidRPr="003840E3">
              <w:rPr>
                <w:bCs/>
                <w:color w:val="auto"/>
              </w:rPr>
              <w:t>Содержание</w:t>
            </w:r>
          </w:p>
        </w:tc>
        <w:tc>
          <w:tcPr>
            <w:tcW w:w="850" w:type="dxa"/>
            <w:tcBorders>
              <w:top w:val="single" w:sz="8" w:space="0" w:color="000000"/>
              <w:left w:val="single" w:sz="4" w:space="0" w:color="auto"/>
              <w:bottom w:val="single" w:sz="4" w:space="0" w:color="auto"/>
              <w:right w:val="single" w:sz="4" w:space="0" w:color="auto"/>
            </w:tcBorders>
          </w:tcPr>
          <w:p w:rsidR="00BE3C47" w:rsidRPr="003840E3" w:rsidRDefault="00BE3C47" w:rsidP="00597E48">
            <w:pPr>
              <w:pStyle w:val="Default"/>
              <w:jc w:val="center"/>
              <w:rPr>
                <w:color w:val="auto"/>
              </w:rPr>
            </w:pPr>
            <w:r>
              <w:rPr>
                <w:color w:val="auto"/>
              </w:rPr>
              <w:t>3</w:t>
            </w:r>
          </w:p>
        </w:tc>
      </w:tr>
      <w:tr w:rsidR="00BE3C47" w:rsidRPr="003840E3" w:rsidTr="00597E48">
        <w:trPr>
          <w:trHeight w:val="165"/>
        </w:trPr>
        <w:tc>
          <w:tcPr>
            <w:tcW w:w="2138" w:type="dxa"/>
            <w:vMerge/>
            <w:tcBorders>
              <w:left w:val="single" w:sz="8" w:space="0" w:color="000000"/>
              <w:right w:val="single" w:sz="4" w:space="0" w:color="auto"/>
            </w:tcBorders>
            <w:vAlign w:val="center"/>
          </w:tcPr>
          <w:p w:rsidR="00BE3C47" w:rsidRPr="003840E3" w:rsidRDefault="00BE3C47" w:rsidP="00597E48">
            <w:pPr>
              <w:pStyle w:val="Default"/>
              <w:ind w:firstLine="20"/>
              <w:jc w:val="both"/>
              <w:rPr>
                <w:color w:val="auto"/>
              </w:rPr>
            </w:pPr>
          </w:p>
        </w:tc>
        <w:tc>
          <w:tcPr>
            <w:tcW w:w="664" w:type="dxa"/>
            <w:tcBorders>
              <w:top w:val="single" w:sz="4" w:space="0" w:color="auto"/>
              <w:left w:val="single" w:sz="4" w:space="0" w:color="auto"/>
              <w:bottom w:val="single" w:sz="4" w:space="0" w:color="auto"/>
              <w:right w:val="single" w:sz="4" w:space="0" w:color="auto"/>
            </w:tcBorders>
          </w:tcPr>
          <w:p w:rsidR="00BE3C47" w:rsidRPr="002678BD" w:rsidRDefault="00BE3C47" w:rsidP="00597E48">
            <w:pPr>
              <w:pStyle w:val="Default"/>
              <w:ind w:firstLine="20"/>
              <w:jc w:val="both"/>
              <w:rPr>
                <w:color w:val="auto"/>
              </w:rPr>
            </w:pPr>
            <w:r w:rsidRPr="002678BD">
              <w:rPr>
                <w:color w:val="auto"/>
              </w:rPr>
              <w:t>1</w:t>
            </w:r>
          </w:p>
        </w:tc>
        <w:tc>
          <w:tcPr>
            <w:tcW w:w="6804" w:type="dxa"/>
            <w:tcBorders>
              <w:top w:val="single" w:sz="8" w:space="0" w:color="000000"/>
              <w:left w:val="single" w:sz="4" w:space="0" w:color="auto"/>
              <w:bottom w:val="single" w:sz="4" w:space="0" w:color="auto"/>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r w:rsidRPr="003840E3">
              <w:rPr>
                <w:rFonts w:ascii="Times New Roman" w:hAnsi="Times New Roman" w:cs="Times New Roman"/>
              </w:rPr>
              <w:t xml:space="preserve">Классификация электротехнических материалов. </w:t>
            </w:r>
          </w:p>
        </w:tc>
        <w:tc>
          <w:tcPr>
            <w:tcW w:w="850" w:type="dxa"/>
            <w:tcBorders>
              <w:top w:val="single" w:sz="4" w:space="0" w:color="auto"/>
              <w:left w:val="single" w:sz="8" w:space="0" w:color="000000"/>
              <w:bottom w:val="single" w:sz="4" w:space="0" w:color="auto"/>
              <w:right w:val="single" w:sz="4" w:space="0" w:color="auto"/>
            </w:tcBorders>
          </w:tcPr>
          <w:p w:rsidR="00BE3C47" w:rsidRPr="003840E3" w:rsidRDefault="00BE3C47" w:rsidP="00597E48">
            <w:pPr>
              <w:pStyle w:val="Default"/>
              <w:jc w:val="center"/>
              <w:rPr>
                <w:color w:val="auto"/>
              </w:rPr>
            </w:pPr>
            <w:r w:rsidRPr="003840E3">
              <w:rPr>
                <w:color w:val="auto"/>
              </w:rPr>
              <w:t>1</w:t>
            </w:r>
          </w:p>
        </w:tc>
      </w:tr>
      <w:tr w:rsidR="00BE3C47" w:rsidRPr="003840E3" w:rsidTr="00597E48">
        <w:trPr>
          <w:trHeight w:val="372"/>
        </w:trPr>
        <w:tc>
          <w:tcPr>
            <w:tcW w:w="2138" w:type="dxa"/>
            <w:vMerge/>
            <w:tcBorders>
              <w:left w:val="single" w:sz="8" w:space="0" w:color="000000"/>
              <w:right w:val="single" w:sz="4" w:space="0" w:color="auto"/>
            </w:tcBorders>
            <w:vAlign w:val="center"/>
          </w:tcPr>
          <w:p w:rsidR="00BE3C47" w:rsidRPr="003840E3" w:rsidRDefault="00BE3C47" w:rsidP="00597E48">
            <w:pPr>
              <w:pStyle w:val="Default"/>
              <w:ind w:firstLine="20"/>
              <w:jc w:val="both"/>
              <w:rPr>
                <w:bCs/>
                <w:color w:val="auto"/>
              </w:rPr>
            </w:pPr>
          </w:p>
        </w:tc>
        <w:tc>
          <w:tcPr>
            <w:tcW w:w="664" w:type="dxa"/>
            <w:tcBorders>
              <w:top w:val="single" w:sz="4" w:space="0" w:color="auto"/>
              <w:left w:val="single" w:sz="4" w:space="0" w:color="auto"/>
              <w:bottom w:val="single" w:sz="4" w:space="0" w:color="auto"/>
              <w:right w:val="single" w:sz="8" w:space="0" w:color="000000"/>
            </w:tcBorders>
          </w:tcPr>
          <w:p w:rsidR="00BE3C47" w:rsidRPr="002678BD" w:rsidRDefault="00BE3C47" w:rsidP="00597E48">
            <w:pPr>
              <w:pStyle w:val="Default"/>
              <w:ind w:firstLine="20"/>
              <w:jc w:val="both"/>
              <w:rPr>
                <w:bCs/>
                <w:color w:val="auto"/>
              </w:rPr>
            </w:pPr>
            <w:r w:rsidRPr="002678BD">
              <w:rPr>
                <w:bCs/>
                <w:color w:val="auto"/>
              </w:rPr>
              <w:t>2</w:t>
            </w:r>
          </w:p>
        </w:tc>
        <w:tc>
          <w:tcPr>
            <w:tcW w:w="6804" w:type="dxa"/>
            <w:tcBorders>
              <w:top w:val="single" w:sz="4" w:space="0" w:color="auto"/>
              <w:left w:val="single" w:sz="8" w:space="0" w:color="000000"/>
              <w:bottom w:val="single" w:sz="4" w:space="0" w:color="auto"/>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Общие сведения о строении материалов. Виды связи. Кристаллические и аморфные материалы.</w:t>
            </w:r>
          </w:p>
        </w:tc>
        <w:tc>
          <w:tcPr>
            <w:tcW w:w="850" w:type="dxa"/>
            <w:tcBorders>
              <w:top w:val="single" w:sz="4" w:space="0" w:color="auto"/>
              <w:left w:val="single" w:sz="8" w:space="0" w:color="000000"/>
              <w:bottom w:val="single" w:sz="4" w:space="0" w:color="auto"/>
              <w:right w:val="single" w:sz="8" w:space="0" w:color="000000"/>
            </w:tcBorders>
          </w:tcPr>
          <w:p w:rsidR="00BE3C47" w:rsidRPr="003840E3" w:rsidRDefault="00BE3C47" w:rsidP="00597E48">
            <w:pPr>
              <w:pStyle w:val="Default"/>
              <w:jc w:val="center"/>
              <w:rPr>
                <w:color w:val="auto"/>
              </w:rPr>
            </w:pPr>
            <w:r>
              <w:rPr>
                <w:color w:val="auto"/>
              </w:rPr>
              <w:t>1</w:t>
            </w:r>
          </w:p>
        </w:tc>
      </w:tr>
      <w:tr w:rsidR="00BE3C47" w:rsidRPr="003840E3" w:rsidTr="00597E48">
        <w:trPr>
          <w:trHeight w:val="80"/>
        </w:trPr>
        <w:tc>
          <w:tcPr>
            <w:tcW w:w="2138" w:type="dxa"/>
            <w:vMerge w:val="restart"/>
            <w:tcBorders>
              <w:top w:val="single" w:sz="4" w:space="0" w:color="auto"/>
              <w:left w:val="single" w:sz="8" w:space="0" w:color="000000"/>
              <w:right w:val="single" w:sz="4" w:space="0" w:color="auto"/>
            </w:tcBorders>
          </w:tcPr>
          <w:p w:rsidR="00BE3C47" w:rsidRPr="003840E3" w:rsidRDefault="00BE3C47" w:rsidP="00597E48">
            <w:pPr>
              <w:tabs>
                <w:tab w:val="left" w:pos="360"/>
              </w:tabs>
              <w:rPr>
                <w:color w:val="auto"/>
              </w:rPr>
            </w:pPr>
            <w:r w:rsidRPr="002678BD">
              <w:rPr>
                <w:rFonts w:ascii="Times New Roman" w:hAnsi="Times New Roman" w:cs="Times New Roman"/>
                <w:lang w:bidi="he-IL"/>
              </w:rPr>
              <w:t xml:space="preserve">Тема 2. </w:t>
            </w:r>
            <w:r w:rsidRPr="002678BD">
              <w:rPr>
                <w:rFonts w:ascii="Times New Roman" w:hAnsi="Times New Roman" w:cs="Times New Roman"/>
                <w:color w:val="auto"/>
              </w:rPr>
              <w:t>Проводниковые материалы</w:t>
            </w:r>
            <w:r w:rsidRPr="003840E3">
              <w:rPr>
                <w:color w:val="auto"/>
              </w:rPr>
              <w:t>.</w:t>
            </w:r>
          </w:p>
        </w:tc>
        <w:tc>
          <w:tcPr>
            <w:tcW w:w="7468" w:type="dxa"/>
            <w:gridSpan w:val="2"/>
            <w:tcBorders>
              <w:top w:val="single" w:sz="4" w:space="0" w:color="auto"/>
              <w:left w:val="single" w:sz="4" w:space="0" w:color="auto"/>
              <w:bottom w:val="single" w:sz="8" w:space="0" w:color="000000"/>
              <w:right w:val="single" w:sz="8" w:space="0" w:color="000000"/>
            </w:tcBorders>
          </w:tcPr>
          <w:p w:rsidR="00BE3C47" w:rsidRPr="003840E3" w:rsidRDefault="00BE3C47" w:rsidP="00E04555">
            <w:pPr>
              <w:pStyle w:val="Default"/>
              <w:jc w:val="center"/>
              <w:rPr>
                <w:color w:val="auto"/>
              </w:rPr>
            </w:pPr>
            <w:r w:rsidRPr="003840E3">
              <w:rPr>
                <w:bCs/>
                <w:color w:val="auto"/>
              </w:rPr>
              <w:t>Содержание</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9</w:t>
            </w:r>
          </w:p>
        </w:tc>
      </w:tr>
      <w:tr w:rsidR="00BE3C47" w:rsidRPr="003840E3" w:rsidTr="00597E48">
        <w:trPr>
          <w:trHeight w:val="70"/>
        </w:trPr>
        <w:tc>
          <w:tcPr>
            <w:tcW w:w="2138" w:type="dxa"/>
            <w:vMerge/>
            <w:tcBorders>
              <w:left w:val="single" w:sz="8" w:space="0" w:color="000000"/>
              <w:right w:val="single" w:sz="4" w:space="0" w:color="auto"/>
            </w:tcBorders>
          </w:tcPr>
          <w:p w:rsidR="00BE3C47" w:rsidRPr="003840E3" w:rsidRDefault="00BE3C47" w:rsidP="00597E48">
            <w:pPr>
              <w:pStyle w:val="Default"/>
              <w:ind w:firstLine="20"/>
              <w:jc w:val="both"/>
              <w:rPr>
                <w:color w:val="auto"/>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3</w:t>
            </w:r>
          </w:p>
        </w:tc>
        <w:tc>
          <w:tcPr>
            <w:tcW w:w="6804"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3840E3">
              <w:rPr>
                <w:rFonts w:ascii="Times New Roman" w:hAnsi="Times New Roman" w:cs="Times New Roman"/>
              </w:rPr>
              <w:t>Классификация проводниковых материалов.</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sidRPr="003840E3">
              <w:rPr>
                <w:color w:val="auto"/>
              </w:rPr>
              <w:t>1</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pStyle w:val="Default"/>
              <w:ind w:firstLine="20"/>
              <w:jc w:val="both"/>
              <w:rPr>
                <w:color w:val="auto"/>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4-5</w:t>
            </w:r>
          </w:p>
        </w:tc>
        <w:tc>
          <w:tcPr>
            <w:tcW w:w="6804"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 xml:space="preserve">Свойства и характеристики проводниковых материалов. Электрические свойства. Механические свойства. Тепловые свойства. Физико-химические свойства. Технологические свойства. </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sidRPr="003840E3">
              <w:rPr>
                <w:color w:val="auto"/>
              </w:rPr>
              <w:t>2</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pStyle w:val="Default"/>
              <w:ind w:firstLine="20"/>
              <w:jc w:val="both"/>
              <w:rPr>
                <w:color w:val="auto"/>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6-7</w:t>
            </w:r>
          </w:p>
        </w:tc>
        <w:tc>
          <w:tcPr>
            <w:tcW w:w="6804"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 xml:space="preserve">Материалы с высокой проводимостью. Медь и ее сплавы. Алюминий и его сплавы. Железо и его сплавы. </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2</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pStyle w:val="Default"/>
              <w:ind w:firstLine="20"/>
              <w:jc w:val="both"/>
              <w:rPr>
                <w:color w:val="auto"/>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8-9</w:t>
            </w:r>
          </w:p>
        </w:tc>
        <w:tc>
          <w:tcPr>
            <w:tcW w:w="6804"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Материалы с высоким сопротивлением. Проводниковые резистивные материалы. Материалы для термопар. Проводниковые материалы и сплавы различного применения. Жаростойкие проводниковые сплавы.</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2</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pStyle w:val="Default"/>
              <w:ind w:firstLine="20"/>
              <w:jc w:val="both"/>
              <w:rPr>
                <w:color w:val="auto"/>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10-11</w:t>
            </w:r>
          </w:p>
        </w:tc>
        <w:tc>
          <w:tcPr>
            <w:tcW w:w="6804"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Проводниковые изделия. Обмоточные,  монтажные и  установочные провода. Кабели с резиновой и пластмассовой изоляцией. Кабели с бумажной изоляцией.</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2</w:t>
            </w:r>
          </w:p>
        </w:tc>
      </w:tr>
      <w:tr w:rsidR="00BE3C47" w:rsidRPr="003840E3" w:rsidTr="00597E48">
        <w:trPr>
          <w:trHeight w:val="151"/>
        </w:trPr>
        <w:tc>
          <w:tcPr>
            <w:tcW w:w="2138" w:type="dxa"/>
            <w:vMerge w:val="restart"/>
            <w:tcBorders>
              <w:top w:val="single" w:sz="4" w:space="0" w:color="auto"/>
              <w:left w:val="single" w:sz="8" w:space="0" w:color="000000"/>
              <w:right w:val="single" w:sz="4" w:space="0" w:color="auto"/>
            </w:tcBorders>
          </w:tcPr>
          <w:p w:rsidR="00BE3C47" w:rsidRPr="003840E3" w:rsidRDefault="00BE3C47" w:rsidP="00597E48">
            <w:pPr>
              <w:tabs>
                <w:tab w:val="left" w:pos="360"/>
              </w:tabs>
              <w:rPr>
                <w:color w:val="auto"/>
              </w:rPr>
            </w:pPr>
            <w:r w:rsidRPr="002678BD">
              <w:rPr>
                <w:rFonts w:ascii="Times New Roman" w:hAnsi="Times New Roman" w:cs="Times New Roman"/>
                <w:lang w:bidi="he-IL"/>
              </w:rPr>
              <w:t xml:space="preserve">Тема 3. </w:t>
            </w:r>
            <w:r w:rsidRPr="002678BD">
              <w:rPr>
                <w:rFonts w:ascii="Times New Roman" w:hAnsi="Times New Roman" w:cs="Times New Roman"/>
                <w:color w:val="auto"/>
              </w:rPr>
              <w:t>Классификация и свойства диэлектриков</w:t>
            </w:r>
            <w:r w:rsidRPr="003840E3">
              <w:rPr>
                <w:color w:val="auto"/>
              </w:rPr>
              <w:t>.</w:t>
            </w:r>
          </w:p>
        </w:tc>
        <w:tc>
          <w:tcPr>
            <w:tcW w:w="7468" w:type="dxa"/>
            <w:gridSpan w:val="2"/>
            <w:tcBorders>
              <w:top w:val="single" w:sz="4" w:space="0" w:color="auto"/>
              <w:left w:val="single" w:sz="4" w:space="0" w:color="auto"/>
              <w:bottom w:val="single" w:sz="8" w:space="0" w:color="000000"/>
              <w:right w:val="single" w:sz="8" w:space="0" w:color="000000"/>
            </w:tcBorders>
          </w:tcPr>
          <w:p w:rsidR="00BE3C47" w:rsidRPr="003840E3"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3840E3">
              <w:rPr>
                <w:rFonts w:ascii="Times New Roman" w:hAnsi="Times New Roman" w:cs="Times New Roman"/>
                <w:bCs/>
              </w:rPr>
              <w:t>Содержание</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11</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tabs>
                <w:tab w:val="left" w:pos="360"/>
              </w:tabs>
              <w:jc w:val="center"/>
              <w:rPr>
                <w:rFonts w:ascii="Times New Roman" w:hAnsi="Times New Roman" w:cs="Times New Roman"/>
                <w:lang w:bidi="he-IL"/>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12-13</w:t>
            </w:r>
          </w:p>
        </w:tc>
        <w:tc>
          <w:tcPr>
            <w:tcW w:w="6804" w:type="dxa"/>
            <w:tcBorders>
              <w:top w:val="single" w:sz="4" w:space="0" w:color="auto"/>
              <w:left w:val="single" w:sz="8" w:space="0" w:color="000000"/>
              <w:bottom w:val="single" w:sz="8" w:space="0" w:color="000000"/>
              <w:right w:val="single" w:sz="8" w:space="0" w:color="000000"/>
            </w:tcBorders>
            <w:shd w:val="clear" w:color="auto" w:fill="FFFFFF" w:themeFill="background1"/>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 xml:space="preserve">Диэлектрические материалы. Свойства диэлектриков. Электрические свойства. Механические свойства. Тепловые свойства. Физико-химические свойства. </w:t>
            </w:r>
          </w:p>
        </w:tc>
        <w:tc>
          <w:tcPr>
            <w:tcW w:w="850" w:type="dxa"/>
            <w:tcBorders>
              <w:top w:val="single" w:sz="4" w:space="0" w:color="auto"/>
              <w:left w:val="single" w:sz="8" w:space="0" w:color="000000"/>
              <w:bottom w:val="single" w:sz="8" w:space="0" w:color="000000"/>
              <w:right w:val="single" w:sz="8" w:space="0" w:color="000000"/>
            </w:tcBorders>
            <w:shd w:val="clear" w:color="auto" w:fill="FFFFFF" w:themeFill="background1"/>
          </w:tcPr>
          <w:p w:rsidR="00BE3C47" w:rsidRPr="003840E3" w:rsidRDefault="00BE3C47" w:rsidP="00597E48">
            <w:pPr>
              <w:pStyle w:val="Default"/>
              <w:jc w:val="center"/>
              <w:rPr>
                <w:color w:val="auto"/>
              </w:rPr>
            </w:pPr>
            <w:r>
              <w:rPr>
                <w:color w:val="auto"/>
              </w:rPr>
              <w:t>2</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tabs>
                <w:tab w:val="left" w:pos="360"/>
              </w:tabs>
              <w:jc w:val="center"/>
              <w:rPr>
                <w:rFonts w:ascii="Times New Roman" w:hAnsi="Times New Roman" w:cs="Times New Roman"/>
                <w:lang w:bidi="he-IL"/>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14-16</w:t>
            </w:r>
          </w:p>
        </w:tc>
        <w:tc>
          <w:tcPr>
            <w:tcW w:w="6804" w:type="dxa"/>
            <w:tcBorders>
              <w:top w:val="single" w:sz="4" w:space="0" w:color="auto"/>
              <w:left w:val="single" w:sz="8" w:space="0" w:color="000000"/>
              <w:bottom w:val="single" w:sz="8" w:space="0" w:color="000000"/>
              <w:right w:val="single" w:sz="8" w:space="0" w:color="000000"/>
            </w:tcBorders>
            <w:shd w:val="clear" w:color="auto" w:fill="FFFFFF" w:themeFill="background1"/>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 xml:space="preserve">Твердые органические диэлектрики. </w:t>
            </w:r>
            <w:proofErr w:type="spellStart"/>
            <w:r w:rsidRPr="003840E3">
              <w:rPr>
                <w:rFonts w:ascii="Times New Roman" w:hAnsi="Times New Roman" w:cs="Times New Roman"/>
              </w:rPr>
              <w:t>Полимеризационные</w:t>
            </w:r>
            <w:proofErr w:type="spellEnd"/>
            <w:r w:rsidRPr="003840E3">
              <w:rPr>
                <w:rFonts w:ascii="Times New Roman" w:hAnsi="Times New Roman" w:cs="Times New Roman"/>
              </w:rPr>
              <w:t xml:space="preserve"> синтетические полимеры. Поликонденсационные синтетические полимеры. Лаки, эмали компаунды. Волокнистые материалы. Бумаги, картоны и фибра. </w:t>
            </w:r>
            <w:proofErr w:type="spellStart"/>
            <w:r w:rsidRPr="003840E3">
              <w:rPr>
                <w:rFonts w:ascii="Times New Roman" w:hAnsi="Times New Roman" w:cs="Times New Roman"/>
              </w:rPr>
              <w:t>Лакоткани</w:t>
            </w:r>
            <w:proofErr w:type="spellEnd"/>
            <w:r w:rsidRPr="003840E3">
              <w:rPr>
                <w:rFonts w:ascii="Times New Roman" w:hAnsi="Times New Roman" w:cs="Times New Roman"/>
              </w:rPr>
              <w:t xml:space="preserve"> и лакированные трубки. Электроизоляционные пластмассы. Намотанные электроизоляционные изделия. Электроизоляционные резины.</w:t>
            </w:r>
          </w:p>
        </w:tc>
        <w:tc>
          <w:tcPr>
            <w:tcW w:w="850" w:type="dxa"/>
            <w:tcBorders>
              <w:top w:val="single" w:sz="4" w:space="0" w:color="auto"/>
              <w:left w:val="single" w:sz="8" w:space="0" w:color="000000"/>
              <w:bottom w:val="single" w:sz="8" w:space="0" w:color="000000"/>
              <w:right w:val="single" w:sz="8" w:space="0" w:color="000000"/>
            </w:tcBorders>
            <w:shd w:val="clear" w:color="auto" w:fill="FFFFFF" w:themeFill="background1"/>
          </w:tcPr>
          <w:p w:rsidR="00BE3C47" w:rsidRPr="003840E3" w:rsidRDefault="00BE3C47" w:rsidP="00597E48">
            <w:pPr>
              <w:pStyle w:val="Default"/>
              <w:jc w:val="center"/>
              <w:rPr>
                <w:color w:val="auto"/>
              </w:rPr>
            </w:pPr>
            <w:r>
              <w:rPr>
                <w:color w:val="auto"/>
              </w:rPr>
              <w:t>3</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tabs>
                <w:tab w:val="left" w:pos="360"/>
              </w:tabs>
              <w:jc w:val="center"/>
              <w:rPr>
                <w:rFonts w:ascii="Times New Roman" w:hAnsi="Times New Roman" w:cs="Times New Roman"/>
                <w:lang w:bidi="he-IL"/>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17-18</w:t>
            </w:r>
          </w:p>
        </w:tc>
        <w:tc>
          <w:tcPr>
            <w:tcW w:w="6804" w:type="dxa"/>
            <w:tcBorders>
              <w:top w:val="single" w:sz="4" w:space="0" w:color="auto"/>
              <w:left w:val="single" w:sz="8" w:space="0" w:color="000000"/>
              <w:bottom w:val="single" w:sz="8" w:space="0" w:color="000000"/>
              <w:right w:val="single" w:sz="8" w:space="0" w:color="000000"/>
            </w:tcBorders>
            <w:shd w:val="clear" w:color="auto" w:fill="FFFFFF" w:themeFill="background1"/>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 xml:space="preserve">Твердые неорганические диэлектрики. Электроизоляционная слюда. Миканиты. Микафолий и </w:t>
            </w:r>
            <w:proofErr w:type="spellStart"/>
            <w:r w:rsidRPr="003840E3">
              <w:rPr>
                <w:rFonts w:ascii="Times New Roman" w:hAnsi="Times New Roman" w:cs="Times New Roman"/>
              </w:rPr>
              <w:t>микалента</w:t>
            </w:r>
            <w:proofErr w:type="spellEnd"/>
            <w:r w:rsidRPr="003840E3">
              <w:rPr>
                <w:rFonts w:ascii="Times New Roman" w:hAnsi="Times New Roman" w:cs="Times New Roman"/>
              </w:rPr>
              <w:t>. Слюдинитовые и слюдопластовые материалы.</w:t>
            </w:r>
            <w:r>
              <w:rPr>
                <w:rFonts w:ascii="Times New Roman" w:hAnsi="Times New Roman" w:cs="Times New Roman"/>
              </w:rPr>
              <w:t xml:space="preserve"> </w:t>
            </w:r>
            <w:r w:rsidRPr="003840E3">
              <w:rPr>
                <w:rFonts w:ascii="Times New Roman" w:hAnsi="Times New Roman" w:cs="Times New Roman"/>
              </w:rPr>
              <w:t>Электрокерамические материалы.</w:t>
            </w:r>
          </w:p>
        </w:tc>
        <w:tc>
          <w:tcPr>
            <w:tcW w:w="850" w:type="dxa"/>
            <w:tcBorders>
              <w:top w:val="single" w:sz="4" w:space="0" w:color="auto"/>
              <w:left w:val="single" w:sz="8" w:space="0" w:color="000000"/>
              <w:bottom w:val="single" w:sz="8" w:space="0" w:color="000000"/>
              <w:right w:val="single" w:sz="8" w:space="0" w:color="000000"/>
            </w:tcBorders>
            <w:shd w:val="clear" w:color="auto" w:fill="FFFFFF" w:themeFill="background1"/>
          </w:tcPr>
          <w:p w:rsidR="00BE3C47" w:rsidRPr="003840E3" w:rsidRDefault="00BE3C47" w:rsidP="00597E48">
            <w:pPr>
              <w:pStyle w:val="Default"/>
              <w:jc w:val="center"/>
              <w:rPr>
                <w:color w:val="auto"/>
              </w:rPr>
            </w:pPr>
            <w:r>
              <w:rPr>
                <w:color w:val="auto"/>
              </w:rPr>
              <w:t>2</w:t>
            </w:r>
          </w:p>
        </w:tc>
      </w:tr>
      <w:tr w:rsidR="00BE3C47" w:rsidRPr="003840E3" w:rsidTr="00597E48">
        <w:trPr>
          <w:trHeight w:val="720"/>
        </w:trPr>
        <w:tc>
          <w:tcPr>
            <w:tcW w:w="2138" w:type="dxa"/>
            <w:vMerge/>
            <w:tcBorders>
              <w:left w:val="single" w:sz="8" w:space="0" w:color="000000"/>
              <w:right w:val="single" w:sz="4" w:space="0" w:color="auto"/>
            </w:tcBorders>
          </w:tcPr>
          <w:p w:rsidR="00BE3C47" w:rsidRPr="003840E3" w:rsidRDefault="00BE3C47" w:rsidP="00597E48">
            <w:pPr>
              <w:tabs>
                <w:tab w:val="left" w:pos="360"/>
              </w:tabs>
              <w:jc w:val="center"/>
              <w:rPr>
                <w:rFonts w:ascii="Times New Roman" w:hAnsi="Times New Roman" w:cs="Times New Roman"/>
                <w:lang w:bidi="he-IL"/>
              </w:rPr>
            </w:pPr>
          </w:p>
        </w:tc>
        <w:tc>
          <w:tcPr>
            <w:tcW w:w="664" w:type="dxa"/>
            <w:tcBorders>
              <w:top w:val="single" w:sz="4" w:space="0" w:color="auto"/>
              <w:left w:val="single" w:sz="4" w:space="0" w:color="auto"/>
              <w:bottom w:val="single" w:sz="8" w:space="0" w:color="000000"/>
              <w:right w:val="single" w:sz="4" w:space="0" w:color="auto"/>
            </w:tcBorders>
          </w:tcPr>
          <w:p w:rsidR="00BE3C47" w:rsidRPr="003840E3" w:rsidRDefault="00BE3C47" w:rsidP="00597E48">
            <w:pPr>
              <w:pStyle w:val="Default"/>
              <w:rPr>
                <w:color w:val="auto"/>
              </w:rPr>
            </w:pPr>
            <w:r>
              <w:rPr>
                <w:color w:val="auto"/>
              </w:rPr>
              <w:t>19-21</w:t>
            </w:r>
          </w:p>
        </w:tc>
        <w:tc>
          <w:tcPr>
            <w:tcW w:w="6804" w:type="dxa"/>
            <w:tcBorders>
              <w:top w:val="single" w:sz="4" w:space="0" w:color="auto"/>
              <w:left w:val="single" w:sz="4" w:space="0" w:color="auto"/>
              <w:bottom w:val="single" w:sz="8" w:space="0" w:color="000000"/>
              <w:right w:val="single" w:sz="4" w:space="0" w:color="auto"/>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Жидкие диэлектрики. Минеральные электроизоляционные масла. Очистка и сушка электроизоляционных масел. Регенерация электроизоляционных масел.</w:t>
            </w:r>
            <w:r>
              <w:rPr>
                <w:rFonts w:ascii="Times New Roman" w:hAnsi="Times New Roman" w:cs="Times New Roman"/>
              </w:rPr>
              <w:t xml:space="preserve"> </w:t>
            </w:r>
            <w:r w:rsidRPr="003840E3">
              <w:rPr>
                <w:rFonts w:ascii="Times New Roman" w:hAnsi="Times New Roman" w:cs="Times New Roman"/>
              </w:rPr>
              <w:t>Синтетические жидкие диэлектрики.</w:t>
            </w:r>
          </w:p>
        </w:tc>
        <w:tc>
          <w:tcPr>
            <w:tcW w:w="850"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jc w:val="center"/>
              <w:rPr>
                <w:rFonts w:ascii="Times New Roman" w:hAnsi="Times New Roman" w:cs="Times New Roman"/>
              </w:rPr>
            </w:pPr>
            <w:r>
              <w:rPr>
                <w:rFonts w:ascii="Times New Roman" w:hAnsi="Times New Roman" w:cs="Times New Roman"/>
              </w:rPr>
              <w:t>2</w:t>
            </w:r>
          </w:p>
        </w:tc>
      </w:tr>
      <w:tr w:rsidR="00BE3C47" w:rsidRPr="003840E3" w:rsidTr="00597E48">
        <w:trPr>
          <w:trHeight w:val="86"/>
        </w:trPr>
        <w:tc>
          <w:tcPr>
            <w:tcW w:w="2138" w:type="dxa"/>
            <w:vMerge/>
            <w:tcBorders>
              <w:left w:val="single" w:sz="8" w:space="0" w:color="000000"/>
              <w:right w:val="single" w:sz="4" w:space="0" w:color="auto"/>
            </w:tcBorders>
          </w:tcPr>
          <w:p w:rsidR="00BE3C47" w:rsidRPr="003840E3" w:rsidRDefault="00BE3C47" w:rsidP="00597E48">
            <w:pPr>
              <w:tabs>
                <w:tab w:val="left" w:pos="360"/>
              </w:tabs>
              <w:jc w:val="center"/>
              <w:rPr>
                <w:rFonts w:ascii="Times New Roman" w:hAnsi="Times New Roman" w:cs="Times New Roman"/>
                <w:lang w:bidi="he-IL"/>
              </w:rPr>
            </w:pPr>
          </w:p>
        </w:tc>
        <w:tc>
          <w:tcPr>
            <w:tcW w:w="664" w:type="dxa"/>
            <w:tcBorders>
              <w:top w:val="single" w:sz="4" w:space="0" w:color="auto"/>
              <w:left w:val="single" w:sz="4" w:space="0" w:color="auto"/>
              <w:bottom w:val="single" w:sz="8" w:space="0" w:color="000000"/>
              <w:right w:val="single" w:sz="4" w:space="0" w:color="auto"/>
            </w:tcBorders>
          </w:tcPr>
          <w:p w:rsidR="00BE3C47" w:rsidRPr="003840E3" w:rsidRDefault="00BE3C47" w:rsidP="00597E48">
            <w:pPr>
              <w:jc w:val="both"/>
              <w:rPr>
                <w:rFonts w:ascii="Times New Roman" w:hAnsi="Times New Roman" w:cs="Times New Roman"/>
              </w:rPr>
            </w:pPr>
            <w:r>
              <w:rPr>
                <w:rFonts w:ascii="Times New Roman" w:hAnsi="Times New Roman" w:cs="Times New Roman"/>
              </w:rPr>
              <w:t>22-23</w:t>
            </w:r>
          </w:p>
        </w:tc>
        <w:tc>
          <w:tcPr>
            <w:tcW w:w="680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Газообразные диэлектрики. Электропроводность и пробой газов.</w:t>
            </w:r>
            <w:r>
              <w:rPr>
                <w:rFonts w:ascii="Times New Roman" w:hAnsi="Times New Roman" w:cs="Times New Roman"/>
              </w:rPr>
              <w:t xml:space="preserve"> </w:t>
            </w:r>
            <w:r w:rsidRPr="003840E3">
              <w:rPr>
                <w:rFonts w:ascii="Times New Roman" w:hAnsi="Times New Roman" w:cs="Times New Roman"/>
              </w:rPr>
              <w:t xml:space="preserve">Активные диэлектрики. Сегнетоэлектрики. Электреты. </w:t>
            </w:r>
            <w:proofErr w:type="spellStart"/>
            <w:r w:rsidRPr="003840E3">
              <w:rPr>
                <w:rFonts w:ascii="Times New Roman" w:hAnsi="Times New Roman" w:cs="Times New Roman"/>
              </w:rPr>
              <w:t>Пьезоэлектрики</w:t>
            </w:r>
            <w:proofErr w:type="spellEnd"/>
            <w:r w:rsidRPr="003840E3">
              <w:rPr>
                <w:rFonts w:ascii="Times New Roman" w:hAnsi="Times New Roman" w:cs="Times New Roman"/>
              </w:rPr>
              <w:t xml:space="preserve">. </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2</w:t>
            </w:r>
          </w:p>
        </w:tc>
      </w:tr>
      <w:tr w:rsidR="00BE3C47" w:rsidRPr="003840E3" w:rsidTr="00597E48">
        <w:trPr>
          <w:trHeight w:val="70"/>
        </w:trPr>
        <w:tc>
          <w:tcPr>
            <w:tcW w:w="2138" w:type="dxa"/>
            <w:vMerge w:val="restart"/>
            <w:tcBorders>
              <w:top w:val="single" w:sz="4" w:space="0" w:color="auto"/>
              <w:left w:val="single" w:sz="8" w:space="0" w:color="000000"/>
              <w:right w:val="single" w:sz="4" w:space="0" w:color="auto"/>
            </w:tcBorders>
          </w:tcPr>
          <w:p w:rsidR="00BE3C47" w:rsidRPr="003840E3" w:rsidRDefault="00BE3C47" w:rsidP="00597E48">
            <w:pPr>
              <w:autoSpaceDE w:val="0"/>
              <w:autoSpaceDN w:val="0"/>
              <w:adjustRightInd w:val="0"/>
              <w:rPr>
                <w:rFonts w:ascii="Times New Roman" w:hAnsi="Times New Roman" w:cs="Times New Roman"/>
                <w:lang w:bidi="he-IL"/>
              </w:rPr>
            </w:pPr>
            <w:r w:rsidRPr="003840E3">
              <w:rPr>
                <w:rFonts w:ascii="Times New Roman" w:hAnsi="Times New Roman" w:cs="Times New Roman"/>
                <w:lang w:bidi="he-IL"/>
              </w:rPr>
              <w:t>Тема 4</w:t>
            </w:r>
            <w:r>
              <w:rPr>
                <w:rFonts w:ascii="Times New Roman" w:hAnsi="Times New Roman" w:cs="Times New Roman"/>
                <w:lang w:bidi="he-IL"/>
              </w:rPr>
              <w:t>.</w:t>
            </w:r>
            <w:r w:rsidRPr="003840E3">
              <w:rPr>
                <w:rFonts w:ascii="Times New Roman" w:hAnsi="Times New Roman" w:cs="Times New Roman"/>
              </w:rPr>
              <w:t xml:space="preserve"> Полупроводниковые материалы</w:t>
            </w:r>
          </w:p>
        </w:tc>
        <w:tc>
          <w:tcPr>
            <w:tcW w:w="7468" w:type="dxa"/>
            <w:gridSpan w:val="2"/>
            <w:tcBorders>
              <w:top w:val="single" w:sz="4" w:space="0" w:color="auto"/>
              <w:left w:val="single" w:sz="4" w:space="0" w:color="auto"/>
              <w:bottom w:val="single" w:sz="8" w:space="0" w:color="000000"/>
              <w:right w:val="single" w:sz="8" w:space="0" w:color="000000"/>
            </w:tcBorders>
          </w:tcPr>
          <w:p w:rsidR="00BE3C47" w:rsidRPr="003840E3"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3840E3">
              <w:rPr>
                <w:rFonts w:ascii="Times New Roman" w:hAnsi="Times New Roman" w:cs="Times New Roman"/>
                <w:bCs/>
              </w:rPr>
              <w:t>Содержание</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4</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autoSpaceDE w:val="0"/>
              <w:autoSpaceDN w:val="0"/>
              <w:adjustRightInd w:val="0"/>
              <w:jc w:val="center"/>
              <w:rPr>
                <w:rFonts w:ascii="Times New Roman" w:hAnsi="Times New Roman" w:cs="Times New Roman"/>
                <w:lang w:bidi="he-IL"/>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24-25</w:t>
            </w:r>
          </w:p>
        </w:tc>
        <w:tc>
          <w:tcPr>
            <w:tcW w:w="6804"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3840E3">
              <w:rPr>
                <w:rFonts w:ascii="Times New Roman" w:hAnsi="Times New Roman" w:cs="Times New Roman"/>
              </w:rPr>
              <w:t>Основные сведения полупроводниковых материалов. Свойства полупроводников.</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2</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autoSpaceDE w:val="0"/>
              <w:autoSpaceDN w:val="0"/>
              <w:adjustRightInd w:val="0"/>
              <w:jc w:val="center"/>
              <w:rPr>
                <w:rFonts w:ascii="Times New Roman" w:hAnsi="Times New Roman" w:cs="Times New Roman"/>
                <w:lang w:bidi="he-IL"/>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26-27</w:t>
            </w:r>
          </w:p>
        </w:tc>
        <w:tc>
          <w:tcPr>
            <w:tcW w:w="6804"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Простые полупроводники. Германий. Кремний. Селен. Теллур. Полупроводниковые соединения.</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2</w:t>
            </w:r>
          </w:p>
        </w:tc>
      </w:tr>
      <w:tr w:rsidR="00BE3C47" w:rsidRPr="003840E3" w:rsidTr="00597E48">
        <w:trPr>
          <w:trHeight w:val="70"/>
        </w:trPr>
        <w:tc>
          <w:tcPr>
            <w:tcW w:w="2138" w:type="dxa"/>
            <w:vMerge w:val="restart"/>
            <w:tcBorders>
              <w:left w:val="single" w:sz="8" w:space="0" w:color="000000"/>
              <w:right w:val="single" w:sz="4" w:space="0" w:color="auto"/>
            </w:tcBorders>
          </w:tcPr>
          <w:p w:rsidR="00BE3C47" w:rsidRPr="003840E3" w:rsidRDefault="00BE3C47" w:rsidP="00597E48">
            <w:pPr>
              <w:autoSpaceDE w:val="0"/>
              <w:autoSpaceDN w:val="0"/>
              <w:adjustRightInd w:val="0"/>
              <w:rPr>
                <w:rFonts w:ascii="Times New Roman" w:hAnsi="Times New Roman" w:cs="Times New Roman"/>
                <w:lang w:bidi="he-IL"/>
              </w:rPr>
            </w:pPr>
            <w:r w:rsidRPr="003840E3">
              <w:rPr>
                <w:rFonts w:ascii="Times New Roman" w:hAnsi="Times New Roman" w:cs="Times New Roman"/>
                <w:lang w:bidi="he-IL"/>
              </w:rPr>
              <w:t>Тема 5</w:t>
            </w:r>
            <w:r>
              <w:rPr>
                <w:rFonts w:ascii="Times New Roman" w:hAnsi="Times New Roman" w:cs="Times New Roman"/>
                <w:lang w:bidi="he-IL"/>
              </w:rPr>
              <w:t>.</w:t>
            </w:r>
            <w:r w:rsidRPr="003840E3">
              <w:rPr>
                <w:rFonts w:ascii="Times New Roman" w:hAnsi="Times New Roman" w:cs="Times New Roman"/>
              </w:rPr>
              <w:t xml:space="preserve"> Магнитные материалы.</w:t>
            </w:r>
          </w:p>
        </w:tc>
        <w:tc>
          <w:tcPr>
            <w:tcW w:w="7468" w:type="dxa"/>
            <w:gridSpan w:val="2"/>
            <w:tcBorders>
              <w:top w:val="single" w:sz="4" w:space="0" w:color="auto"/>
              <w:left w:val="single" w:sz="4" w:space="0" w:color="auto"/>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 xml:space="preserve">Содержание </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2</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autoSpaceDE w:val="0"/>
              <w:autoSpaceDN w:val="0"/>
              <w:adjustRightInd w:val="0"/>
              <w:jc w:val="center"/>
              <w:rPr>
                <w:rFonts w:ascii="Times New Roman" w:hAnsi="Times New Roman" w:cs="Times New Roman"/>
                <w:lang w:bidi="he-IL"/>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28</w:t>
            </w:r>
          </w:p>
        </w:tc>
        <w:tc>
          <w:tcPr>
            <w:tcW w:w="6804"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840E3">
              <w:rPr>
                <w:rFonts w:ascii="Times New Roman" w:hAnsi="Times New Roman" w:cs="Times New Roman"/>
              </w:rPr>
              <w:t xml:space="preserve">Основные характеристики и процессы, протекающие в магнитных материалах. Классификация магнитных материалов. </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1</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autoSpaceDE w:val="0"/>
              <w:autoSpaceDN w:val="0"/>
              <w:adjustRightInd w:val="0"/>
              <w:jc w:val="center"/>
              <w:rPr>
                <w:rFonts w:ascii="Times New Roman" w:hAnsi="Times New Roman" w:cs="Times New Roman"/>
                <w:lang w:bidi="he-IL"/>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29</w:t>
            </w:r>
          </w:p>
        </w:tc>
        <w:tc>
          <w:tcPr>
            <w:tcW w:w="6804"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tabs>
                <w:tab w:val="left" w:pos="426"/>
              </w:tabs>
              <w:ind w:left="64"/>
              <w:rPr>
                <w:rFonts w:ascii="Times New Roman" w:hAnsi="Times New Roman" w:cs="Times New Roman"/>
              </w:rPr>
            </w:pPr>
            <w:r w:rsidRPr="003840E3">
              <w:rPr>
                <w:rFonts w:ascii="Times New Roman" w:hAnsi="Times New Roman" w:cs="Times New Roman"/>
              </w:rPr>
              <w:t>Магнитно-мягкие материалы.</w:t>
            </w:r>
            <w:r>
              <w:rPr>
                <w:rFonts w:ascii="Times New Roman" w:hAnsi="Times New Roman" w:cs="Times New Roman"/>
              </w:rPr>
              <w:t xml:space="preserve"> </w:t>
            </w:r>
            <w:r w:rsidRPr="003840E3">
              <w:rPr>
                <w:rFonts w:ascii="Times New Roman" w:hAnsi="Times New Roman" w:cs="Times New Roman"/>
              </w:rPr>
              <w:t>Технически чистое железо и электротехническая сталь.</w:t>
            </w:r>
            <w:r>
              <w:rPr>
                <w:rFonts w:ascii="Times New Roman" w:hAnsi="Times New Roman" w:cs="Times New Roman"/>
              </w:rPr>
              <w:t xml:space="preserve"> </w:t>
            </w:r>
            <w:r w:rsidRPr="003840E3">
              <w:rPr>
                <w:rFonts w:ascii="Times New Roman" w:hAnsi="Times New Roman" w:cs="Times New Roman"/>
              </w:rPr>
              <w:t>Магнитно-мягкие сплавы.</w:t>
            </w:r>
            <w:r>
              <w:rPr>
                <w:rFonts w:ascii="Times New Roman" w:hAnsi="Times New Roman" w:cs="Times New Roman"/>
              </w:rPr>
              <w:t xml:space="preserve"> </w:t>
            </w:r>
            <w:r w:rsidRPr="003840E3">
              <w:rPr>
                <w:rFonts w:ascii="Times New Roman" w:hAnsi="Times New Roman" w:cs="Times New Roman"/>
              </w:rPr>
              <w:t>Ферриты.</w:t>
            </w:r>
            <w:r>
              <w:rPr>
                <w:rFonts w:ascii="Times New Roman" w:hAnsi="Times New Roman" w:cs="Times New Roman"/>
              </w:rPr>
              <w:t xml:space="preserve"> </w:t>
            </w:r>
            <w:r w:rsidRPr="003840E3">
              <w:rPr>
                <w:rFonts w:ascii="Times New Roman" w:hAnsi="Times New Roman" w:cs="Times New Roman"/>
              </w:rPr>
              <w:t>Магнитно-твердые материалы.</w:t>
            </w:r>
            <w:r>
              <w:rPr>
                <w:rFonts w:ascii="Times New Roman" w:hAnsi="Times New Roman" w:cs="Times New Roman"/>
              </w:rPr>
              <w:t xml:space="preserve"> </w:t>
            </w:r>
            <w:r w:rsidRPr="003840E3">
              <w:rPr>
                <w:rFonts w:ascii="Times New Roman" w:hAnsi="Times New Roman" w:cs="Times New Roman"/>
              </w:rPr>
              <w:t>Основные свойства магнитно-твердых материалов.</w:t>
            </w:r>
            <w:r>
              <w:rPr>
                <w:rFonts w:ascii="Times New Roman" w:hAnsi="Times New Roman" w:cs="Times New Roman"/>
              </w:rPr>
              <w:t xml:space="preserve"> </w:t>
            </w:r>
            <w:r w:rsidRPr="003840E3">
              <w:rPr>
                <w:rFonts w:ascii="Times New Roman" w:hAnsi="Times New Roman" w:cs="Times New Roman"/>
              </w:rPr>
              <w:t>Магнитные стали. Магнитно-твердые сплавы.</w:t>
            </w:r>
            <w:r>
              <w:rPr>
                <w:rFonts w:ascii="Times New Roman" w:hAnsi="Times New Roman" w:cs="Times New Roman"/>
              </w:rPr>
              <w:t xml:space="preserve"> </w:t>
            </w:r>
            <w:r w:rsidRPr="003840E3">
              <w:rPr>
                <w:rFonts w:ascii="Times New Roman" w:hAnsi="Times New Roman" w:cs="Times New Roman"/>
              </w:rPr>
              <w:t>Магнитно-твердые ферриты.</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1</w:t>
            </w:r>
          </w:p>
        </w:tc>
      </w:tr>
      <w:tr w:rsidR="00BE3C47" w:rsidRPr="003840E3" w:rsidTr="00597E48">
        <w:trPr>
          <w:trHeight w:val="70"/>
        </w:trPr>
        <w:tc>
          <w:tcPr>
            <w:tcW w:w="2138" w:type="dxa"/>
            <w:vMerge w:val="restart"/>
            <w:tcBorders>
              <w:left w:val="single" w:sz="8" w:space="0" w:color="000000"/>
              <w:right w:val="single" w:sz="4" w:space="0" w:color="auto"/>
            </w:tcBorders>
          </w:tcPr>
          <w:p w:rsidR="00BE3C47" w:rsidRPr="003840E3" w:rsidRDefault="00BE3C47" w:rsidP="00597E48">
            <w:pPr>
              <w:tabs>
                <w:tab w:val="left" w:pos="360"/>
              </w:tabs>
              <w:rPr>
                <w:rFonts w:ascii="Times New Roman" w:hAnsi="Times New Roman" w:cs="Times New Roman"/>
                <w:lang w:bidi="he-IL"/>
              </w:rPr>
            </w:pPr>
            <w:r w:rsidRPr="003840E3">
              <w:rPr>
                <w:rFonts w:ascii="Times New Roman" w:hAnsi="Times New Roman" w:cs="Times New Roman"/>
                <w:lang w:bidi="he-IL"/>
              </w:rPr>
              <w:t>Тема 6</w:t>
            </w:r>
            <w:r>
              <w:rPr>
                <w:rFonts w:ascii="Times New Roman" w:hAnsi="Times New Roman" w:cs="Times New Roman"/>
                <w:lang w:bidi="he-IL"/>
              </w:rPr>
              <w:t xml:space="preserve">. </w:t>
            </w:r>
            <w:r w:rsidRPr="003840E3">
              <w:rPr>
                <w:rFonts w:ascii="Times New Roman" w:hAnsi="Times New Roman" w:cs="Times New Roman"/>
              </w:rPr>
              <w:t>Материалы для электротехнических изделий</w:t>
            </w:r>
          </w:p>
        </w:tc>
        <w:tc>
          <w:tcPr>
            <w:tcW w:w="7468" w:type="dxa"/>
            <w:gridSpan w:val="2"/>
            <w:tcBorders>
              <w:top w:val="single" w:sz="4" w:space="0" w:color="auto"/>
              <w:left w:val="single" w:sz="4" w:space="0" w:color="auto"/>
              <w:bottom w:val="single" w:sz="8" w:space="0" w:color="000000"/>
              <w:right w:val="single" w:sz="8" w:space="0" w:color="000000"/>
            </w:tcBorders>
          </w:tcPr>
          <w:p w:rsidR="00BE3C47" w:rsidRPr="003840E3" w:rsidRDefault="00BE3C47" w:rsidP="00E04555">
            <w:pPr>
              <w:pStyle w:val="ac"/>
              <w:jc w:val="center"/>
              <w:rPr>
                <w:rFonts w:ascii="Times New Roman" w:hAnsi="Times New Roman" w:cs="Times New Roman"/>
              </w:rPr>
            </w:pPr>
            <w:r w:rsidRPr="003840E3">
              <w:rPr>
                <w:rFonts w:ascii="Times New Roman" w:hAnsi="Times New Roman" w:cs="Times New Roman"/>
              </w:rPr>
              <w:t>Содержание</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2</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autoSpaceDE w:val="0"/>
              <w:autoSpaceDN w:val="0"/>
              <w:adjustRightInd w:val="0"/>
              <w:jc w:val="center"/>
              <w:rPr>
                <w:rFonts w:ascii="Times New Roman" w:hAnsi="Times New Roman" w:cs="Times New Roman"/>
                <w:lang w:bidi="he-IL"/>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30</w:t>
            </w:r>
          </w:p>
        </w:tc>
        <w:tc>
          <w:tcPr>
            <w:tcW w:w="6804"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ind w:right="-8"/>
              <w:rPr>
                <w:rFonts w:ascii="Times New Roman" w:hAnsi="Times New Roman" w:cs="Times New Roman"/>
              </w:rPr>
            </w:pPr>
            <w:proofErr w:type="spellStart"/>
            <w:r w:rsidRPr="003840E3">
              <w:rPr>
                <w:rFonts w:ascii="Times New Roman" w:hAnsi="Times New Roman" w:cs="Times New Roman"/>
              </w:rPr>
              <w:t>Электроугольные</w:t>
            </w:r>
            <w:proofErr w:type="spellEnd"/>
            <w:r w:rsidRPr="003840E3">
              <w:rPr>
                <w:rFonts w:ascii="Times New Roman" w:hAnsi="Times New Roman" w:cs="Times New Roman"/>
              </w:rPr>
              <w:t xml:space="preserve"> материалы и  изделия.</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1</w:t>
            </w:r>
          </w:p>
        </w:tc>
      </w:tr>
      <w:tr w:rsidR="00BE3C47" w:rsidRPr="003840E3" w:rsidTr="00597E48">
        <w:trPr>
          <w:trHeight w:val="303"/>
        </w:trPr>
        <w:tc>
          <w:tcPr>
            <w:tcW w:w="2138" w:type="dxa"/>
            <w:vMerge/>
            <w:tcBorders>
              <w:left w:val="single" w:sz="8" w:space="0" w:color="000000"/>
              <w:right w:val="single" w:sz="4" w:space="0" w:color="auto"/>
            </w:tcBorders>
          </w:tcPr>
          <w:p w:rsidR="00BE3C47" w:rsidRPr="003840E3" w:rsidRDefault="00BE3C47" w:rsidP="00597E48">
            <w:pPr>
              <w:autoSpaceDE w:val="0"/>
              <w:autoSpaceDN w:val="0"/>
              <w:adjustRightInd w:val="0"/>
              <w:jc w:val="center"/>
              <w:rPr>
                <w:rFonts w:ascii="Times New Roman" w:hAnsi="Times New Roman" w:cs="Times New Roman"/>
                <w:lang w:bidi="he-IL"/>
              </w:rPr>
            </w:pPr>
          </w:p>
        </w:tc>
        <w:tc>
          <w:tcPr>
            <w:tcW w:w="664" w:type="dxa"/>
            <w:tcBorders>
              <w:top w:val="single" w:sz="4" w:space="0" w:color="auto"/>
              <w:left w:val="single" w:sz="4" w:space="0" w:color="auto"/>
              <w:bottom w:val="single" w:sz="8" w:space="0" w:color="000000"/>
              <w:right w:val="single" w:sz="8" w:space="0" w:color="000000"/>
            </w:tcBorders>
          </w:tcPr>
          <w:p w:rsidR="00BE3C47" w:rsidRPr="003840E3" w:rsidRDefault="00BE3C47" w:rsidP="00597E48">
            <w:pPr>
              <w:pStyle w:val="Default"/>
              <w:ind w:firstLine="20"/>
              <w:jc w:val="both"/>
              <w:rPr>
                <w:color w:val="auto"/>
              </w:rPr>
            </w:pPr>
            <w:r>
              <w:rPr>
                <w:color w:val="auto"/>
              </w:rPr>
              <w:t>31</w:t>
            </w:r>
          </w:p>
        </w:tc>
        <w:tc>
          <w:tcPr>
            <w:tcW w:w="6804"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ind w:right="-8"/>
              <w:rPr>
                <w:rFonts w:ascii="Times New Roman" w:hAnsi="Times New Roman" w:cs="Times New Roman"/>
              </w:rPr>
            </w:pPr>
            <w:r w:rsidRPr="003840E3">
              <w:rPr>
                <w:rFonts w:ascii="Times New Roman" w:hAnsi="Times New Roman" w:cs="Times New Roman"/>
              </w:rPr>
              <w:t>Припои и клеи. Припои и флюсы. Клеи и вяжущие составы.</w:t>
            </w:r>
          </w:p>
        </w:tc>
        <w:tc>
          <w:tcPr>
            <w:tcW w:w="850" w:type="dxa"/>
            <w:tcBorders>
              <w:top w:val="single" w:sz="4" w:space="0" w:color="auto"/>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1</w:t>
            </w:r>
          </w:p>
        </w:tc>
      </w:tr>
      <w:tr w:rsidR="00BE3C47" w:rsidRPr="003840E3" w:rsidTr="00597E48">
        <w:trPr>
          <w:trHeight w:val="70"/>
        </w:trPr>
        <w:tc>
          <w:tcPr>
            <w:tcW w:w="2138" w:type="dxa"/>
            <w:tcBorders>
              <w:top w:val="single" w:sz="8" w:space="0" w:color="000000"/>
              <w:left w:val="single" w:sz="8" w:space="0" w:color="000000"/>
              <w:bottom w:val="single" w:sz="8" w:space="0" w:color="000000"/>
              <w:right w:val="single" w:sz="4" w:space="0" w:color="auto"/>
            </w:tcBorders>
            <w:vAlign w:val="center"/>
          </w:tcPr>
          <w:p w:rsidR="00BE3C47" w:rsidRPr="003840E3" w:rsidRDefault="00BE3C47" w:rsidP="00597E48">
            <w:pPr>
              <w:rPr>
                <w:rFonts w:ascii="Times New Roman" w:hAnsi="Times New Roman" w:cs="Times New Roman"/>
                <w:bCs/>
              </w:rPr>
            </w:pPr>
          </w:p>
        </w:tc>
        <w:tc>
          <w:tcPr>
            <w:tcW w:w="664" w:type="dxa"/>
            <w:tcBorders>
              <w:top w:val="single" w:sz="8" w:space="0" w:color="000000"/>
              <w:left w:val="single" w:sz="4" w:space="0" w:color="auto"/>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32</w:t>
            </w:r>
          </w:p>
        </w:tc>
        <w:tc>
          <w:tcPr>
            <w:tcW w:w="6804" w:type="dxa"/>
            <w:tcBorders>
              <w:top w:val="single" w:sz="8" w:space="0" w:color="000000"/>
              <w:left w:val="single" w:sz="4" w:space="0" w:color="auto"/>
              <w:bottom w:val="single" w:sz="8" w:space="0" w:color="000000"/>
              <w:right w:val="single" w:sz="8" w:space="0" w:color="000000"/>
            </w:tcBorders>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3840E3">
              <w:rPr>
                <w:rFonts w:ascii="Times New Roman" w:hAnsi="Times New Roman" w:cs="Times New Roman"/>
                <w:bCs/>
              </w:rPr>
              <w:t>Дифференцированный зачет</w:t>
            </w:r>
          </w:p>
        </w:tc>
        <w:tc>
          <w:tcPr>
            <w:tcW w:w="850" w:type="dxa"/>
            <w:tcBorders>
              <w:top w:val="single" w:sz="8" w:space="0" w:color="000000"/>
              <w:left w:val="single" w:sz="8" w:space="0" w:color="000000"/>
              <w:bottom w:val="single" w:sz="8" w:space="0" w:color="000000"/>
              <w:right w:val="single" w:sz="8" w:space="0" w:color="000000"/>
            </w:tcBorders>
          </w:tcPr>
          <w:p w:rsidR="00BE3C47" w:rsidRPr="003840E3" w:rsidRDefault="00BE3C47" w:rsidP="00597E48">
            <w:pPr>
              <w:jc w:val="center"/>
              <w:rPr>
                <w:rFonts w:ascii="Times New Roman" w:hAnsi="Times New Roman" w:cs="Times New Roman"/>
              </w:rPr>
            </w:pPr>
            <w:r w:rsidRPr="003840E3">
              <w:rPr>
                <w:rFonts w:ascii="Times New Roman" w:hAnsi="Times New Roman" w:cs="Times New Roman"/>
              </w:rPr>
              <w:t>1</w:t>
            </w:r>
          </w:p>
        </w:tc>
      </w:tr>
      <w:tr w:rsidR="00BE3C47" w:rsidRPr="003840E3" w:rsidTr="00597E48">
        <w:tc>
          <w:tcPr>
            <w:tcW w:w="9606" w:type="dxa"/>
            <w:gridSpan w:val="3"/>
            <w:tcBorders>
              <w:top w:val="single" w:sz="8" w:space="0" w:color="000000"/>
              <w:left w:val="single" w:sz="8" w:space="0" w:color="000000"/>
              <w:bottom w:val="single" w:sz="8" w:space="0" w:color="000000"/>
              <w:right w:val="single" w:sz="8" w:space="0" w:color="000000"/>
            </w:tcBorders>
            <w:vAlign w:val="center"/>
          </w:tcPr>
          <w:p w:rsidR="00BE3C47" w:rsidRPr="003840E3"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3840E3">
              <w:rPr>
                <w:rFonts w:ascii="Times New Roman" w:hAnsi="Times New Roman" w:cs="Times New Roman"/>
                <w:bCs/>
              </w:rPr>
              <w:t>Всего</w:t>
            </w:r>
          </w:p>
        </w:tc>
        <w:tc>
          <w:tcPr>
            <w:tcW w:w="850" w:type="dxa"/>
            <w:tcBorders>
              <w:top w:val="single" w:sz="8" w:space="0" w:color="000000"/>
              <w:left w:val="single" w:sz="8" w:space="0" w:color="000000"/>
              <w:bottom w:val="single" w:sz="8" w:space="0" w:color="000000"/>
              <w:right w:val="single" w:sz="8" w:space="0" w:color="000000"/>
            </w:tcBorders>
          </w:tcPr>
          <w:p w:rsidR="00BE3C47" w:rsidRPr="003840E3" w:rsidRDefault="00BE3C47" w:rsidP="00597E48">
            <w:pPr>
              <w:pStyle w:val="Default"/>
              <w:jc w:val="center"/>
              <w:rPr>
                <w:color w:val="auto"/>
              </w:rPr>
            </w:pPr>
            <w:r>
              <w:rPr>
                <w:color w:val="auto"/>
              </w:rPr>
              <w:t>32</w:t>
            </w:r>
          </w:p>
        </w:tc>
      </w:tr>
    </w:tbl>
    <w:p w:rsidR="00BE3C47" w:rsidRDefault="00BE3C47" w:rsidP="00BE3C47">
      <w:pPr>
        <w:rPr>
          <w:rFonts w:ascii="Times New Roman" w:hAnsi="Times New Roman" w:cs="Times New Roman"/>
          <w:b/>
        </w:rPr>
      </w:pPr>
    </w:p>
    <w:p w:rsidR="00BE3C47" w:rsidRDefault="00BE3C47" w:rsidP="00BE3C47">
      <w:pPr>
        <w:rPr>
          <w:rFonts w:ascii="Times New Roman" w:eastAsia="Times New Roman" w:hAnsi="Times New Roman" w:cs="Times New Roman"/>
          <w:b/>
          <w:color w:val="auto"/>
          <w:lang w:bidi="ar-SA"/>
        </w:rPr>
      </w:pPr>
      <w:r>
        <w:rPr>
          <w:b/>
        </w:rPr>
        <w:br w:type="page"/>
      </w:r>
    </w:p>
    <w:p w:rsidR="00BE3C47" w:rsidRDefault="00BE3C47" w:rsidP="00BE3C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rPr>
      </w:pPr>
      <w:r w:rsidRPr="002678BD">
        <w:rPr>
          <w:b/>
        </w:rPr>
        <w:lastRenderedPageBreak/>
        <w:t>2.4. Тематический план и содержание учебной дисциплины «Охрана труда»</w:t>
      </w:r>
    </w:p>
    <w:p w:rsidR="00BE3C47" w:rsidRPr="00C62902" w:rsidRDefault="00BE3C47" w:rsidP="00BE3C47">
      <w:pPr>
        <w:rPr>
          <w:lang w:bidi="ar-SA"/>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9"/>
        <w:gridCol w:w="6804"/>
        <w:gridCol w:w="850"/>
      </w:tblGrid>
      <w:tr w:rsidR="00BE3C47" w:rsidRPr="005B5A0F" w:rsidTr="00597E48">
        <w:trPr>
          <w:trHeight w:val="20"/>
        </w:trPr>
        <w:tc>
          <w:tcPr>
            <w:tcW w:w="2127"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Наименование разделов и тем</w:t>
            </w:r>
          </w:p>
        </w:tc>
        <w:tc>
          <w:tcPr>
            <w:tcW w:w="7513" w:type="dxa"/>
            <w:gridSpan w:val="2"/>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 xml:space="preserve">Содержание учебного материала, лабораторные и практические работы, самостоятельная работа </w:t>
            </w:r>
            <w:proofErr w:type="gramStart"/>
            <w:r w:rsidRPr="005B5A0F">
              <w:rPr>
                <w:rFonts w:ascii="Times New Roman" w:hAnsi="Times New Roman" w:cs="Times New Roman"/>
                <w:bCs/>
              </w:rPr>
              <w:t>обучающихся</w:t>
            </w:r>
            <w:proofErr w:type="gramEnd"/>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08"/>
              <w:jc w:val="center"/>
              <w:rPr>
                <w:rFonts w:ascii="Times New Roman" w:hAnsi="Times New Roman" w:cs="Times New Roman"/>
                <w:bCs/>
              </w:rPr>
            </w:pPr>
            <w:r w:rsidRPr="005B5A0F">
              <w:rPr>
                <w:rFonts w:ascii="Times New Roman" w:hAnsi="Times New Roman" w:cs="Times New Roman"/>
                <w:bCs/>
              </w:rPr>
              <w:t>Объем часов</w:t>
            </w:r>
          </w:p>
        </w:tc>
      </w:tr>
      <w:tr w:rsidR="00BE3C47" w:rsidRPr="005B5A0F" w:rsidTr="00597E48">
        <w:trPr>
          <w:trHeight w:val="20"/>
        </w:trPr>
        <w:tc>
          <w:tcPr>
            <w:tcW w:w="2127"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1</w:t>
            </w:r>
          </w:p>
        </w:tc>
        <w:tc>
          <w:tcPr>
            <w:tcW w:w="7513" w:type="dxa"/>
            <w:gridSpan w:val="2"/>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2</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3</w:t>
            </w:r>
          </w:p>
        </w:tc>
      </w:tr>
      <w:tr w:rsidR="00BE3C47" w:rsidRPr="005B5A0F" w:rsidTr="00597E48">
        <w:trPr>
          <w:trHeight w:val="187"/>
        </w:trPr>
        <w:tc>
          <w:tcPr>
            <w:tcW w:w="2127" w:type="dxa"/>
            <w:vMerge w:val="restart"/>
          </w:tcPr>
          <w:p w:rsidR="00E04555" w:rsidRDefault="00BE3C47" w:rsidP="00597E48">
            <w:pPr>
              <w:rPr>
                <w:rFonts w:ascii="Times New Roman" w:hAnsi="Times New Roman" w:cs="Times New Roman"/>
              </w:rPr>
            </w:pPr>
            <w:r w:rsidRPr="00E04555">
              <w:rPr>
                <w:rFonts w:ascii="Times New Roman" w:hAnsi="Times New Roman" w:cs="Times New Roman"/>
              </w:rPr>
              <w:t xml:space="preserve">Тема 1. </w:t>
            </w:r>
          </w:p>
          <w:p w:rsidR="00BE3C47" w:rsidRPr="00E04555" w:rsidRDefault="00BE3C47" w:rsidP="00597E48">
            <w:pPr>
              <w:rPr>
                <w:rFonts w:ascii="Times New Roman" w:hAnsi="Times New Roman" w:cs="Times New Roman"/>
                <w:bCs/>
              </w:rPr>
            </w:pPr>
            <w:r w:rsidRPr="00E04555">
              <w:rPr>
                <w:rFonts w:ascii="Times New Roman" w:hAnsi="Times New Roman" w:cs="Times New Roman"/>
              </w:rPr>
              <w:t>Гигиена труда, производственная санитария и профилактика травматизма</w:t>
            </w:r>
          </w:p>
        </w:tc>
        <w:tc>
          <w:tcPr>
            <w:tcW w:w="7513" w:type="dxa"/>
            <w:gridSpan w:val="2"/>
          </w:tcPr>
          <w:p w:rsidR="00BE3C47" w:rsidRPr="005B5A0F"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Содержание</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8</w:t>
            </w:r>
          </w:p>
        </w:tc>
      </w:tr>
      <w:tr w:rsidR="00BE3C47" w:rsidRPr="005B5A0F" w:rsidTr="00597E48">
        <w:trPr>
          <w:trHeight w:val="403"/>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c>
          <w:tcPr>
            <w:tcW w:w="6804" w:type="dxa"/>
          </w:tcPr>
          <w:p w:rsidR="00BE3C47" w:rsidRPr="005B5A0F" w:rsidRDefault="00BE3C47" w:rsidP="00597E48">
            <w:pPr>
              <w:rPr>
                <w:bCs/>
              </w:rPr>
            </w:pPr>
            <w:r w:rsidRPr="00635B3E">
              <w:rPr>
                <w:rStyle w:val="20"/>
                <w:rFonts w:eastAsia="Arial Unicode MS"/>
                <w:sz w:val="24"/>
                <w:szCs w:val="24"/>
              </w:rPr>
              <w:t>Задачи производственной санитарии. Основные понятия о гигиене труда и утомляемости. Режим рабочего дня Значение правильного освещения помещений и рабочих мест. Влияние метеорологических условий на организм человека.</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483"/>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2</w:t>
            </w:r>
          </w:p>
        </w:tc>
        <w:tc>
          <w:tcPr>
            <w:tcW w:w="6804" w:type="dxa"/>
          </w:tcPr>
          <w:p w:rsidR="00BE3C47" w:rsidRPr="00635B3E" w:rsidRDefault="00BE3C47" w:rsidP="00597E48">
            <w:r w:rsidRPr="00635B3E">
              <w:rPr>
                <w:rStyle w:val="20"/>
                <w:rFonts w:eastAsia="Arial Unicode MS"/>
                <w:sz w:val="24"/>
                <w:szCs w:val="24"/>
              </w:rPr>
              <w:t>Средства индивидуальной защиты органов дыхания, зрения, слуха.</w:t>
            </w:r>
            <w:r>
              <w:rPr>
                <w:rStyle w:val="20"/>
                <w:rFonts w:eastAsia="Arial Unicode MS"/>
                <w:sz w:val="24"/>
                <w:szCs w:val="24"/>
              </w:rPr>
              <w:t xml:space="preserve"> </w:t>
            </w:r>
            <w:r w:rsidRPr="00635B3E">
              <w:rPr>
                <w:rStyle w:val="20"/>
                <w:rFonts w:eastAsia="Arial Unicode MS"/>
                <w:sz w:val="24"/>
                <w:szCs w:val="24"/>
              </w:rPr>
              <w:t>Средства защиты головы и рук работающего.</w:t>
            </w:r>
          </w:p>
          <w:p w:rsidR="00BE3C47" w:rsidRPr="005B5A0F" w:rsidRDefault="00BE3C47" w:rsidP="00597E48">
            <w:pPr>
              <w:rPr>
                <w:bCs/>
              </w:rPr>
            </w:pPr>
            <w:r w:rsidRPr="00635B3E">
              <w:rPr>
                <w:rStyle w:val="20"/>
                <w:rFonts w:eastAsia="Arial Unicode MS"/>
                <w:sz w:val="24"/>
                <w:szCs w:val="24"/>
              </w:rPr>
              <w:t xml:space="preserve">Порядок выдачи, использования и хранения спецодежды, </w:t>
            </w:r>
            <w:proofErr w:type="spellStart"/>
            <w:r w:rsidRPr="00635B3E">
              <w:rPr>
                <w:rStyle w:val="20"/>
                <w:rFonts w:eastAsia="Arial Unicode MS"/>
                <w:sz w:val="24"/>
                <w:szCs w:val="24"/>
              </w:rPr>
              <w:t>спецобуви</w:t>
            </w:r>
            <w:proofErr w:type="spellEnd"/>
            <w:r w:rsidRPr="00635B3E">
              <w:rPr>
                <w:rStyle w:val="20"/>
                <w:rFonts w:eastAsia="Arial Unicode MS"/>
                <w:sz w:val="24"/>
                <w:szCs w:val="24"/>
              </w:rPr>
              <w:t>, защитных приспособлений.</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692"/>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3</w:t>
            </w:r>
          </w:p>
        </w:tc>
        <w:tc>
          <w:tcPr>
            <w:tcW w:w="6804" w:type="dxa"/>
          </w:tcPr>
          <w:p w:rsidR="00BE3C47" w:rsidRPr="005B5A0F" w:rsidRDefault="00BE3C47" w:rsidP="00597E48">
            <w:pPr>
              <w:rPr>
                <w:bCs/>
              </w:rPr>
            </w:pPr>
            <w:r w:rsidRPr="00635B3E">
              <w:rPr>
                <w:rStyle w:val="20"/>
                <w:rFonts w:eastAsia="Arial Unicode MS"/>
                <w:sz w:val="24"/>
                <w:szCs w:val="24"/>
              </w:rPr>
              <w:t>Производство работ по обслуживанию электрооборудования в холодное время года на открытом воздухе, в помещениях при повышенной температуре, в запыленной и загазованной воздушной среде.</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1</w:t>
            </w:r>
          </w:p>
        </w:tc>
      </w:tr>
      <w:tr w:rsidR="00BE3C47" w:rsidRPr="005B5A0F" w:rsidTr="00597E48">
        <w:trPr>
          <w:trHeight w:val="209"/>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4</w:t>
            </w:r>
          </w:p>
        </w:tc>
        <w:tc>
          <w:tcPr>
            <w:tcW w:w="6804" w:type="dxa"/>
          </w:tcPr>
          <w:p w:rsidR="00BE3C47" w:rsidRPr="005B5A0F" w:rsidRDefault="00BE3C47" w:rsidP="00597E48">
            <w:pPr>
              <w:rPr>
                <w:bCs/>
              </w:rPr>
            </w:pPr>
            <w:r w:rsidRPr="00635B3E">
              <w:rPr>
                <w:rStyle w:val="20"/>
                <w:rFonts w:eastAsia="Arial Unicode MS"/>
                <w:sz w:val="24"/>
                <w:szCs w:val="24"/>
              </w:rPr>
              <w:t>Вредное влияние шума и вибрации на организм человека. Борьба с шумом и вибрацией.</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1</w:t>
            </w:r>
          </w:p>
        </w:tc>
      </w:tr>
      <w:tr w:rsidR="00BE3C47" w:rsidRPr="005B5A0F" w:rsidTr="00597E48">
        <w:trPr>
          <w:trHeight w:val="167"/>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5</w:t>
            </w:r>
          </w:p>
        </w:tc>
        <w:tc>
          <w:tcPr>
            <w:tcW w:w="6804" w:type="dxa"/>
          </w:tcPr>
          <w:p w:rsidR="00BE3C47" w:rsidRPr="005B5A0F" w:rsidRDefault="00BE3C47" w:rsidP="00597E48">
            <w:pPr>
              <w:rPr>
                <w:bCs/>
              </w:rPr>
            </w:pPr>
            <w:r w:rsidRPr="00635B3E">
              <w:rPr>
                <w:rStyle w:val="20"/>
                <w:rFonts w:eastAsia="Arial Unicode MS"/>
                <w:sz w:val="24"/>
                <w:szCs w:val="24"/>
              </w:rPr>
              <w:t>Понятие о производственном травматизме и о профессиональных заболеваниях. Предупреждение ушибов и травм.</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CF60F9">
              <w:rPr>
                <w:rFonts w:ascii="Times New Roman" w:hAnsi="Times New Roman" w:cs="Times New Roman"/>
                <w:bCs/>
                <w:color w:val="auto"/>
              </w:rPr>
              <w:t>1</w:t>
            </w:r>
          </w:p>
        </w:tc>
      </w:tr>
      <w:tr w:rsidR="00BE3C47" w:rsidRPr="005B5A0F" w:rsidTr="00597E48">
        <w:trPr>
          <w:trHeight w:val="151"/>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6</w:t>
            </w:r>
          </w:p>
        </w:tc>
        <w:tc>
          <w:tcPr>
            <w:tcW w:w="6804" w:type="dxa"/>
          </w:tcPr>
          <w:p w:rsidR="00BE3C47" w:rsidRPr="005B5A0F" w:rsidRDefault="00BE3C47" w:rsidP="00597E48">
            <w:r w:rsidRPr="00635B3E">
              <w:rPr>
                <w:rStyle w:val="20"/>
                <w:rFonts w:eastAsia="Arial Unicode MS"/>
                <w:sz w:val="24"/>
                <w:szCs w:val="24"/>
              </w:rPr>
              <w:t>Оказание первой помощи при переломах, вывихах, засорении глаз, ожогах, обморожениях и химических отравлениях. Наложение жгутов и повязок, остановка кровотечения.</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CF60F9">
              <w:rPr>
                <w:rFonts w:ascii="Times New Roman" w:hAnsi="Times New Roman" w:cs="Times New Roman"/>
                <w:bCs/>
                <w:color w:val="auto"/>
              </w:rPr>
              <w:t>1</w:t>
            </w:r>
          </w:p>
        </w:tc>
      </w:tr>
      <w:tr w:rsidR="00BE3C47" w:rsidRPr="005B5A0F" w:rsidTr="00597E48">
        <w:trPr>
          <w:trHeight w:val="5"/>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7</w:t>
            </w:r>
          </w:p>
        </w:tc>
        <w:tc>
          <w:tcPr>
            <w:tcW w:w="6804" w:type="dxa"/>
            <w:tcBorders>
              <w:top w:val="nil"/>
            </w:tcBorders>
          </w:tcPr>
          <w:p w:rsidR="00BE3C47" w:rsidRPr="005B5A0F" w:rsidRDefault="00BE3C47" w:rsidP="00597E48">
            <w:r w:rsidRPr="00635B3E">
              <w:rPr>
                <w:rStyle w:val="20"/>
                <w:rFonts w:eastAsia="Arial Unicode MS"/>
                <w:sz w:val="24"/>
                <w:szCs w:val="24"/>
              </w:rPr>
              <w:t>Оказание первой помощи при поражении электрическим током и меры защиты от него.</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CF60F9">
              <w:rPr>
                <w:rFonts w:ascii="Times New Roman" w:hAnsi="Times New Roman" w:cs="Times New Roman"/>
                <w:bCs/>
                <w:color w:val="auto"/>
              </w:rPr>
              <w:t>1</w:t>
            </w:r>
          </w:p>
        </w:tc>
      </w:tr>
      <w:tr w:rsidR="00BE3C47" w:rsidRPr="005B5A0F" w:rsidTr="00597E48">
        <w:trPr>
          <w:trHeight w:val="175"/>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8</w:t>
            </w:r>
          </w:p>
        </w:tc>
        <w:tc>
          <w:tcPr>
            <w:tcW w:w="6804" w:type="dxa"/>
          </w:tcPr>
          <w:p w:rsidR="00BE3C47" w:rsidRPr="005B5A0F" w:rsidRDefault="00BE3C47" w:rsidP="00597E48">
            <w:pPr>
              <w:shd w:val="clear" w:color="auto" w:fill="FFFFFF"/>
              <w:ind w:left="6"/>
              <w:jc w:val="both"/>
              <w:rPr>
                <w:rFonts w:ascii="Times New Roman" w:hAnsi="Times New Roman" w:cs="Times New Roman"/>
              </w:rPr>
            </w:pPr>
            <w:r w:rsidRPr="00635B3E">
              <w:rPr>
                <w:rStyle w:val="20"/>
                <w:rFonts w:eastAsia="Arial Unicode MS"/>
                <w:sz w:val="24"/>
                <w:szCs w:val="24"/>
              </w:rPr>
              <w:t>Аптечка первой помощи. Индивидуальный пакет, правила пользования им. Правила и приемы транспортировки пострадавших.</w:t>
            </w:r>
          </w:p>
        </w:tc>
        <w:tc>
          <w:tcPr>
            <w:tcW w:w="850" w:type="dxa"/>
            <w:tcBorders>
              <w:top w:val="nil"/>
            </w:tcBorders>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rPr>
            </w:pPr>
            <w:r w:rsidRPr="00CF60F9">
              <w:rPr>
                <w:rFonts w:ascii="Times New Roman" w:hAnsi="Times New Roman" w:cs="Times New Roman"/>
                <w:bCs/>
                <w:color w:val="auto"/>
              </w:rPr>
              <w:t>1</w:t>
            </w:r>
          </w:p>
        </w:tc>
      </w:tr>
      <w:tr w:rsidR="00BE3C47" w:rsidRPr="005B5A0F" w:rsidTr="00597E48">
        <w:trPr>
          <w:trHeight w:val="131"/>
        </w:trPr>
        <w:tc>
          <w:tcPr>
            <w:tcW w:w="2127" w:type="dxa"/>
            <w:vMerge w:val="restart"/>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B5A0F">
              <w:rPr>
                <w:rFonts w:ascii="Times New Roman" w:hAnsi="Times New Roman" w:cs="Times New Roman"/>
                <w:bCs/>
              </w:rPr>
              <w:t>Тема 4.</w:t>
            </w:r>
            <w:r>
              <w:rPr>
                <w:rFonts w:ascii="Times New Roman" w:hAnsi="Times New Roman" w:cs="Times New Roman"/>
                <w:bCs/>
              </w:rPr>
              <w:t xml:space="preserve"> </w:t>
            </w:r>
            <w:r w:rsidRPr="005B5A0F">
              <w:rPr>
                <w:rFonts w:ascii="Times New Roman" w:hAnsi="Times New Roman" w:cs="Times New Roman"/>
              </w:rPr>
              <w:t>Инструктаж, обучение и пропаганда правил техники безопасности.</w:t>
            </w:r>
          </w:p>
        </w:tc>
        <w:tc>
          <w:tcPr>
            <w:tcW w:w="7513" w:type="dxa"/>
            <w:gridSpan w:val="2"/>
          </w:tcPr>
          <w:p w:rsidR="00BE3C47" w:rsidRPr="005B5A0F"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Содержание</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2</w:t>
            </w:r>
          </w:p>
        </w:tc>
      </w:tr>
      <w:tr w:rsidR="00BE3C47" w:rsidRPr="005B5A0F" w:rsidTr="00597E48">
        <w:trPr>
          <w:trHeight w:val="261"/>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Borders>
              <w:bottom w:val="single" w:sz="4" w:space="0" w:color="auto"/>
            </w:tcBorders>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9</w:t>
            </w:r>
          </w:p>
        </w:tc>
        <w:tc>
          <w:tcPr>
            <w:tcW w:w="6804" w:type="dxa"/>
            <w:tcBorders>
              <w:bottom w:val="single" w:sz="4" w:space="0" w:color="auto"/>
            </w:tcBorders>
          </w:tcPr>
          <w:p w:rsidR="00BE3C47" w:rsidRPr="005B5A0F" w:rsidRDefault="00BE3C47" w:rsidP="00597E48">
            <w:pPr>
              <w:shd w:val="clear" w:color="auto" w:fill="FFFFFF"/>
              <w:rPr>
                <w:rFonts w:ascii="Times New Roman" w:hAnsi="Times New Roman" w:cs="Times New Roman"/>
                <w:bCs/>
              </w:rPr>
            </w:pPr>
            <w:r w:rsidRPr="005B5A0F">
              <w:rPr>
                <w:rFonts w:ascii="Times New Roman" w:hAnsi="Times New Roman" w:cs="Times New Roman"/>
              </w:rPr>
              <w:t xml:space="preserve">Виды инструктажей: вводный, инструктаж на рабочем месте, повторный инструктаж. Правила проведения инструктажей. </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1</w:t>
            </w:r>
          </w:p>
        </w:tc>
      </w:tr>
      <w:tr w:rsidR="00BE3C47" w:rsidRPr="005B5A0F" w:rsidTr="00597E48">
        <w:trPr>
          <w:trHeight w:val="655"/>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10</w:t>
            </w:r>
          </w:p>
        </w:tc>
        <w:tc>
          <w:tcPr>
            <w:tcW w:w="6804" w:type="dxa"/>
          </w:tcPr>
          <w:p w:rsidR="00BE3C47" w:rsidRPr="00E04555" w:rsidRDefault="00BE3C47" w:rsidP="00597E48">
            <w:pPr>
              <w:rPr>
                <w:rFonts w:ascii="Times New Roman" w:hAnsi="Times New Roman" w:cs="Times New Roman"/>
              </w:rPr>
            </w:pPr>
            <w:r w:rsidRPr="00E04555">
              <w:rPr>
                <w:rFonts w:ascii="Times New Roman" w:hAnsi="Times New Roman" w:cs="Times New Roman"/>
              </w:rPr>
              <w:t xml:space="preserve">Ответственность за состояние техники безопасности и производственной санитарии. Ответственность за нарушения. Виды ответственности. Пропаганда мероприятий по охране труда. </w:t>
            </w:r>
            <w:r w:rsidRPr="00E04555">
              <w:rPr>
                <w:rStyle w:val="20"/>
                <w:rFonts w:eastAsia="Arial Unicode MS"/>
                <w:sz w:val="24"/>
                <w:szCs w:val="24"/>
              </w:rPr>
              <w:t>Ответственность рабочих за выполнение инструкций по безопасности труда.</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1</w:t>
            </w:r>
          </w:p>
        </w:tc>
      </w:tr>
      <w:tr w:rsidR="00BE3C47" w:rsidRPr="005B5A0F" w:rsidTr="00597E48">
        <w:trPr>
          <w:trHeight w:val="196"/>
        </w:trPr>
        <w:tc>
          <w:tcPr>
            <w:tcW w:w="2127" w:type="dxa"/>
            <w:vMerge w:val="restart"/>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B5A0F">
              <w:rPr>
                <w:rFonts w:ascii="Times New Roman" w:hAnsi="Times New Roman" w:cs="Times New Roman"/>
                <w:bCs/>
              </w:rPr>
              <w:t xml:space="preserve">Тема </w:t>
            </w:r>
            <w:r>
              <w:rPr>
                <w:rFonts w:ascii="Times New Roman" w:hAnsi="Times New Roman" w:cs="Times New Roman"/>
                <w:bCs/>
              </w:rPr>
              <w:t>5</w:t>
            </w:r>
            <w:r w:rsidRPr="005B5A0F">
              <w:rPr>
                <w:rFonts w:ascii="Times New Roman" w:hAnsi="Times New Roman" w:cs="Times New Roman"/>
                <w:bCs/>
              </w:rPr>
              <w:t>.</w:t>
            </w:r>
            <w:r>
              <w:rPr>
                <w:rFonts w:ascii="Times New Roman" w:hAnsi="Times New Roman" w:cs="Times New Roman"/>
                <w:bCs/>
              </w:rPr>
              <w:t xml:space="preserve"> </w:t>
            </w:r>
            <w:r w:rsidRPr="005B5A0F">
              <w:rPr>
                <w:rFonts w:ascii="Times New Roman" w:hAnsi="Times New Roman" w:cs="Times New Roman"/>
                <w:bCs/>
              </w:rPr>
              <w:t>Электробезопасность</w:t>
            </w:r>
          </w:p>
        </w:tc>
        <w:tc>
          <w:tcPr>
            <w:tcW w:w="7513" w:type="dxa"/>
            <w:gridSpan w:val="2"/>
          </w:tcPr>
          <w:p w:rsidR="00BE3C47" w:rsidRPr="005B5A0F" w:rsidRDefault="00BE3C47" w:rsidP="00E04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5B5A0F">
              <w:rPr>
                <w:rFonts w:ascii="Times New Roman" w:hAnsi="Times New Roman" w:cs="Times New Roman"/>
                <w:bCs/>
              </w:rPr>
              <w:t>Содержание</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16</w:t>
            </w:r>
          </w:p>
        </w:tc>
      </w:tr>
      <w:tr w:rsidR="00BE3C47" w:rsidRPr="005B5A0F" w:rsidTr="00597E48">
        <w:trPr>
          <w:trHeight w:val="190"/>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11-</w:t>
            </w:r>
          </w:p>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12</w:t>
            </w:r>
          </w:p>
        </w:tc>
        <w:tc>
          <w:tcPr>
            <w:tcW w:w="6804" w:type="dxa"/>
          </w:tcPr>
          <w:p w:rsidR="00BE3C47" w:rsidRPr="00CF60F9" w:rsidRDefault="00BE3C47" w:rsidP="00597E48">
            <w:pPr>
              <w:rPr>
                <w:bCs/>
              </w:rPr>
            </w:pPr>
            <w:r w:rsidRPr="00635B3E">
              <w:rPr>
                <w:rStyle w:val="20"/>
                <w:rFonts w:eastAsia="Arial Unicode MS"/>
                <w:sz w:val="24"/>
                <w:szCs w:val="24"/>
              </w:rPr>
              <w:t>Требования безопасности при ремонте и обслуживании электрооборудования.</w:t>
            </w:r>
            <w:r>
              <w:rPr>
                <w:rStyle w:val="20"/>
                <w:rFonts w:eastAsia="Arial Unicode MS"/>
                <w:sz w:val="24"/>
                <w:szCs w:val="24"/>
              </w:rPr>
              <w:t xml:space="preserve"> </w:t>
            </w:r>
            <w:r w:rsidRPr="00635B3E">
              <w:rPr>
                <w:rStyle w:val="20"/>
                <w:rFonts w:eastAsia="Arial Unicode MS"/>
                <w:sz w:val="24"/>
                <w:szCs w:val="24"/>
              </w:rPr>
              <w:t>Требования безопасности при обслуживании трансформаторных баков, электрооборудования, электропечей и гальванических ванн.</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2</w:t>
            </w:r>
          </w:p>
        </w:tc>
      </w:tr>
      <w:tr w:rsidR="00BE3C47" w:rsidRPr="005B5A0F" w:rsidTr="00597E48">
        <w:trPr>
          <w:trHeight w:val="190"/>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75D62"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13</w:t>
            </w:r>
          </w:p>
        </w:tc>
        <w:tc>
          <w:tcPr>
            <w:tcW w:w="6804" w:type="dxa"/>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35B3E">
              <w:rPr>
                <w:rStyle w:val="20"/>
                <w:rFonts w:eastAsia="Arial Unicode MS"/>
                <w:sz w:val="24"/>
                <w:szCs w:val="24"/>
              </w:rPr>
              <w:t>Использование средств защиты при пайке и сварке. Требования безопасности при работе на пропиточно-</w:t>
            </w:r>
            <w:r>
              <w:rPr>
                <w:rStyle w:val="20"/>
                <w:rFonts w:eastAsia="Arial Unicode MS"/>
                <w:sz w:val="24"/>
                <w:szCs w:val="24"/>
              </w:rPr>
              <w:t>с</w:t>
            </w:r>
            <w:r w:rsidRPr="00635B3E">
              <w:rPr>
                <w:rStyle w:val="20"/>
                <w:rFonts w:eastAsia="Arial Unicode MS"/>
                <w:sz w:val="24"/>
                <w:szCs w:val="24"/>
              </w:rPr>
              <w:t>ушильных участках с лакокрасочными покрытиями и другими токсичными и горючими материалами. Правила их хранения.</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190"/>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75D62"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14</w:t>
            </w:r>
          </w:p>
        </w:tc>
        <w:tc>
          <w:tcPr>
            <w:tcW w:w="6804" w:type="dxa"/>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635B3E">
              <w:rPr>
                <w:rStyle w:val="20"/>
                <w:rFonts w:eastAsia="Arial Unicode MS"/>
                <w:sz w:val="24"/>
                <w:szCs w:val="24"/>
              </w:rPr>
              <w:t>Требования безопасности при работе по перемещению кабельных барабанов, монтажу концевых заделок и соединительных му</w:t>
            </w:r>
            <w:proofErr w:type="gramStart"/>
            <w:r w:rsidRPr="00635B3E">
              <w:rPr>
                <w:rStyle w:val="20"/>
                <w:rFonts w:eastAsia="Arial Unicode MS"/>
                <w:sz w:val="24"/>
                <w:szCs w:val="24"/>
              </w:rPr>
              <w:t>фт с пр</w:t>
            </w:r>
            <w:proofErr w:type="gramEnd"/>
            <w:r w:rsidRPr="00635B3E">
              <w:rPr>
                <w:rStyle w:val="20"/>
                <w:rFonts w:eastAsia="Arial Unicode MS"/>
                <w:sz w:val="24"/>
                <w:szCs w:val="24"/>
              </w:rPr>
              <w:t>именением паяльных ламп, газовых горелок и термитных патронов.</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190"/>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75D62"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15</w:t>
            </w:r>
          </w:p>
        </w:tc>
        <w:tc>
          <w:tcPr>
            <w:tcW w:w="6804" w:type="dxa"/>
          </w:tcPr>
          <w:p w:rsidR="00BE3C47" w:rsidRPr="00CF60F9" w:rsidRDefault="00BE3C47" w:rsidP="00597E48">
            <w:pPr>
              <w:rPr>
                <w:bCs/>
              </w:rPr>
            </w:pPr>
            <w:r w:rsidRPr="00635B3E">
              <w:rPr>
                <w:rStyle w:val="20"/>
                <w:rFonts w:eastAsia="Arial Unicode MS"/>
                <w:sz w:val="24"/>
                <w:szCs w:val="24"/>
              </w:rPr>
              <w:t xml:space="preserve">Электробезопасность. Опасность поражения электрическим током. Действие электрического тока на организм человека. Виды электротравм. Правила оказания первой помощи при </w:t>
            </w:r>
            <w:r w:rsidRPr="00635B3E">
              <w:rPr>
                <w:rStyle w:val="20"/>
                <w:rFonts w:eastAsia="Arial Unicode MS"/>
                <w:sz w:val="24"/>
                <w:szCs w:val="24"/>
              </w:rPr>
              <w:lastRenderedPageBreak/>
              <w:t>поражении электрическим током.</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lastRenderedPageBreak/>
              <w:t>1</w:t>
            </w:r>
          </w:p>
        </w:tc>
      </w:tr>
      <w:tr w:rsidR="00BE3C47" w:rsidRPr="005B5A0F" w:rsidTr="00597E48">
        <w:trPr>
          <w:trHeight w:val="190"/>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16-</w:t>
            </w:r>
          </w:p>
          <w:p w:rsidR="00BE3C47" w:rsidRPr="00575D62"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17</w:t>
            </w:r>
          </w:p>
        </w:tc>
        <w:tc>
          <w:tcPr>
            <w:tcW w:w="6804" w:type="dxa"/>
          </w:tcPr>
          <w:p w:rsidR="00BE3C47" w:rsidRPr="00CF60F9" w:rsidRDefault="00BE3C47" w:rsidP="00597E48">
            <w:pPr>
              <w:rPr>
                <w:bCs/>
              </w:rPr>
            </w:pPr>
            <w:r w:rsidRPr="00635B3E">
              <w:rPr>
                <w:rStyle w:val="20"/>
                <w:rFonts w:eastAsia="Arial Unicode MS"/>
                <w:sz w:val="24"/>
                <w:szCs w:val="24"/>
              </w:rPr>
              <w:t>Классификация электроустановок и помещений. Основные требования к электроустановкам для обеспечения их безопасной эксплуатации. Особенности ограждения электроустановок и линий электропередачи.</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2</w:t>
            </w:r>
          </w:p>
        </w:tc>
      </w:tr>
      <w:tr w:rsidR="00BE3C47" w:rsidRPr="005B5A0F" w:rsidTr="00597E48">
        <w:trPr>
          <w:trHeight w:val="190"/>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18-</w:t>
            </w:r>
          </w:p>
          <w:p w:rsidR="00BE3C47" w:rsidRPr="00575D62"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19</w:t>
            </w:r>
          </w:p>
        </w:tc>
        <w:tc>
          <w:tcPr>
            <w:tcW w:w="6804" w:type="dxa"/>
          </w:tcPr>
          <w:p w:rsidR="00BE3C47" w:rsidRPr="00CF60F9" w:rsidRDefault="00BE3C47" w:rsidP="00597E48">
            <w:pPr>
              <w:rPr>
                <w:bCs/>
              </w:rPr>
            </w:pPr>
            <w:r w:rsidRPr="00635B3E">
              <w:rPr>
                <w:rStyle w:val="20"/>
                <w:rFonts w:eastAsia="Arial Unicode MS"/>
                <w:sz w:val="24"/>
                <w:szCs w:val="24"/>
              </w:rPr>
              <w:t>Напряжение прикосновения, напряжение шага. Допустимые напряжения электроинструментов и переносных светильников.</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2</w:t>
            </w:r>
          </w:p>
        </w:tc>
      </w:tr>
      <w:tr w:rsidR="00BE3C47" w:rsidRPr="005B5A0F" w:rsidTr="00597E48">
        <w:trPr>
          <w:trHeight w:val="190"/>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75D62"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20</w:t>
            </w:r>
          </w:p>
        </w:tc>
        <w:tc>
          <w:tcPr>
            <w:tcW w:w="6804" w:type="dxa"/>
          </w:tcPr>
          <w:p w:rsidR="00BE3C47" w:rsidRPr="00CF60F9" w:rsidRDefault="00BE3C47" w:rsidP="00597E48">
            <w:pPr>
              <w:rPr>
                <w:bCs/>
              </w:rPr>
            </w:pPr>
            <w:r w:rsidRPr="00635B3E">
              <w:rPr>
                <w:rStyle w:val="20"/>
                <w:rFonts w:eastAsia="Arial Unicode MS"/>
                <w:sz w:val="24"/>
                <w:szCs w:val="24"/>
              </w:rPr>
              <w:t>Электрозащитные средства и правила пользования ими. Заземление электроустановок (оборудования). Применение переносных заземлений. Защитное заземление. Блокировка.</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190"/>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21-</w:t>
            </w:r>
          </w:p>
          <w:p w:rsidR="00BE3C47" w:rsidRPr="00575D62"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22</w:t>
            </w:r>
          </w:p>
        </w:tc>
        <w:tc>
          <w:tcPr>
            <w:tcW w:w="6804" w:type="dxa"/>
          </w:tcPr>
          <w:p w:rsidR="00BE3C47" w:rsidRPr="00CF60F9" w:rsidRDefault="00BE3C47" w:rsidP="00597E48">
            <w:pPr>
              <w:rPr>
                <w:bCs/>
              </w:rPr>
            </w:pPr>
            <w:r w:rsidRPr="00635B3E">
              <w:rPr>
                <w:rStyle w:val="20"/>
                <w:rFonts w:eastAsia="Arial Unicode MS"/>
                <w:sz w:val="24"/>
                <w:szCs w:val="24"/>
              </w:rPr>
              <w:t>Требования к персоналу, обслуживающему электроустановки. Классификационные группы по электробезопасности.</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2</w:t>
            </w:r>
          </w:p>
        </w:tc>
      </w:tr>
      <w:tr w:rsidR="00BE3C47" w:rsidRPr="005B5A0F" w:rsidTr="00597E48">
        <w:trPr>
          <w:trHeight w:val="190"/>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75D62"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23</w:t>
            </w:r>
          </w:p>
        </w:tc>
        <w:tc>
          <w:tcPr>
            <w:tcW w:w="6804" w:type="dxa"/>
          </w:tcPr>
          <w:p w:rsidR="00BE3C47" w:rsidRPr="00CF60F9" w:rsidRDefault="00BE3C47" w:rsidP="00597E48">
            <w:pPr>
              <w:rPr>
                <w:bCs/>
              </w:rPr>
            </w:pPr>
            <w:r w:rsidRPr="00635B3E">
              <w:rPr>
                <w:rStyle w:val="20"/>
                <w:rFonts w:eastAsia="Arial Unicode MS"/>
                <w:sz w:val="24"/>
                <w:szCs w:val="24"/>
              </w:rPr>
              <w:t xml:space="preserve">Правила безопасности при проведении осмотров электроустановок, оперативных переключений, выполнении работ при полном и частичном снятии напряжения, а также без снятия напряжения и в аварийных ситуациях. Технические мероприятия для обеспечения безопасности выполнения работ. </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206"/>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24</w:t>
            </w:r>
          </w:p>
        </w:tc>
        <w:tc>
          <w:tcPr>
            <w:tcW w:w="6804" w:type="dxa"/>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35B3E">
              <w:rPr>
                <w:rStyle w:val="20"/>
                <w:rFonts w:eastAsia="Arial Unicode MS"/>
                <w:sz w:val="24"/>
                <w:szCs w:val="24"/>
              </w:rPr>
              <w:t>Организационные мероприятия: оформление работы на действующих установках нарядом, включение и отключение установок, как правило, двумя лицами, их инструктаж и допуск к работе. Обеспечение постоянного надзора во время работы, перерыв, оформление окончания работы.</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206"/>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25</w:t>
            </w:r>
          </w:p>
        </w:tc>
        <w:tc>
          <w:tcPr>
            <w:tcW w:w="6804" w:type="dxa"/>
          </w:tcPr>
          <w:p w:rsidR="00BE3C47" w:rsidRPr="00CF60F9" w:rsidRDefault="00BE3C47" w:rsidP="00597E48">
            <w:r w:rsidRPr="00635B3E">
              <w:rPr>
                <w:rStyle w:val="20"/>
                <w:rFonts w:eastAsia="Arial Unicode MS"/>
                <w:sz w:val="24"/>
                <w:szCs w:val="24"/>
              </w:rPr>
              <w:t>Общие правила безопасной работы с электроинструментами</w:t>
            </w:r>
            <w:proofErr w:type="gramStart"/>
            <w:r w:rsidRPr="00635B3E">
              <w:rPr>
                <w:rStyle w:val="20"/>
                <w:rFonts w:eastAsia="Arial Unicode MS"/>
                <w:sz w:val="24"/>
                <w:szCs w:val="24"/>
              </w:rPr>
              <w:t>.</w:t>
            </w:r>
            <w:proofErr w:type="gramEnd"/>
            <w:r w:rsidRPr="00635B3E">
              <w:rPr>
                <w:rStyle w:val="20"/>
                <w:rFonts w:eastAsia="Arial Unicode MS"/>
                <w:sz w:val="24"/>
                <w:szCs w:val="24"/>
              </w:rPr>
              <w:t xml:space="preserve"> </w:t>
            </w:r>
            <w:proofErr w:type="gramStart"/>
            <w:r w:rsidRPr="00635B3E">
              <w:rPr>
                <w:rStyle w:val="20"/>
                <w:rFonts w:eastAsia="Arial Unicode MS"/>
                <w:sz w:val="24"/>
                <w:szCs w:val="24"/>
              </w:rPr>
              <w:t>п</w:t>
            </w:r>
            <w:proofErr w:type="gramEnd"/>
            <w:r w:rsidRPr="00635B3E">
              <w:rPr>
                <w:rStyle w:val="20"/>
                <w:rFonts w:eastAsia="Arial Unicode MS"/>
                <w:sz w:val="24"/>
                <w:szCs w:val="24"/>
              </w:rPr>
              <w:t>риборами и переносными светильниками.</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225"/>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26</w:t>
            </w:r>
          </w:p>
        </w:tc>
        <w:tc>
          <w:tcPr>
            <w:tcW w:w="6804" w:type="dxa"/>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35B3E">
              <w:rPr>
                <w:rStyle w:val="20"/>
                <w:rFonts w:eastAsia="Arial Unicode MS"/>
                <w:sz w:val="24"/>
                <w:szCs w:val="24"/>
              </w:rPr>
              <w:t>Первая помощь пострадавшим от электрического тока.</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79"/>
        </w:trPr>
        <w:tc>
          <w:tcPr>
            <w:tcW w:w="2127" w:type="dxa"/>
            <w:vMerge w:val="restart"/>
          </w:tcPr>
          <w:p w:rsidR="00BE3C47" w:rsidRPr="005B5A0F" w:rsidRDefault="00BE3C47" w:rsidP="00597E48">
            <w:pPr>
              <w:shd w:val="clear" w:color="auto" w:fill="FFFFFF"/>
              <w:ind w:left="34" w:hanging="34"/>
              <w:rPr>
                <w:rFonts w:ascii="Times New Roman" w:hAnsi="Times New Roman" w:cs="Times New Roman"/>
                <w:bCs/>
              </w:rPr>
            </w:pPr>
            <w:r w:rsidRPr="005B5A0F">
              <w:rPr>
                <w:rFonts w:ascii="Times New Roman" w:hAnsi="Times New Roman" w:cs="Times New Roman"/>
                <w:bCs/>
              </w:rPr>
              <w:t xml:space="preserve">Тема </w:t>
            </w:r>
            <w:r>
              <w:rPr>
                <w:rFonts w:ascii="Times New Roman" w:hAnsi="Times New Roman" w:cs="Times New Roman"/>
                <w:bCs/>
              </w:rPr>
              <w:t>6</w:t>
            </w:r>
            <w:r w:rsidRPr="005B5A0F">
              <w:rPr>
                <w:rFonts w:ascii="Times New Roman" w:hAnsi="Times New Roman" w:cs="Times New Roman"/>
                <w:bCs/>
              </w:rPr>
              <w:t>.</w:t>
            </w:r>
            <w:r>
              <w:rPr>
                <w:rFonts w:ascii="Times New Roman" w:hAnsi="Times New Roman" w:cs="Times New Roman"/>
                <w:bCs/>
              </w:rPr>
              <w:t xml:space="preserve"> </w:t>
            </w:r>
            <w:r w:rsidRPr="005B5A0F">
              <w:rPr>
                <w:rFonts w:ascii="Times New Roman" w:hAnsi="Times New Roman" w:cs="Times New Roman"/>
                <w:bCs/>
              </w:rPr>
              <w:t>Пожарная безопасность</w:t>
            </w:r>
          </w:p>
        </w:tc>
        <w:tc>
          <w:tcPr>
            <w:tcW w:w="7513" w:type="dxa"/>
            <w:gridSpan w:val="2"/>
          </w:tcPr>
          <w:p w:rsidR="00BE3C47" w:rsidRPr="00CF60F9" w:rsidRDefault="00BE3C47" w:rsidP="00E04555">
            <w:pPr>
              <w:shd w:val="clear" w:color="auto" w:fill="FFFFFF"/>
              <w:jc w:val="center"/>
              <w:rPr>
                <w:rFonts w:ascii="Times New Roman" w:hAnsi="Times New Roman" w:cs="Times New Roman"/>
                <w:bCs/>
              </w:rPr>
            </w:pPr>
            <w:r w:rsidRPr="00CF60F9">
              <w:rPr>
                <w:rFonts w:ascii="Times New Roman" w:hAnsi="Times New Roman" w:cs="Times New Roman"/>
                <w:bCs/>
              </w:rPr>
              <w:t>Содержание</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5</w:t>
            </w:r>
          </w:p>
        </w:tc>
      </w:tr>
      <w:tr w:rsidR="00BE3C47" w:rsidRPr="005B5A0F" w:rsidTr="00597E48">
        <w:trPr>
          <w:trHeight w:val="718"/>
        </w:trPr>
        <w:tc>
          <w:tcPr>
            <w:tcW w:w="2127" w:type="dxa"/>
            <w:vMerge/>
          </w:tcPr>
          <w:p w:rsidR="00BE3C47" w:rsidRPr="005B5A0F" w:rsidRDefault="00BE3C47" w:rsidP="00597E48">
            <w:pPr>
              <w:shd w:val="clear" w:color="auto" w:fill="FFFFFF"/>
              <w:ind w:left="34" w:hanging="34"/>
              <w:jc w:val="center"/>
              <w:rPr>
                <w:rFonts w:ascii="Times New Roman" w:hAnsi="Times New Roman" w:cs="Times New Roman"/>
                <w:bCs/>
              </w:rPr>
            </w:pPr>
          </w:p>
        </w:tc>
        <w:tc>
          <w:tcPr>
            <w:tcW w:w="709" w:type="dxa"/>
          </w:tcPr>
          <w:p w:rsidR="00BE3C47" w:rsidRPr="00575D62"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27</w:t>
            </w:r>
          </w:p>
        </w:tc>
        <w:tc>
          <w:tcPr>
            <w:tcW w:w="6804" w:type="dxa"/>
          </w:tcPr>
          <w:p w:rsidR="00BE3C47" w:rsidRPr="00CF60F9" w:rsidRDefault="00BE3C47" w:rsidP="00597E48">
            <w:pPr>
              <w:ind w:firstLine="34"/>
            </w:pPr>
            <w:r w:rsidRPr="00635B3E">
              <w:rPr>
                <w:rStyle w:val="20"/>
                <w:rFonts w:eastAsia="Arial Unicode MS"/>
                <w:sz w:val="24"/>
                <w:szCs w:val="24"/>
              </w:rPr>
              <w:t>Опасные факторы пожара. Причины пожаров в электроустановках и электрических сетях. Классификация взрывоопасных и пожароопасных помещений.</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187"/>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75D62" w:rsidRDefault="00BE3C47" w:rsidP="00597E48">
            <w:pPr>
              <w:shd w:val="clear" w:color="auto" w:fill="FFFFFF"/>
              <w:ind w:right="14"/>
              <w:rPr>
                <w:rFonts w:ascii="Times New Roman" w:hAnsi="Times New Roman" w:cs="Times New Roman"/>
                <w:bCs/>
              </w:rPr>
            </w:pPr>
            <w:r>
              <w:rPr>
                <w:rFonts w:ascii="Times New Roman" w:hAnsi="Times New Roman" w:cs="Times New Roman"/>
                <w:bCs/>
              </w:rPr>
              <w:t>28</w:t>
            </w:r>
          </w:p>
        </w:tc>
        <w:tc>
          <w:tcPr>
            <w:tcW w:w="6804" w:type="dxa"/>
          </w:tcPr>
          <w:p w:rsidR="00BE3C47" w:rsidRPr="00CF60F9" w:rsidRDefault="00BE3C47" w:rsidP="00597E48">
            <w:pPr>
              <w:ind w:firstLine="34"/>
            </w:pPr>
            <w:r w:rsidRPr="00635B3E">
              <w:rPr>
                <w:rStyle w:val="20"/>
                <w:rFonts w:eastAsia="Arial Unicode MS"/>
                <w:sz w:val="24"/>
                <w:szCs w:val="24"/>
              </w:rPr>
              <w:t>Основные системы пожарной защиты. Обеспечение пожарной безопасности при выполнении работ по профессии. Правила поведения при пожаре.</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262"/>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75D62" w:rsidRDefault="00BE3C47" w:rsidP="00597E48">
            <w:pPr>
              <w:shd w:val="clear" w:color="auto" w:fill="FFFFFF"/>
              <w:ind w:right="14"/>
              <w:rPr>
                <w:rFonts w:ascii="Times New Roman" w:hAnsi="Times New Roman" w:cs="Times New Roman"/>
                <w:bCs/>
              </w:rPr>
            </w:pPr>
            <w:r>
              <w:rPr>
                <w:rFonts w:ascii="Times New Roman" w:hAnsi="Times New Roman" w:cs="Times New Roman"/>
                <w:bCs/>
              </w:rPr>
              <w:t>29</w:t>
            </w:r>
          </w:p>
        </w:tc>
        <w:tc>
          <w:tcPr>
            <w:tcW w:w="6804" w:type="dxa"/>
          </w:tcPr>
          <w:p w:rsidR="00BE3C47" w:rsidRPr="00635B3E" w:rsidRDefault="00BE3C47" w:rsidP="00597E48">
            <w:pPr>
              <w:ind w:firstLine="34"/>
            </w:pPr>
            <w:r w:rsidRPr="00635B3E">
              <w:rPr>
                <w:rStyle w:val="20"/>
                <w:rFonts w:eastAsia="Arial Unicode MS"/>
                <w:sz w:val="24"/>
                <w:szCs w:val="24"/>
              </w:rPr>
              <w:t>Порядок сообщения о пожаре в пожарную охрану.</w:t>
            </w:r>
          </w:p>
          <w:p w:rsidR="00BE3C47" w:rsidRPr="00CF60F9" w:rsidRDefault="00BE3C47" w:rsidP="00597E48">
            <w:pPr>
              <w:ind w:firstLine="34"/>
            </w:pPr>
            <w:r w:rsidRPr="00635B3E">
              <w:rPr>
                <w:rStyle w:val="20"/>
                <w:rFonts w:eastAsia="Arial Unicode MS"/>
                <w:sz w:val="24"/>
                <w:szCs w:val="24"/>
              </w:rPr>
              <w:t>Ликвидация пожара имеющимися в цехе средствами.</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224"/>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75D62" w:rsidRDefault="00BE3C47" w:rsidP="00597E48">
            <w:pPr>
              <w:shd w:val="clear" w:color="auto" w:fill="FFFFFF"/>
              <w:ind w:left="34" w:hanging="34"/>
              <w:rPr>
                <w:rFonts w:ascii="Times New Roman" w:hAnsi="Times New Roman" w:cs="Times New Roman"/>
                <w:bCs/>
              </w:rPr>
            </w:pPr>
            <w:r>
              <w:rPr>
                <w:rFonts w:ascii="Times New Roman" w:hAnsi="Times New Roman" w:cs="Times New Roman"/>
                <w:bCs/>
              </w:rPr>
              <w:t>30</w:t>
            </w:r>
          </w:p>
        </w:tc>
        <w:tc>
          <w:tcPr>
            <w:tcW w:w="6804" w:type="dxa"/>
          </w:tcPr>
          <w:p w:rsidR="00BE3C47" w:rsidRPr="00CF60F9" w:rsidRDefault="00BE3C47" w:rsidP="00597E48">
            <w:pPr>
              <w:ind w:firstLine="34"/>
            </w:pPr>
            <w:r w:rsidRPr="00635B3E">
              <w:rPr>
                <w:rStyle w:val="20"/>
                <w:rFonts w:eastAsia="Arial Unicode MS"/>
                <w:sz w:val="24"/>
                <w:szCs w:val="24"/>
              </w:rPr>
              <w:t>Способ использования углекислотных огнетушителей и других средств пожаротушения при загорании.</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224"/>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75D62" w:rsidRDefault="00BE3C47" w:rsidP="00597E48">
            <w:pPr>
              <w:shd w:val="clear" w:color="auto" w:fill="FFFFFF"/>
              <w:ind w:left="34" w:hanging="34"/>
              <w:rPr>
                <w:rFonts w:ascii="Times New Roman" w:hAnsi="Times New Roman" w:cs="Times New Roman"/>
              </w:rPr>
            </w:pPr>
            <w:r>
              <w:rPr>
                <w:rFonts w:ascii="Times New Roman" w:hAnsi="Times New Roman" w:cs="Times New Roman"/>
              </w:rPr>
              <w:t>31</w:t>
            </w:r>
          </w:p>
        </w:tc>
        <w:tc>
          <w:tcPr>
            <w:tcW w:w="6804" w:type="dxa"/>
          </w:tcPr>
          <w:p w:rsidR="00BE3C47" w:rsidRPr="00CF60F9" w:rsidRDefault="00BE3C47" w:rsidP="00597E48">
            <w:pPr>
              <w:shd w:val="clear" w:color="auto" w:fill="FFFFFF"/>
              <w:ind w:firstLine="34"/>
              <w:rPr>
                <w:rFonts w:ascii="Times New Roman" w:hAnsi="Times New Roman" w:cs="Times New Roman"/>
              </w:rPr>
            </w:pPr>
            <w:r w:rsidRPr="00635B3E">
              <w:rPr>
                <w:rStyle w:val="20"/>
                <w:rFonts w:eastAsia="Arial Unicode MS"/>
                <w:sz w:val="24"/>
                <w:szCs w:val="24"/>
              </w:rPr>
              <w:t xml:space="preserve">Включение стационарных </w:t>
            </w:r>
            <w:proofErr w:type="spellStart"/>
            <w:r w:rsidRPr="00635B3E">
              <w:rPr>
                <w:rStyle w:val="20"/>
                <w:rFonts w:eastAsia="Arial Unicode MS"/>
                <w:sz w:val="24"/>
                <w:szCs w:val="24"/>
              </w:rPr>
              <w:t>огнегасительных</w:t>
            </w:r>
            <w:proofErr w:type="spellEnd"/>
            <w:r w:rsidRPr="00635B3E">
              <w:rPr>
                <w:rStyle w:val="20"/>
                <w:rFonts w:eastAsia="Arial Unicode MS"/>
                <w:sz w:val="24"/>
                <w:szCs w:val="24"/>
              </w:rPr>
              <w:t xml:space="preserve"> устройств. Эвакуация людей и материальных ценностей при пожаре. Первая помощь пострадавшим при пожаре.</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224"/>
        </w:trPr>
        <w:tc>
          <w:tcPr>
            <w:tcW w:w="2127" w:type="dxa"/>
            <w:vMerge/>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709" w:type="dxa"/>
          </w:tcPr>
          <w:p w:rsidR="00BE3C47" w:rsidRPr="00575D62" w:rsidRDefault="00BE3C47" w:rsidP="00597E48">
            <w:pPr>
              <w:shd w:val="clear" w:color="auto" w:fill="FFFFFF"/>
              <w:ind w:left="34" w:hanging="34"/>
              <w:rPr>
                <w:rFonts w:ascii="Times New Roman" w:hAnsi="Times New Roman" w:cs="Times New Roman"/>
              </w:rPr>
            </w:pPr>
            <w:r>
              <w:rPr>
                <w:rFonts w:ascii="Times New Roman" w:hAnsi="Times New Roman" w:cs="Times New Roman"/>
              </w:rPr>
              <w:t>32</w:t>
            </w:r>
          </w:p>
        </w:tc>
        <w:tc>
          <w:tcPr>
            <w:tcW w:w="6804" w:type="dxa"/>
          </w:tcPr>
          <w:p w:rsidR="00BE3C47" w:rsidRPr="00CF60F9" w:rsidRDefault="00BE3C47" w:rsidP="00597E48">
            <w:pPr>
              <w:shd w:val="clear" w:color="auto" w:fill="FFFFFF"/>
              <w:rPr>
                <w:rFonts w:ascii="Times New Roman" w:hAnsi="Times New Roman" w:cs="Times New Roman"/>
              </w:rPr>
            </w:pPr>
            <w:r w:rsidRPr="003840E3">
              <w:rPr>
                <w:rFonts w:ascii="Times New Roman" w:hAnsi="Times New Roman" w:cs="Times New Roman"/>
                <w:bCs/>
              </w:rPr>
              <w:t>Дифференцированный зачет</w:t>
            </w:r>
          </w:p>
        </w:tc>
        <w:tc>
          <w:tcPr>
            <w:tcW w:w="850" w:type="dxa"/>
            <w:shd w:val="clear" w:color="auto" w:fill="auto"/>
          </w:tcPr>
          <w:p w:rsidR="00BE3C47" w:rsidRPr="00CF60F9"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1</w:t>
            </w:r>
          </w:p>
        </w:tc>
      </w:tr>
      <w:tr w:rsidR="00BE3C47" w:rsidRPr="005B5A0F" w:rsidTr="00597E48">
        <w:trPr>
          <w:trHeight w:val="213"/>
        </w:trPr>
        <w:tc>
          <w:tcPr>
            <w:tcW w:w="9640" w:type="dxa"/>
            <w:gridSpan w:val="3"/>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5B5A0F">
              <w:rPr>
                <w:rFonts w:ascii="Times New Roman" w:hAnsi="Times New Roman" w:cs="Times New Roman"/>
              </w:rPr>
              <w:t>Всего</w:t>
            </w:r>
          </w:p>
        </w:tc>
        <w:tc>
          <w:tcPr>
            <w:tcW w:w="850" w:type="dxa"/>
            <w:shd w:val="clear" w:color="auto" w:fill="auto"/>
          </w:tcPr>
          <w:p w:rsidR="00BE3C47" w:rsidRPr="005B5A0F" w:rsidRDefault="00BE3C47" w:rsidP="0059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32</w:t>
            </w:r>
          </w:p>
        </w:tc>
      </w:tr>
    </w:tbl>
    <w:p w:rsidR="00BE3C47" w:rsidRDefault="00BE3C47" w:rsidP="00BE3C47">
      <w:pPr>
        <w:jc w:val="center"/>
        <w:rPr>
          <w:rFonts w:ascii="Times New Roman" w:hAnsi="Times New Roman" w:cs="Times New Roman"/>
          <w:b/>
        </w:rPr>
      </w:pPr>
    </w:p>
    <w:p w:rsidR="00BE3C47" w:rsidRDefault="00BE3C47" w:rsidP="00BE3C47">
      <w:pPr>
        <w:jc w:val="center"/>
        <w:rPr>
          <w:rFonts w:ascii="Times New Roman" w:hAnsi="Times New Roman" w:cs="Times New Roman"/>
          <w:b/>
        </w:rPr>
      </w:pPr>
      <w:r w:rsidRPr="00E35B3E">
        <w:rPr>
          <w:rFonts w:ascii="Times New Roman" w:hAnsi="Times New Roman" w:cs="Times New Roman"/>
          <w:b/>
        </w:rPr>
        <w:t xml:space="preserve">2.5. Тематический план и содержание МДК 01.01 Основы </w:t>
      </w:r>
      <w:proofErr w:type="spellStart"/>
      <w:r w:rsidRPr="00E35B3E">
        <w:rPr>
          <w:rFonts w:ascii="Times New Roman" w:hAnsi="Times New Roman" w:cs="Times New Roman"/>
          <w:b/>
        </w:rPr>
        <w:t>слесарно</w:t>
      </w:r>
      <w:proofErr w:type="spellEnd"/>
      <w:r w:rsidRPr="00E35B3E">
        <w:rPr>
          <w:rFonts w:ascii="Times New Roman" w:hAnsi="Times New Roman" w:cs="Times New Roman"/>
          <w:b/>
        </w:rPr>
        <w:t>–сборочных и электромонтажных работ.</w:t>
      </w:r>
    </w:p>
    <w:p w:rsidR="00BE3C47" w:rsidRPr="00E35B3E" w:rsidRDefault="00BE3C47" w:rsidP="00BE3C47">
      <w:pPr>
        <w:jc w:val="center"/>
        <w:rPr>
          <w:rFonts w:ascii="Times New Roman" w:hAnsi="Times New Roman" w:cs="Times New Roman"/>
          <w:b/>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09"/>
        <w:gridCol w:w="6804"/>
        <w:gridCol w:w="850"/>
      </w:tblGrid>
      <w:tr w:rsidR="00BE3C47" w:rsidRPr="00F07636" w:rsidTr="00597E48">
        <w:trPr>
          <w:trHeight w:hRule="exact" w:val="887"/>
        </w:trPr>
        <w:tc>
          <w:tcPr>
            <w:tcW w:w="2127" w:type="dxa"/>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Наименование разделов МДК и тем.</w:t>
            </w:r>
          </w:p>
        </w:tc>
        <w:tc>
          <w:tcPr>
            <w:tcW w:w="7513" w:type="dxa"/>
            <w:gridSpan w:val="2"/>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 xml:space="preserve">Содержание учебного материала, лабораторные и практические работы, </w:t>
            </w:r>
          </w:p>
        </w:tc>
        <w:tc>
          <w:tcPr>
            <w:tcW w:w="850" w:type="dxa"/>
          </w:tcPr>
          <w:p w:rsidR="00BE3C47" w:rsidRPr="00F07636" w:rsidRDefault="00BE3C47" w:rsidP="00597E48">
            <w:pPr>
              <w:pStyle w:val="ad"/>
              <w:spacing w:after="0" w:line="240" w:lineRule="auto"/>
              <w:ind w:left="0" w:hanging="108"/>
              <w:jc w:val="center"/>
              <w:rPr>
                <w:rFonts w:ascii="Times New Roman" w:hAnsi="Times New Roman"/>
                <w:sz w:val="24"/>
                <w:szCs w:val="24"/>
              </w:rPr>
            </w:pPr>
            <w:r w:rsidRPr="00F07636">
              <w:rPr>
                <w:rFonts w:ascii="Times New Roman" w:hAnsi="Times New Roman"/>
                <w:sz w:val="24"/>
                <w:szCs w:val="24"/>
              </w:rPr>
              <w:t>Объём часов</w:t>
            </w:r>
          </w:p>
        </w:tc>
      </w:tr>
      <w:tr w:rsidR="00BE3C47" w:rsidRPr="00F07636" w:rsidTr="00597E48">
        <w:trPr>
          <w:trHeight w:val="134"/>
        </w:trPr>
        <w:tc>
          <w:tcPr>
            <w:tcW w:w="2127" w:type="dxa"/>
          </w:tcPr>
          <w:p w:rsidR="00BE3C47" w:rsidRPr="00F07636" w:rsidRDefault="00BE3C47" w:rsidP="00597E48">
            <w:pPr>
              <w:pStyle w:val="ad"/>
              <w:spacing w:after="0" w:line="240" w:lineRule="auto"/>
              <w:ind w:left="0"/>
              <w:jc w:val="center"/>
              <w:rPr>
                <w:rFonts w:ascii="Times New Roman" w:hAnsi="Times New Roman"/>
                <w:color w:val="0D0D0D"/>
                <w:sz w:val="24"/>
                <w:szCs w:val="24"/>
              </w:rPr>
            </w:pPr>
            <w:r w:rsidRPr="00F07636">
              <w:rPr>
                <w:rFonts w:ascii="Times New Roman" w:hAnsi="Times New Roman"/>
                <w:color w:val="0D0D0D"/>
                <w:sz w:val="24"/>
                <w:szCs w:val="24"/>
              </w:rPr>
              <w:t>1</w:t>
            </w:r>
          </w:p>
        </w:tc>
        <w:tc>
          <w:tcPr>
            <w:tcW w:w="7513" w:type="dxa"/>
            <w:gridSpan w:val="2"/>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2</w:t>
            </w:r>
          </w:p>
        </w:tc>
        <w:tc>
          <w:tcPr>
            <w:tcW w:w="850" w:type="dxa"/>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3</w:t>
            </w:r>
          </w:p>
        </w:tc>
      </w:tr>
      <w:tr w:rsidR="00BE3C47" w:rsidRPr="00F07636" w:rsidTr="00597E48">
        <w:trPr>
          <w:trHeight w:val="77"/>
        </w:trPr>
        <w:tc>
          <w:tcPr>
            <w:tcW w:w="2127" w:type="dxa"/>
            <w:vMerge w:val="restart"/>
          </w:tcPr>
          <w:p w:rsidR="00E04555" w:rsidRDefault="00BE3C47" w:rsidP="00E04555">
            <w:pPr>
              <w:pStyle w:val="1"/>
              <w:ind w:firstLine="0"/>
            </w:pPr>
            <w:r w:rsidRPr="00F07636">
              <w:t xml:space="preserve">Тема 1.1 </w:t>
            </w:r>
          </w:p>
          <w:p w:rsidR="00BE3C47" w:rsidRPr="00F07636" w:rsidRDefault="00BE3C47" w:rsidP="00E04555">
            <w:pPr>
              <w:pStyle w:val="1"/>
              <w:ind w:firstLine="0"/>
            </w:pPr>
            <w:r w:rsidRPr="00F07636">
              <w:t>Основы слесарных работ.</w:t>
            </w:r>
          </w:p>
        </w:tc>
        <w:tc>
          <w:tcPr>
            <w:tcW w:w="7513" w:type="dxa"/>
            <w:gridSpan w:val="2"/>
            <w:tcBorders>
              <w:bottom w:val="single" w:sz="4" w:space="0" w:color="auto"/>
            </w:tcBorders>
          </w:tcPr>
          <w:p w:rsidR="00BE3C47" w:rsidRPr="00F07636" w:rsidRDefault="00BE3C47" w:rsidP="00E04555">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Содержание</w:t>
            </w:r>
          </w:p>
        </w:tc>
        <w:tc>
          <w:tcPr>
            <w:tcW w:w="850" w:type="dxa"/>
          </w:tcPr>
          <w:p w:rsidR="00BE3C47" w:rsidRPr="00F07636" w:rsidRDefault="00BE3C47" w:rsidP="00597E48">
            <w:pPr>
              <w:pStyle w:val="1"/>
              <w:ind w:firstLine="0"/>
              <w:jc w:val="center"/>
            </w:pPr>
            <w:r w:rsidRPr="00F07636">
              <w:t>6</w:t>
            </w:r>
          </w:p>
        </w:tc>
      </w:tr>
      <w:tr w:rsidR="00BE3C47" w:rsidRPr="00F07636" w:rsidTr="00597E48">
        <w:trPr>
          <w:trHeight w:val="369"/>
        </w:trPr>
        <w:tc>
          <w:tcPr>
            <w:tcW w:w="2127" w:type="dxa"/>
            <w:vMerge/>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lang w:val="en-US"/>
              </w:rPr>
            </w:pPr>
            <w:r w:rsidRPr="00F07636">
              <w:rPr>
                <w:rFonts w:ascii="Times New Roman" w:hAnsi="Times New Roman"/>
                <w:sz w:val="24"/>
                <w:szCs w:val="24"/>
                <w:lang w:val="en-US"/>
              </w:rPr>
              <w:t>1</w:t>
            </w:r>
          </w:p>
        </w:tc>
        <w:tc>
          <w:tcPr>
            <w:tcW w:w="6804" w:type="dxa"/>
            <w:tcBorders>
              <w:top w:val="single" w:sz="4" w:space="0" w:color="auto"/>
              <w:left w:val="single" w:sz="4" w:space="0" w:color="auto"/>
              <w:bottom w:val="single" w:sz="4" w:space="0" w:color="auto"/>
            </w:tcBorders>
          </w:tcPr>
          <w:p w:rsidR="00BE3C47" w:rsidRPr="00F07636" w:rsidRDefault="00BE3C47" w:rsidP="00597E48">
            <w:pPr>
              <w:widowControl/>
              <w:numPr>
                <w:ilvl w:val="0"/>
                <w:numId w:val="3"/>
              </w:numPr>
              <w:tabs>
                <w:tab w:val="clear" w:pos="784"/>
              </w:tabs>
              <w:ind w:left="0" w:hanging="330"/>
              <w:jc w:val="both"/>
              <w:rPr>
                <w:rFonts w:ascii="Times New Roman" w:hAnsi="Times New Roman" w:cs="Times New Roman"/>
              </w:rPr>
            </w:pPr>
            <w:r w:rsidRPr="00F07636">
              <w:rPr>
                <w:rFonts w:ascii="Times New Roman" w:hAnsi="Times New Roman" w:cs="Times New Roman"/>
              </w:rPr>
              <w:t>Основные понятия. Организация рабочего места. Рабочий (</w:t>
            </w:r>
            <w:proofErr w:type="spellStart"/>
            <w:r w:rsidRPr="00F07636">
              <w:rPr>
                <w:rFonts w:ascii="Times New Roman" w:hAnsi="Times New Roman" w:cs="Times New Roman"/>
              </w:rPr>
              <w:t>слесарно</w:t>
            </w:r>
            <w:proofErr w:type="spellEnd"/>
            <w:r w:rsidRPr="00F07636">
              <w:rPr>
                <w:rFonts w:ascii="Times New Roman" w:hAnsi="Times New Roman" w:cs="Times New Roman"/>
              </w:rPr>
              <w:t xml:space="preserve"> – сборочный инструмент и приспособления), их устройство, назначение и приёмы пользования.</w:t>
            </w:r>
          </w:p>
        </w:tc>
        <w:tc>
          <w:tcPr>
            <w:tcW w:w="850" w:type="dxa"/>
          </w:tcPr>
          <w:p w:rsidR="00BE3C47" w:rsidRPr="00F07636" w:rsidRDefault="00BE3C47" w:rsidP="00597E48">
            <w:pPr>
              <w:pStyle w:val="1"/>
              <w:ind w:firstLine="0"/>
              <w:jc w:val="center"/>
            </w:pPr>
            <w:r w:rsidRPr="00F07636">
              <w:t>1</w:t>
            </w:r>
          </w:p>
        </w:tc>
      </w:tr>
      <w:tr w:rsidR="00BE3C47" w:rsidRPr="00F07636" w:rsidTr="00597E48">
        <w:trPr>
          <w:trHeight w:val="463"/>
        </w:trPr>
        <w:tc>
          <w:tcPr>
            <w:tcW w:w="2127" w:type="dxa"/>
            <w:vMerge/>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top w:val="single" w:sz="4" w:space="0" w:color="auto"/>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2</w:t>
            </w:r>
          </w:p>
        </w:tc>
        <w:tc>
          <w:tcPr>
            <w:tcW w:w="6804" w:type="dxa"/>
            <w:tcBorders>
              <w:top w:val="single" w:sz="4" w:space="0" w:color="auto"/>
              <w:left w:val="single" w:sz="4" w:space="0" w:color="auto"/>
              <w:bottom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r w:rsidRPr="00F07636">
              <w:rPr>
                <w:rFonts w:ascii="Times New Roman" w:hAnsi="Times New Roman"/>
                <w:sz w:val="24"/>
                <w:szCs w:val="24"/>
              </w:rPr>
              <w:t xml:space="preserve">Разметка. Размёточный инструмент и приспособления Рубка металла. Последовательность и приёмы выполнения рубки. </w:t>
            </w:r>
            <w:r w:rsidRPr="00F07636">
              <w:rPr>
                <w:rFonts w:ascii="Times New Roman" w:hAnsi="Times New Roman"/>
                <w:sz w:val="24"/>
                <w:szCs w:val="24"/>
              </w:rPr>
              <w:lastRenderedPageBreak/>
              <w:t xml:space="preserve">Безопасность труда. </w:t>
            </w:r>
          </w:p>
        </w:tc>
        <w:tc>
          <w:tcPr>
            <w:tcW w:w="850" w:type="dxa"/>
            <w:tcBorders>
              <w:bottom w:val="single" w:sz="4" w:space="0" w:color="auto"/>
            </w:tcBorders>
          </w:tcPr>
          <w:p w:rsidR="00BE3C47" w:rsidRPr="00F07636" w:rsidRDefault="00BE3C47" w:rsidP="00597E48">
            <w:pPr>
              <w:pStyle w:val="1"/>
              <w:ind w:firstLine="0"/>
              <w:jc w:val="center"/>
            </w:pPr>
            <w:r w:rsidRPr="00F07636">
              <w:lastRenderedPageBreak/>
              <w:t>1</w:t>
            </w:r>
          </w:p>
        </w:tc>
      </w:tr>
      <w:tr w:rsidR="00BE3C47" w:rsidRPr="00F07636" w:rsidTr="00597E48">
        <w:trPr>
          <w:trHeight w:val="243"/>
        </w:trPr>
        <w:tc>
          <w:tcPr>
            <w:tcW w:w="2127" w:type="dxa"/>
            <w:vMerge/>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3</w:t>
            </w:r>
          </w:p>
        </w:tc>
        <w:tc>
          <w:tcPr>
            <w:tcW w:w="6804" w:type="dxa"/>
            <w:tcBorders>
              <w:top w:val="single" w:sz="4" w:space="0" w:color="auto"/>
              <w:left w:val="single" w:sz="4" w:space="0" w:color="auto"/>
              <w:bottom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r w:rsidRPr="00F07636">
              <w:rPr>
                <w:rFonts w:ascii="Times New Roman" w:hAnsi="Times New Roman"/>
                <w:sz w:val="24"/>
                <w:szCs w:val="24"/>
              </w:rPr>
              <w:t xml:space="preserve">Опиливание. Последовательность и приёмы выполнения опиливания. </w:t>
            </w:r>
            <w:proofErr w:type="gramStart"/>
            <w:r w:rsidRPr="00F07636">
              <w:rPr>
                <w:rFonts w:ascii="Times New Roman" w:hAnsi="Times New Roman"/>
                <w:sz w:val="24"/>
                <w:szCs w:val="24"/>
              </w:rPr>
              <w:t>Гибка</w:t>
            </w:r>
            <w:proofErr w:type="gramEnd"/>
            <w:r w:rsidRPr="00F07636">
              <w:rPr>
                <w:rFonts w:ascii="Times New Roman" w:hAnsi="Times New Roman"/>
                <w:sz w:val="24"/>
                <w:szCs w:val="24"/>
              </w:rPr>
              <w:t xml:space="preserve"> металла. Последовательность и приёмы выполнения гибки.</w:t>
            </w:r>
          </w:p>
        </w:tc>
        <w:tc>
          <w:tcPr>
            <w:tcW w:w="850" w:type="dxa"/>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1</w:t>
            </w:r>
          </w:p>
        </w:tc>
      </w:tr>
      <w:tr w:rsidR="00BE3C47" w:rsidRPr="00F07636" w:rsidTr="00597E48">
        <w:trPr>
          <w:trHeight w:val="177"/>
        </w:trPr>
        <w:tc>
          <w:tcPr>
            <w:tcW w:w="2127" w:type="dxa"/>
            <w:vMerge/>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bottom w:val="single" w:sz="4" w:space="0" w:color="auto"/>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4</w:t>
            </w:r>
          </w:p>
        </w:tc>
        <w:tc>
          <w:tcPr>
            <w:tcW w:w="6804" w:type="dxa"/>
            <w:tcBorders>
              <w:top w:val="single" w:sz="4" w:space="0" w:color="auto"/>
              <w:left w:val="single" w:sz="4" w:space="0" w:color="auto"/>
              <w:bottom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r w:rsidRPr="00F07636">
              <w:rPr>
                <w:rFonts w:ascii="Times New Roman" w:hAnsi="Times New Roman"/>
                <w:sz w:val="24"/>
                <w:szCs w:val="24"/>
              </w:rPr>
              <w:t>Обработка отверстия.  Инструмент. Сверление, зенкерование и развёртывание отверстий.</w:t>
            </w:r>
          </w:p>
        </w:tc>
        <w:tc>
          <w:tcPr>
            <w:tcW w:w="850" w:type="dxa"/>
            <w:tcBorders>
              <w:bottom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1</w:t>
            </w:r>
          </w:p>
        </w:tc>
      </w:tr>
      <w:tr w:rsidR="00BE3C47" w:rsidRPr="00F07636" w:rsidTr="00597E48">
        <w:trPr>
          <w:trHeight w:val="411"/>
        </w:trPr>
        <w:tc>
          <w:tcPr>
            <w:tcW w:w="2127" w:type="dxa"/>
            <w:vMerge/>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5</w:t>
            </w:r>
          </w:p>
        </w:tc>
        <w:tc>
          <w:tcPr>
            <w:tcW w:w="6804" w:type="dxa"/>
            <w:tcBorders>
              <w:top w:val="single" w:sz="4" w:space="0" w:color="auto"/>
              <w:left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r w:rsidRPr="00F07636">
              <w:rPr>
                <w:rFonts w:ascii="Times New Roman" w:hAnsi="Times New Roman"/>
                <w:sz w:val="24"/>
                <w:szCs w:val="24"/>
              </w:rPr>
              <w:t>Резьба и её элементы. Резьбонарезные инструменты и их назначение. Виды и основные профили резьбы</w:t>
            </w:r>
            <w:proofErr w:type="gramStart"/>
            <w:r w:rsidRPr="00F07636">
              <w:rPr>
                <w:rFonts w:ascii="Times New Roman" w:hAnsi="Times New Roman"/>
                <w:sz w:val="24"/>
                <w:szCs w:val="24"/>
              </w:rPr>
              <w:t>.</w:t>
            </w:r>
            <w:proofErr w:type="gramEnd"/>
            <w:r w:rsidRPr="00F07636">
              <w:rPr>
                <w:rFonts w:ascii="Times New Roman" w:hAnsi="Times New Roman"/>
                <w:sz w:val="24"/>
                <w:szCs w:val="24"/>
              </w:rPr>
              <w:t xml:space="preserve"> </w:t>
            </w:r>
            <w:proofErr w:type="gramStart"/>
            <w:r w:rsidRPr="00F07636">
              <w:rPr>
                <w:rFonts w:ascii="Times New Roman" w:hAnsi="Times New Roman"/>
                <w:sz w:val="24"/>
                <w:szCs w:val="24"/>
              </w:rPr>
              <w:t>р</w:t>
            </w:r>
            <w:proofErr w:type="gramEnd"/>
            <w:r w:rsidRPr="00F07636">
              <w:rPr>
                <w:rFonts w:ascii="Times New Roman" w:hAnsi="Times New Roman"/>
                <w:sz w:val="24"/>
                <w:szCs w:val="24"/>
              </w:rPr>
              <w:t xml:space="preserve">езьбы. Инструменты и приспособления для нарезания. </w:t>
            </w:r>
          </w:p>
        </w:tc>
        <w:tc>
          <w:tcPr>
            <w:tcW w:w="850" w:type="dxa"/>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1</w:t>
            </w:r>
          </w:p>
        </w:tc>
      </w:tr>
      <w:tr w:rsidR="00BE3C47" w:rsidRPr="00F07636" w:rsidTr="00597E48">
        <w:trPr>
          <w:trHeight w:val="254"/>
        </w:trPr>
        <w:tc>
          <w:tcPr>
            <w:tcW w:w="2127" w:type="dxa"/>
            <w:vMerge/>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top w:val="single" w:sz="4" w:space="0" w:color="auto"/>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6</w:t>
            </w:r>
          </w:p>
        </w:tc>
        <w:tc>
          <w:tcPr>
            <w:tcW w:w="6804" w:type="dxa"/>
            <w:tcBorders>
              <w:left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r w:rsidRPr="00F07636">
              <w:rPr>
                <w:rFonts w:ascii="Times New Roman" w:hAnsi="Times New Roman"/>
                <w:sz w:val="24"/>
                <w:szCs w:val="24"/>
              </w:rPr>
              <w:t>Неразъемные соединения. Паяние и лужение металлов. Понятие о пайке и лужении металлов. Склеивание. Клепка. Назначение и технологический проце</w:t>
            </w:r>
            <w:proofErr w:type="gramStart"/>
            <w:r w:rsidRPr="00F07636">
              <w:rPr>
                <w:rFonts w:ascii="Times New Roman" w:hAnsi="Times New Roman"/>
                <w:sz w:val="24"/>
                <w:szCs w:val="24"/>
              </w:rPr>
              <w:t>сс скл</w:t>
            </w:r>
            <w:proofErr w:type="gramEnd"/>
            <w:r w:rsidRPr="00F07636">
              <w:rPr>
                <w:rFonts w:ascii="Times New Roman" w:hAnsi="Times New Roman"/>
                <w:sz w:val="24"/>
                <w:szCs w:val="24"/>
              </w:rPr>
              <w:t>еивания. Марки клеев и их назначение.</w:t>
            </w:r>
          </w:p>
        </w:tc>
        <w:tc>
          <w:tcPr>
            <w:tcW w:w="850" w:type="dxa"/>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1</w:t>
            </w:r>
          </w:p>
        </w:tc>
      </w:tr>
      <w:tr w:rsidR="00BE3C47" w:rsidRPr="00F07636" w:rsidTr="00597E48">
        <w:trPr>
          <w:trHeight w:val="114"/>
        </w:trPr>
        <w:tc>
          <w:tcPr>
            <w:tcW w:w="2127" w:type="dxa"/>
            <w:vMerge w:val="restart"/>
            <w:tcBorders>
              <w:top w:val="single" w:sz="4" w:space="0" w:color="auto"/>
            </w:tcBorders>
          </w:tcPr>
          <w:p w:rsidR="00E04555" w:rsidRDefault="00BE3C47" w:rsidP="00E04555">
            <w:pPr>
              <w:rPr>
                <w:rFonts w:ascii="Times New Roman" w:hAnsi="Times New Roman" w:cs="Times New Roman"/>
              </w:rPr>
            </w:pPr>
            <w:r w:rsidRPr="00F07636">
              <w:rPr>
                <w:rFonts w:ascii="Times New Roman" w:hAnsi="Times New Roman" w:cs="Times New Roman"/>
              </w:rPr>
              <w:t xml:space="preserve">Тема 1.2 </w:t>
            </w:r>
          </w:p>
          <w:p w:rsidR="00BE3C47" w:rsidRPr="00F07636" w:rsidRDefault="00BE3C47" w:rsidP="00E04555">
            <w:pPr>
              <w:rPr>
                <w:rFonts w:ascii="Times New Roman" w:hAnsi="Times New Roman" w:cs="Times New Roman"/>
              </w:rPr>
            </w:pPr>
            <w:r w:rsidRPr="00F07636">
              <w:rPr>
                <w:rFonts w:ascii="Times New Roman" w:hAnsi="Times New Roman" w:cs="Times New Roman"/>
              </w:rPr>
              <w:t>Основы слесарно-сборочных работ</w:t>
            </w:r>
          </w:p>
        </w:tc>
        <w:tc>
          <w:tcPr>
            <w:tcW w:w="7513" w:type="dxa"/>
            <w:gridSpan w:val="2"/>
            <w:tcBorders>
              <w:bottom w:val="single" w:sz="4" w:space="0" w:color="auto"/>
              <w:right w:val="single" w:sz="4" w:space="0" w:color="auto"/>
            </w:tcBorders>
          </w:tcPr>
          <w:p w:rsidR="00BE3C47" w:rsidRPr="00F07636" w:rsidRDefault="00BE3C47" w:rsidP="00E04555">
            <w:pPr>
              <w:pStyle w:val="ad"/>
              <w:spacing w:after="0" w:line="240" w:lineRule="auto"/>
              <w:ind w:left="0"/>
              <w:jc w:val="center"/>
              <w:rPr>
                <w:rFonts w:ascii="Times New Roman" w:hAnsi="Times New Roman"/>
                <w:sz w:val="24"/>
                <w:szCs w:val="24"/>
              </w:rPr>
            </w:pPr>
            <w:r w:rsidRPr="00F07636">
              <w:rPr>
                <w:rFonts w:ascii="Times New Roman" w:hAnsi="Times New Roman"/>
                <w:color w:val="0D0D0D"/>
                <w:sz w:val="24"/>
                <w:szCs w:val="24"/>
              </w:rPr>
              <w:t>Содержание</w:t>
            </w:r>
          </w:p>
        </w:tc>
        <w:tc>
          <w:tcPr>
            <w:tcW w:w="850" w:type="dxa"/>
            <w:tcBorders>
              <w:lef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4</w:t>
            </w:r>
          </w:p>
        </w:tc>
      </w:tr>
      <w:tr w:rsidR="00BE3C47" w:rsidRPr="00F07636" w:rsidTr="00597E48">
        <w:trPr>
          <w:trHeight w:val="278"/>
        </w:trPr>
        <w:tc>
          <w:tcPr>
            <w:tcW w:w="2127" w:type="dxa"/>
            <w:vMerge/>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7</w:t>
            </w:r>
          </w:p>
        </w:tc>
        <w:tc>
          <w:tcPr>
            <w:tcW w:w="6804" w:type="dxa"/>
            <w:tcBorders>
              <w:top w:val="single" w:sz="4" w:space="0" w:color="auto"/>
              <w:right w:val="single" w:sz="4" w:space="0" w:color="auto"/>
            </w:tcBorders>
          </w:tcPr>
          <w:p w:rsidR="00BE3C47" w:rsidRPr="00F07636" w:rsidRDefault="00BE3C47" w:rsidP="00597E48">
            <w:pPr>
              <w:pStyle w:val="ad"/>
              <w:spacing w:after="0" w:line="240" w:lineRule="auto"/>
              <w:ind w:left="0" w:right="57"/>
              <w:rPr>
                <w:rFonts w:ascii="Times New Roman" w:hAnsi="Times New Roman"/>
                <w:sz w:val="24"/>
                <w:szCs w:val="24"/>
              </w:rPr>
            </w:pPr>
            <w:r w:rsidRPr="00F07636">
              <w:rPr>
                <w:rFonts w:ascii="Times New Roman" w:hAnsi="Times New Roman"/>
                <w:sz w:val="24"/>
                <w:szCs w:val="24"/>
              </w:rPr>
              <w:t>Технологическая документация на сборку. Сборка неразъёмных соединений. Вальцевание. Прессовые соединения деталей. Способы соединения. Механизмы, применяемые при выполнении работ. Сборка разъёмных соединений. Резьбовые соединения. Трубопроводные системы и их сборка.</w:t>
            </w:r>
          </w:p>
        </w:tc>
        <w:tc>
          <w:tcPr>
            <w:tcW w:w="850" w:type="dxa"/>
            <w:tcBorders>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1</w:t>
            </w:r>
          </w:p>
        </w:tc>
      </w:tr>
      <w:tr w:rsidR="00BE3C47" w:rsidRPr="00F07636" w:rsidTr="00597E48">
        <w:trPr>
          <w:trHeight w:val="84"/>
        </w:trPr>
        <w:tc>
          <w:tcPr>
            <w:tcW w:w="2127" w:type="dxa"/>
            <w:vMerge/>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8</w:t>
            </w:r>
          </w:p>
        </w:tc>
        <w:tc>
          <w:tcPr>
            <w:tcW w:w="6804" w:type="dxa"/>
            <w:tcBorders>
              <w:right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r w:rsidRPr="00F07636">
              <w:rPr>
                <w:rFonts w:ascii="Times New Roman" w:hAnsi="Times New Roman"/>
                <w:sz w:val="24"/>
                <w:szCs w:val="24"/>
              </w:rPr>
              <w:t>Вращательные соединения. Виды и типы подшипников. Подшипниковые узлы с подшипниками скольжения и их сборка. Узлы с подшипниками качения и их сборка. Уход за подшипниками.  Сборка валов и осей. Монтаж подшипников на вал. Сборка вращательных соединений. Техническое обслуживание.</w:t>
            </w:r>
          </w:p>
        </w:tc>
        <w:tc>
          <w:tcPr>
            <w:tcW w:w="850" w:type="dxa"/>
            <w:tcBorders>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1</w:t>
            </w:r>
          </w:p>
        </w:tc>
      </w:tr>
      <w:tr w:rsidR="00BE3C47" w:rsidRPr="00F07636" w:rsidTr="00597E48">
        <w:trPr>
          <w:trHeight w:val="698"/>
        </w:trPr>
        <w:tc>
          <w:tcPr>
            <w:tcW w:w="2127" w:type="dxa"/>
            <w:vMerge/>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9</w:t>
            </w:r>
          </w:p>
        </w:tc>
        <w:tc>
          <w:tcPr>
            <w:tcW w:w="6804" w:type="dxa"/>
            <w:tcBorders>
              <w:right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r w:rsidRPr="00F07636">
              <w:rPr>
                <w:rFonts w:ascii="Times New Roman" w:hAnsi="Times New Roman"/>
                <w:sz w:val="24"/>
                <w:szCs w:val="24"/>
              </w:rPr>
              <w:t xml:space="preserve">Механизмы передачи движения и их сборка. Виды механизмов передачи движения. Ременная передача. Контроль сборки ременной передачи. Цепные передачи и их сборка. Зубчатые передачи и их сборка. Установка валов с зубчатыми колёсами в корпус. Контроль качества сборки. </w:t>
            </w:r>
          </w:p>
        </w:tc>
        <w:tc>
          <w:tcPr>
            <w:tcW w:w="850" w:type="dxa"/>
            <w:tcBorders>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1</w:t>
            </w:r>
          </w:p>
        </w:tc>
      </w:tr>
      <w:tr w:rsidR="00BE3C47" w:rsidRPr="00F07636" w:rsidTr="00597E48">
        <w:trPr>
          <w:trHeight w:val="191"/>
        </w:trPr>
        <w:tc>
          <w:tcPr>
            <w:tcW w:w="2127" w:type="dxa"/>
            <w:vMerge/>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10</w:t>
            </w:r>
          </w:p>
        </w:tc>
        <w:tc>
          <w:tcPr>
            <w:tcW w:w="6804" w:type="dxa"/>
            <w:tcBorders>
              <w:right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r w:rsidRPr="00F07636">
              <w:rPr>
                <w:rFonts w:ascii="Times New Roman" w:hAnsi="Times New Roman"/>
                <w:sz w:val="24"/>
                <w:szCs w:val="24"/>
              </w:rPr>
              <w:t>Оборудование и инструменты для монтажа. Правила безопасности.</w:t>
            </w:r>
          </w:p>
        </w:tc>
        <w:tc>
          <w:tcPr>
            <w:tcW w:w="850" w:type="dxa"/>
            <w:tcBorders>
              <w:righ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1</w:t>
            </w:r>
          </w:p>
        </w:tc>
      </w:tr>
      <w:tr w:rsidR="00BE3C47" w:rsidRPr="00F07636" w:rsidTr="00597E48">
        <w:trPr>
          <w:trHeight w:val="233"/>
        </w:trPr>
        <w:tc>
          <w:tcPr>
            <w:tcW w:w="2127" w:type="dxa"/>
            <w:vMerge w:val="restart"/>
            <w:tcBorders>
              <w:top w:val="single" w:sz="4" w:space="0" w:color="auto"/>
              <w:left w:val="single" w:sz="4" w:space="0" w:color="auto"/>
            </w:tcBorders>
          </w:tcPr>
          <w:p w:rsidR="00E04555" w:rsidRDefault="00BE3C47" w:rsidP="00E04555">
            <w:pPr>
              <w:pStyle w:val="ad"/>
              <w:spacing w:after="0" w:line="240" w:lineRule="auto"/>
              <w:ind w:left="0"/>
              <w:rPr>
                <w:rFonts w:ascii="Times New Roman" w:hAnsi="Times New Roman"/>
                <w:sz w:val="24"/>
                <w:szCs w:val="24"/>
              </w:rPr>
            </w:pPr>
            <w:r w:rsidRPr="00F07636">
              <w:rPr>
                <w:rFonts w:ascii="Times New Roman" w:hAnsi="Times New Roman"/>
                <w:sz w:val="24"/>
                <w:szCs w:val="24"/>
              </w:rPr>
              <w:t xml:space="preserve">Тема 2.1. </w:t>
            </w:r>
          </w:p>
          <w:p w:rsidR="00BE3C47" w:rsidRPr="00F07636" w:rsidRDefault="00BE3C47" w:rsidP="00E04555">
            <w:pPr>
              <w:pStyle w:val="ad"/>
              <w:spacing w:after="0" w:line="240" w:lineRule="auto"/>
              <w:ind w:left="0"/>
              <w:rPr>
                <w:rFonts w:ascii="Times New Roman" w:hAnsi="Times New Roman"/>
                <w:sz w:val="24"/>
                <w:szCs w:val="24"/>
              </w:rPr>
            </w:pPr>
            <w:r w:rsidRPr="00F07636">
              <w:rPr>
                <w:rFonts w:ascii="Times New Roman" w:hAnsi="Times New Roman"/>
                <w:sz w:val="24"/>
                <w:szCs w:val="24"/>
              </w:rPr>
              <w:t>Основы электромонтажных работ.</w:t>
            </w:r>
          </w:p>
        </w:tc>
        <w:tc>
          <w:tcPr>
            <w:tcW w:w="7513" w:type="dxa"/>
            <w:gridSpan w:val="2"/>
            <w:tcBorders>
              <w:left w:val="single" w:sz="4" w:space="0" w:color="auto"/>
              <w:right w:val="single" w:sz="4" w:space="0" w:color="auto"/>
            </w:tcBorders>
          </w:tcPr>
          <w:p w:rsidR="00BE3C47" w:rsidRPr="00F07636" w:rsidRDefault="00BE3C47" w:rsidP="00E04555">
            <w:pPr>
              <w:ind w:right="-108"/>
              <w:jc w:val="center"/>
              <w:rPr>
                <w:rFonts w:ascii="Times New Roman" w:hAnsi="Times New Roman" w:cs="Times New Roman"/>
              </w:rPr>
            </w:pPr>
            <w:r w:rsidRPr="00F07636">
              <w:rPr>
                <w:rFonts w:ascii="Times New Roman" w:hAnsi="Times New Roman" w:cs="Times New Roman"/>
              </w:rPr>
              <w:t>Содержание</w:t>
            </w:r>
          </w:p>
        </w:tc>
        <w:tc>
          <w:tcPr>
            <w:tcW w:w="850" w:type="dxa"/>
            <w:tcBorders>
              <w:left w:val="single" w:sz="4" w:space="0" w:color="auto"/>
            </w:tcBorders>
          </w:tcPr>
          <w:p w:rsidR="00BE3C47" w:rsidRPr="00F07636" w:rsidRDefault="00BE3C47" w:rsidP="00597E48">
            <w:pPr>
              <w:pStyle w:val="1"/>
              <w:ind w:firstLine="0"/>
              <w:jc w:val="center"/>
            </w:pPr>
            <w:r w:rsidRPr="00F07636">
              <w:t>7</w:t>
            </w:r>
          </w:p>
        </w:tc>
      </w:tr>
      <w:tr w:rsidR="00BE3C47" w:rsidRPr="00F07636" w:rsidTr="00597E48">
        <w:trPr>
          <w:trHeight w:val="201"/>
        </w:trPr>
        <w:tc>
          <w:tcPr>
            <w:tcW w:w="2127" w:type="dxa"/>
            <w:vMerge/>
            <w:tcBorders>
              <w:lef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p>
        </w:tc>
        <w:tc>
          <w:tcPr>
            <w:tcW w:w="709" w:type="dxa"/>
            <w:tcBorders>
              <w:top w:val="single" w:sz="4" w:space="0" w:color="auto"/>
              <w:left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11</w:t>
            </w:r>
          </w:p>
        </w:tc>
        <w:tc>
          <w:tcPr>
            <w:tcW w:w="6804" w:type="dxa"/>
            <w:tcBorders>
              <w:top w:val="single" w:sz="4" w:space="0" w:color="auto"/>
              <w:left w:val="single" w:sz="4" w:space="0" w:color="auto"/>
              <w:right w:val="single" w:sz="4" w:space="0" w:color="auto"/>
            </w:tcBorders>
          </w:tcPr>
          <w:p w:rsidR="00BE3C47" w:rsidRPr="00F07636" w:rsidRDefault="00BE3C47" w:rsidP="00597E48">
            <w:pPr>
              <w:ind w:left="57" w:hanging="57"/>
              <w:jc w:val="both"/>
              <w:rPr>
                <w:rFonts w:ascii="Times New Roman" w:hAnsi="Times New Roman" w:cs="Times New Roman"/>
              </w:rPr>
            </w:pPr>
            <w:r w:rsidRPr="00F07636">
              <w:rPr>
                <w:rFonts w:ascii="Times New Roman" w:hAnsi="Times New Roman" w:cs="Times New Roman"/>
              </w:rPr>
              <w:t xml:space="preserve">Электромонтажные материалы и изделия. Электрические кабели, провода, шнуры, электроизоляционные материалы и изделия. Металл и трубы. Монтажные и </w:t>
            </w:r>
            <w:proofErr w:type="spellStart"/>
            <w:r w:rsidRPr="00F07636">
              <w:rPr>
                <w:rFonts w:ascii="Times New Roman" w:hAnsi="Times New Roman" w:cs="Times New Roman"/>
              </w:rPr>
              <w:t>электроустановочные</w:t>
            </w:r>
            <w:proofErr w:type="spellEnd"/>
            <w:r w:rsidRPr="00F07636">
              <w:rPr>
                <w:rFonts w:ascii="Times New Roman" w:hAnsi="Times New Roman" w:cs="Times New Roman"/>
              </w:rPr>
              <w:t xml:space="preserve"> изделия и детали. </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99"/>
        </w:trPr>
        <w:tc>
          <w:tcPr>
            <w:tcW w:w="2127" w:type="dxa"/>
            <w:vMerge/>
            <w:tcBorders>
              <w:lef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p>
        </w:tc>
        <w:tc>
          <w:tcPr>
            <w:tcW w:w="709" w:type="dxa"/>
            <w:tcBorders>
              <w:left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12</w:t>
            </w:r>
          </w:p>
        </w:tc>
        <w:tc>
          <w:tcPr>
            <w:tcW w:w="6804" w:type="dxa"/>
            <w:tcBorders>
              <w:top w:val="single" w:sz="4" w:space="0" w:color="auto"/>
              <w:left w:val="single" w:sz="4" w:space="0" w:color="auto"/>
              <w:right w:val="single" w:sz="4" w:space="0" w:color="auto"/>
            </w:tcBorders>
          </w:tcPr>
          <w:p w:rsidR="00BE3C47" w:rsidRPr="00F07636" w:rsidRDefault="00BE3C47" w:rsidP="00597E48">
            <w:pPr>
              <w:ind w:left="57" w:hanging="57"/>
              <w:jc w:val="both"/>
              <w:rPr>
                <w:rFonts w:ascii="Times New Roman" w:hAnsi="Times New Roman" w:cs="Times New Roman"/>
              </w:rPr>
            </w:pPr>
            <w:r w:rsidRPr="00F07636">
              <w:rPr>
                <w:rFonts w:ascii="Times New Roman" w:hAnsi="Times New Roman" w:cs="Times New Roman"/>
              </w:rPr>
              <w:t xml:space="preserve">Электромонтажные механизм, инструменты и приспособления. Механизмы и инструменты для пробивных работ и крепежных работ. Инструменты и механизмы для соединения и </w:t>
            </w:r>
            <w:proofErr w:type="spellStart"/>
            <w:r w:rsidRPr="00F07636">
              <w:rPr>
                <w:rFonts w:ascii="Times New Roman" w:hAnsi="Times New Roman" w:cs="Times New Roman"/>
              </w:rPr>
              <w:t>оконцовки</w:t>
            </w:r>
            <w:proofErr w:type="spellEnd"/>
            <w:r w:rsidRPr="00F07636">
              <w:rPr>
                <w:rFonts w:ascii="Times New Roman" w:hAnsi="Times New Roman" w:cs="Times New Roman"/>
              </w:rPr>
              <w:t xml:space="preserve"> кабелей. Инструменты для сварочных работ. Электромонтажные инвентарные приспособления.</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99"/>
        </w:trPr>
        <w:tc>
          <w:tcPr>
            <w:tcW w:w="2127" w:type="dxa"/>
            <w:vMerge/>
            <w:tcBorders>
              <w:lef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p>
        </w:tc>
        <w:tc>
          <w:tcPr>
            <w:tcW w:w="709" w:type="dxa"/>
            <w:tcBorders>
              <w:left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13</w:t>
            </w:r>
          </w:p>
        </w:tc>
        <w:tc>
          <w:tcPr>
            <w:tcW w:w="6804" w:type="dxa"/>
            <w:tcBorders>
              <w:top w:val="single" w:sz="4" w:space="0" w:color="auto"/>
              <w:left w:val="single" w:sz="4" w:space="0" w:color="auto"/>
              <w:right w:val="single" w:sz="4" w:space="0" w:color="auto"/>
            </w:tcBorders>
          </w:tcPr>
          <w:p w:rsidR="00BE3C47" w:rsidRPr="00F07636" w:rsidRDefault="00BE3C47" w:rsidP="00597E48">
            <w:pPr>
              <w:ind w:left="57" w:hanging="57"/>
              <w:jc w:val="both"/>
              <w:rPr>
                <w:rFonts w:ascii="Times New Roman" w:hAnsi="Times New Roman" w:cs="Times New Roman"/>
              </w:rPr>
            </w:pPr>
            <w:r w:rsidRPr="00F07636">
              <w:rPr>
                <w:rFonts w:ascii="Times New Roman" w:hAnsi="Times New Roman" w:cs="Times New Roman"/>
              </w:rPr>
              <w:t>Линии заготовки и технологической обработки элементов осветительной электроустановок</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99"/>
        </w:trPr>
        <w:tc>
          <w:tcPr>
            <w:tcW w:w="2127" w:type="dxa"/>
            <w:vMerge/>
            <w:tcBorders>
              <w:lef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p>
        </w:tc>
        <w:tc>
          <w:tcPr>
            <w:tcW w:w="709" w:type="dxa"/>
            <w:tcBorders>
              <w:left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14</w:t>
            </w:r>
          </w:p>
        </w:tc>
        <w:tc>
          <w:tcPr>
            <w:tcW w:w="6804" w:type="dxa"/>
            <w:tcBorders>
              <w:top w:val="single" w:sz="4" w:space="0" w:color="auto"/>
              <w:left w:val="single" w:sz="4" w:space="0" w:color="auto"/>
              <w:right w:val="single" w:sz="4" w:space="0" w:color="auto"/>
            </w:tcBorders>
          </w:tcPr>
          <w:p w:rsidR="00BE3C47" w:rsidRPr="00F07636" w:rsidRDefault="00BE3C47" w:rsidP="00597E48">
            <w:pPr>
              <w:ind w:left="57" w:hanging="57"/>
              <w:jc w:val="both"/>
              <w:rPr>
                <w:rFonts w:ascii="Times New Roman" w:hAnsi="Times New Roman" w:cs="Times New Roman"/>
              </w:rPr>
            </w:pPr>
            <w:r w:rsidRPr="00F07636">
              <w:rPr>
                <w:rFonts w:ascii="Times New Roman" w:hAnsi="Times New Roman" w:cs="Times New Roman"/>
              </w:rPr>
              <w:t>Правила пользования электромонтажными механизмами и инструментами. Электрические машины и электрифицированный инструмент. Пневматический инструмент и сварочные трансформаторы. Твердосплавный рабочий инструмент.</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99"/>
        </w:trPr>
        <w:tc>
          <w:tcPr>
            <w:tcW w:w="2127" w:type="dxa"/>
            <w:vMerge/>
            <w:tcBorders>
              <w:lef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p>
        </w:tc>
        <w:tc>
          <w:tcPr>
            <w:tcW w:w="709" w:type="dxa"/>
            <w:tcBorders>
              <w:left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15</w:t>
            </w:r>
          </w:p>
        </w:tc>
        <w:tc>
          <w:tcPr>
            <w:tcW w:w="6804" w:type="dxa"/>
            <w:tcBorders>
              <w:top w:val="single" w:sz="4" w:space="0" w:color="auto"/>
              <w:left w:val="single" w:sz="4" w:space="0" w:color="auto"/>
              <w:right w:val="single" w:sz="4" w:space="0" w:color="auto"/>
            </w:tcBorders>
          </w:tcPr>
          <w:p w:rsidR="00BE3C47" w:rsidRPr="00F07636" w:rsidRDefault="00BE3C47" w:rsidP="00597E48">
            <w:pPr>
              <w:ind w:left="57" w:hanging="57"/>
              <w:jc w:val="both"/>
              <w:rPr>
                <w:rFonts w:ascii="Times New Roman" w:hAnsi="Times New Roman" w:cs="Times New Roman"/>
              </w:rPr>
            </w:pPr>
            <w:r w:rsidRPr="00F07636">
              <w:rPr>
                <w:rFonts w:ascii="Times New Roman" w:hAnsi="Times New Roman" w:cs="Times New Roman"/>
              </w:rPr>
              <w:t>Понятия о строительных нормах и правилах. Разделение СНиП на части и группы. Ведомственные нормативные документы</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99"/>
        </w:trPr>
        <w:tc>
          <w:tcPr>
            <w:tcW w:w="2127" w:type="dxa"/>
            <w:vMerge/>
            <w:tcBorders>
              <w:lef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p>
        </w:tc>
        <w:tc>
          <w:tcPr>
            <w:tcW w:w="709" w:type="dxa"/>
            <w:tcBorders>
              <w:left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16</w:t>
            </w:r>
          </w:p>
        </w:tc>
        <w:tc>
          <w:tcPr>
            <w:tcW w:w="6804" w:type="dxa"/>
            <w:tcBorders>
              <w:top w:val="single" w:sz="4" w:space="0" w:color="auto"/>
              <w:left w:val="single" w:sz="4" w:space="0" w:color="auto"/>
              <w:right w:val="single" w:sz="4" w:space="0" w:color="auto"/>
            </w:tcBorders>
          </w:tcPr>
          <w:p w:rsidR="00BE3C47" w:rsidRPr="00F07636" w:rsidRDefault="00BE3C47" w:rsidP="00597E48">
            <w:pPr>
              <w:ind w:left="57" w:hanging="57"/>
              <w:jc w:val="both"/>
              <w:rPr>
                <w:rFonts w:ascii="Times New Roman" w:hAnsi="Times New Roman" w:cs="Times New Roman"/>
              </w:rPr>
            </w:pPr>
            <w:r w:rsidRPr="00F07636">
              <w:rPr>
                <w:rFonts w:ascii="Times New Roman" w:hAnsi="Times New Roman" w:cs="Times New Roman"/>
              </w:rPr>
              <w:t>Классификация и основные части зданий и сооружений. Классификация помещений по условиям окружающей среды.</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99"/>
        </w:trPr>
        <w:tc>
          <w:tcPr>
            <w:tcW w:w="2127" w:type="dxa"/>
            <w:vMerge/>
            <w:tcBorders>
              <w:left w:val="single" w:sz="4" w:space="0" w:color="auto"/>
            </w:tcBorders>
          </w:tcPr>
          <w:p w:rsidR="00BE3C47" w:rsidRPr="00F07636" w:rsidRDefault="00BE3C47" w:rsidP="00597E48">
            <w:pPr>
              <w:pStyle w:val="ad"/>
              <w:spacing w:after="0" w:line="240" w:lineRule="auto"/>
              <w:ind w:left="0"/>
              <w:jc w:val="center"/>
              <w:rPr>
                <w:rFonts w:ascii="Times New Roman" w:hAnsi="Times New Roman"/>
                <w:sz w:val="24"/>
                <w:szCs w:val="24"/>
              </w:rPr>
            </w:pPr>
          </w:p>
        </w:tc>
        <w:tc>
          <w:tcPr>
            <w:tcW w:w="709" w:type="dxa"/>
            <w:tcBorders>
              <w:left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17</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left="34"/>
              <w:rPr>
                <w:rFonts w:ascii="Times New Roman" w:hAnsi="Times New Roman" w:cs="Times New Roman"/>
              </w:rPr>
            </w:pPr>
            <w:r w:rsidRPr="00F07636">
              <w:rPr>
                <w:rFonts w:ascii="Times New Roman" w:hAnsi="Times New Roman" w:cs="Times New Roman"/>
              </w:rPr>
              <w:t>Основные сведения об установках, передающих, распределяющих и потребляющих электроэнергию.</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30"/>
        </w:trPr>
        <w:tc>
          <w:tcPr>
            <w:tcW w:w="2127" w:type="dxa"/>
            <w:vMerge w:val="restart"/>
            <w:tcBorders>
              <w:right w:val="single" w:sz="4" w:space="0" w:color="auto"/>
            </w:tcBorders>
          </w:tcPr>
          <w:p w:rsidR="00BE3C47" w:rsidRPr="00F07636" w:rsidRDefault="00BE3C47" w:rsidP="00E04555">
            <w:pPr>
              <w:pStyle w:val="ad"/>
              <w:spacing w:after="0" w:line="240" w:lineRule="auto"/>
              <w:ind w:left="0"/>
              <w:rPr>
                <w:rFonts w:ascii="Times New Roman" w:hAnsi="Times New Roman"/>
                <w:sz w:val="24"/>
                <w:szCs w:val="24"/>
              </w:rPr>
            </w:pPr>
            <w:r w:rsidRPr="00F07636">
              <w:rPr>
                <w:rFonts w:ascii="Times New Roman" w:hAnsi="Times New Roman"/>
                <w:sz w:val="24"/>
                <w:szCs w:val="24"/>
              </w:rPr>
              <w:lastRenderedPageBreak/>
              <w:t>Тема 2.2 Электромонтажные работы</w:t>
            </w:r>
          </w:p>
        </w:tc>
        <w:tc>
          <w:tcPr>
            <w:tcW w:w="7513" w:type="dxa"/>
            <w:gridSpan w:val="2"/>
            <w:tcBorders>
              <w:top w:val="single" w:sz="4" w:space="0" w:color="auto"/>
              <w:left w:val="single" w:sz="4" w:space="0" w:color="auto"/>
              <w:right w:val="single" w:sz="4" w:space="0" w:color="auto"/>
            </w:tcBorders>
          </w:tcPr>
          <w:p w:rsidR="00BE3C47" w:rsidRPr="00F07636" w:rsidRDefault="00BE3C47" w:rsidP="00E04555">
            <w:pPr>
              <w:jc w:val="center"/>
              <w:rPr>
                <w:rFonts w:ascii="Times New Roman" w:hAnsi="Times New Roman" w:cs="Times New Roman"/>
              </w:rPr>
            </w:pPr>
            <w:r w:rsidRPr="00F07636">
              <w:rPr>
                <w:rFonts w:ascii="Times New Roman" w:hAnsi="Times New Roman" w:cs="Times New Roman"/>
              </w:rPr>
              <w:t>Содержание</w:t>
            </w:r>
          </w:p>
        </w:tc>
        <w:tc>
          <w:tcPr>
            <w:tcW w:w="850" w:type="dxa"/>
            <w:tcBorders>
              <w:top w:val="single" w:sz="4" w:space="0" w:color="auto"/>
              <w:left w:val="single" w:sz="4" w:space="0" w:color="auto"/>
              <w:right w:val="single" w:sz="4" w:space="0" w:color="auto"/>
            </w:tcBorders>
            <w:shd w:val="clear" w:color="auto" w:fill="auto"/>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7</w:t>
            </w:r>
          </w:p>
        </w:tc>
      </w:tr>
      <w:tr w:rsidR="00BE3C47" w:rsidRPr="00F07636" w:rsidTr="00597E48">
        <w:trPr>
          <w:trHeight w:val="94"/>
        </w:trPr>
        <w:tc>
          <w:tcPr>
            <w:tcW w:w="2127" w:type="dxa"/>
            <w:vMerge/>
            <w:tcBorders>
              <w:right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top w:val="single" w:sz="4" w:space="0" w:color="auto"/>
              <w:left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18</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Монтаж устройств защитного заземления. Общие сведения. Наружный контур заземления и его монтаж. Измерение сопротивлений заземляющих устройств. Монтаж внутренней заземляющей сети. Требование ПУЭ к заземлению электроустановок</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39"/>
        </w:trPr>
        <w:tc>
          <w:tcPr>
            <w:tcW w:w="2127" w:type="dxa"/>
            <w:vMerge/>
            <w:tcBorders>
              <w:right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left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19-</w:t>
            </w:r>
          </w:p>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21</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Монтаж светильников, приборов и распределительных устройств осветительных электроустановок. Монтаж светильников и приборов, пускорегулирующих аппаратов. Установка выключателей, переключателей, штепсельных розеток, звонков и счетчиков. Монтаж распределительных устройств, прожекторов. </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w:t>
            </w:r>
          </w:p>
        </w:tc>
      </w:tr>
      <w:tr w:rsidR="00BE3C47" w:rsidRPr="00F07636" w:rsidTr="00597E48">
        <w:trPr>
          <w:trHeight w:val="228"/>
        </w:trPr>
        <w:tc>
          <w:tcPr>
            <w:tcW w:w="2127" w:type="dxa"/>
            <w:vMerge/>
            <w:tcBorders>
              <w:right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left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22</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Подготовка трас электропроводок. Организация монтажа электропроводок. Разделка проводов и кабелей. Соединение и </w:t>
            </w:r>
            <w:proofErr w:type="spellStart"/>
            <w:r w:rsidRPr="00F07636">
              <w:rPr>
                <w:rFonts w:ascii="Times New Roman" w:hAnsi="Times New Roman" w:cs="Times New Roman"/>
              </w:rPr>
              <w:t>оконцовка</w:t>
            </w:r>
            <w:proofErr w:type="spellEnd"/>
            <w:r w:rsidRPr="00F07636">
              <w:rPr>
                <w:rFonts w:ascii="Times New Roman" w:hAnsi="Times New Roman" w:cs="Times New Roman"/>
              </w:rPr>
              <w:t xml:space="preserve"> проводов и кабелей. Контроль качества контактных соединений. </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28"/>
        </w:trPr>
        <w:tc>
          <w:tcPr>
            <w:tcW w:w="2127" w:type="dxa"/>
            <w:tcBorders>
              <w:right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left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23-</w:t>
            </w:r>
          </w:p>
          <w:p w:rsidR="00BE3C47" w:rsidRPr="00F07636" w:rsidRDefault="00BE3C47" w:rsidP="00597E48">
            <w:pPr>
              <w:ind w:left="720" w:hanging="689"/>
              <w:jc w:val="center"/>
              <w:rPr>
                <w:rFonts w:ascii="Times New Roman" w:hAnsi="Times New Roman" w:cs="Times New Roman"/>
              </w:rPr>
            </w:pPr>
            <w:r w:rsidRPr="00F07636">
              <w:rPr>
                <w:rFonts w:ascii="Times New Roman" w:hAnsi="Times New Roman" w:cs="Times New Roman"/>
              </w:rPr>
              <w:t>24</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Монтаж электропроводок. Классификация электропроводок. Монтаж открытых </w:t>
            </w:r>
            <w:proofErr w:type="spellStart"/>
            <w:r w:rsidRPr="00F07636">
              <w:rPr>
                <w:rFonts w:ascii="Times New Roman" w:hAnsi="Times New Roman" w:cs="Times New Roman"/>
              </w:rPr>
              <w:t>беструбных</w:t>
            </w:r>
            <w:proofErr w:type="spellEnd"/>
            <w:r w:rsidRPr="00F07636">
              <w:rPr>
                <w:rFonts w:ascii="Times New Roman" w:hAnsi="Times New Roman" w:cs="Times New Roman"/>
              </w:rPr>
              <w:t xml:space="preserve"> электропроводок. Монтаж открытых электропроводок из защищенных кабелей и трубчатых проводов. Монтаж тросовых электропроводок. Монтаж электропроводок плоскими проводами. Монтаж электропроводок на лотках и в коробах. Монтаж электропроводок в трубах</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28"/>
        </w:trPr>
        <w:tc>
          <w:tcPr>
            <w:tcW w:w="2127" w:type="dxa"/>
            <w:tcBorders>
              <w:right w:val="single" w:sz="4" w:space="0" w:color="auto"/>
            </w:tcBorders>
          </w:tcPr>
          <w:p w:rsidR="00BE3C47" w:rsidRPr="00F07636" w:rsidRDefault="00BE3C47" w:rsidP="00597E48">
            <w:pPr>
              <w:pStyle w:val="ad"/>
              <w:spacing w:after="0" w:line="240" w:lineRule="auto"/>
              <w:ind w:left="0"/>
              <w:rPr>
                <w:rFonts w:ascii="Times New Roman" w:hAnsi="Times New Roman"/>
                <w:sz w:val="24"/>
                <w:szCs w:val="24"/>
              </w:rPr>
            </w:pPr>
          </w:p>
        </w:tc>
        <w:tc>
          <w:tcPr>
            <w:tcW w:w="709" w:type="dxa"/>
            <w:tcBorders>
              <w:left w:val="single" w:sz="4" w:space="0" w:color="auto"/>
              <w:bottom w:val="single" w:sz="4" w:space="0" w:color="auto"/>
              <w:right w:val="single" w:sz="4" w:space="0" w:color="auto"/>
            </w:tcBorders>
          </w:tcPr>
          <w:p w:rsidR="00BE3C47" w:rsidRPr="00F07636" w:rsidRDefault="00BE3C47" w:rsidP="00597E48">
            <w:pPr>
              <w:ind w:left="720" w:hanging="689"/>
              <w:jc w:val="center"/>
              <w:rPr>
                <w:rFonts w:ascii="Times New Roman" w:hAnsi="Times New Roman" w:cs="Times New Roman"/>
              </w:rPr>
            </w:pP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Всего </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24</w:t>
            </w:r>
          </w:p>
        </w:tc>
      </w:tr>
    </w:tbl>
    <w:p w:rsidR="00BE3C47" w:rsidRDefault="00BE3C47" w:rsidP="00BE3C47">
      <w:pPr>
        <w:pStyle w:val="ac"/>
        <w:spacing w:line="276" w:lineRule="auto"/>
        <w:jc w:val="center"/>
        <w:rPr>
          <w:rFonts w:ascii="Times New Roman" w:hAnsi="Times New Roman" w:cs="Times New Roman"/>
          <w:b/>
        </w:rPr>
      </w:pPr>
    </w:p>
    <w:p w:rsidR="00BE3C47" w:rsidRDefault="00BE3C47" w:rsidP="00BE3C47">
      <w:pPr>
        <w:pStyle w:val="ac"/>
        <w:spacing w:line="276" w:lineRule="auto"/>
        <w:jc w:val="center"/>
        <w:rPr>
          <w:rFonts w:ascii="Times New Roman" w:eastAsia="Calibri" w:hAnsi="Times New Roman" w:cs="Times New Roman"/>
          <w:b/>
          <w:bCs/>
        </w:rPr>
      </w:pPr>
      <w:r w:rsidRPr="00E35B3E">
        <w:rPr>
          <w:rFonts w:ascii="Times New Roman" w:hAnsi="Times New Roman" w:cs="Times New Roman"/>
          <w:b/>
        </w:rPr>
        <w:t>2.</w:t>
      </w:r>
      <w:r>
        <w:rPr>
          <w:rFonts w:ascii="Times New Roman" w:hAnsi="Times New Roman" w:cs="Times New Roman"/>
          <w:b/>
        </w:rPr>
        <w:t>6</w:t>
      </w:r>
      <w:r w:rsidRPr="00E35B3E">
        <w:rPr>
          <w:rFonts w:ascii="Times New Roman" w:hAnsi="Times New Roman" w:cs="Times New Roman"/>
          <w:b/>
        </w:rPr>
        <w:t>. Тематический план и содержание</w:t>
      </w:r>
      <w:r w:rsidRPr="00E35B3E">
        <w:rPr>
          <w:rFonts w:ascii="Times New Roman" w:eastAsia="Calibri" w:hAnsi="Times New Roman" w:cs="Times New Roman"/>
          <w:b/>
          <w:bCs/>
        </w:rPr>
        <w:t xml:space="preserve"> МДК 01.02. Организация работ по сборке, монтажу и ремонту электрооборудования промышленных организаций.</w:t>
      </w:r>
    </w:p>
    <w:p w:rsidR="00BE3C47" w:rsidRPr="00E35B3E" w:rsidRDefault="00BE3C47" w:rsidP="00BE3C47">
      <w:pPr>
        <w:pStyle w:val="ac"/>
        <w:spacing w:line="276" w:lineRule="auto"/>
        <w:jc w:val="center"/>
        <w:rPr>
          <w:rFonts w:ascii="Times New Roman" w:hAnsi="Times New Roman" w:cs="Times New Roman"/>
          <w:b/>
          <w:color w:val="auto"/>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09"/>
        <w:gridCol w:w="6804"/>
        <w:gridCol w:w="850"/>
      </w:tblGrid>
      <w:tr w:rsidR="00BE3C47" w:rsidRPr="00F07636" w:rsidTr="00E04555">
        <w:trPr>
          <w:trHeight w:hRule="exact" w:val="1113"/>
        </w:trPr>
        <w:tc>
          <w:tcPr>
            <w:tcW w:w="2127" w:type="dxa"/>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Наименование разделов междисциплинарных курсов (МДК) и тем.</w:t>
            </w:r>
          </w:p>
        </w:tc>
        <w:tc>
          <w:tcPr>
            <w:tcW w:w="7513" w:type="dxa"/>
            <w:gridSpan w:val="2"/>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 xml:space="preserve">Содержание учебного материала, лабораторные и практические работы, </w:t>
            </w:r>
          </w:p>
        </w:tc>
        <w:tc>
          <w:tcPr>
            <w:tcW w:w="850" w:type="dxa"/>
          </w:tcPr>
          <w:p w:rsidR="00BE3C47" w:rsidRPr="00F07636" w:rsidRDefault="00BE3C47" w:rsidP="00597E48">
            <w:pPr>
              <w:pStyle w:val="ad"/>
              <w:spacing w:after="0" w:line="240" w:lineRule="auto"/>
              <w:ind w:left="0" w:hanging="108"/>
              <w:jc w:val="center"/>
              <w:rPr>
                <w:rFonts w:ascii="Times New Roman" w:hAnsi="Times New Roman"/>
                <w:sz w:val="24"/>
                <w:szCs w:val="24"/>
              </w:rPr>
            </w:pPr>
            <w:r w:rsidRPr="00F07636">
              <w:rPr>
                <w:rFonts w:ascii="Times New Roman" w:hAnsi="Times New Roman"/>
                <w:sz w:val="24"/>
                <w:szCs w:val="24"/>
              </w:rPr>
              <w:t>Объём часов</w:t>
            </w:r>
          </w:p>
        </w:tc>
      </w:tr>
      <w:tr w:rsidR="00BE3C47" w:rsidRPr="00F07636" w:rsidTr="00597E48">
        <w:trPr>
          <w:trHeight w:val="134"/>
        </w:trPr>
        <w:tc>
          <w:tcPr>
            <w:tcW w:w="2127" w:type="dxa"/>
          </w:tcPr>
          <w:p w:rsidR="00BE3C47" w:rsidRPr="00F07636" w:rsidRDefault="00BE3C47" w:rsidP="00597E48">
            <w:pPr>
              <w:pStyle w:val="ad"/>
              <w:spacing w:after="0" w:line="240" w:lineRule="auto"/>
              <w:ind w:left="0"/>
              <w:jc w:val="center"/>
              <w:rPr>
                <w:rFonts w:ascii="Times New Roman" w:hAnsi="Times New Roman"/>
                <w:color w:val="0D0D0D"/>
                <w:sz w:val="24"/>
                <w:szCs w:val="24"/>
              </w:rPr>
            </w:pPr>
            <w:r w:rsidRPr="00F07636">
              <w:rPr>
                <w:rFonts w:ascii="Times New Roman" w:hAnsi="Times New Roman"/>
                <w:color w:val="0D0D0D"/>
                <w:sz w:val="24"/>
                <w:szCs w:val="24"/>
              </w:rPr>
              <w:t>1</w:t>
            </w:r>
          </w:p>
        </w:tc>
        <w:tc>
          <w:tcPr>
            <w:tcW w:w="7513" w:type="dxa"/>
            <w:gridSpan w:val="2"/>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2</w:t>
            </w:r>
          </w:p>
        </w:tc>
        <w:tc>
          <w:tcPr>
            <w:tcW w:w="850" w:type="dxa"/>
          </w:tcPr>
          <w:p w:rsidR="00BE3C47" w:rsidRPr="00F07636" w:rsidRDefault="00BE3C47" w:rsidP="00597E48">
            <w:pPr>
              <w:pStyle w:val="ad"/>
              <w:spacing w:after="0" w:line="240" w:lineRule="auto"/>
              <w:ind w:left="0"/>
              <w:jc w:val="center"/>
              <w:rPr>
                <w:rFonts w:ascii="Times New Roman" w:hAnsi="Times New Roman"/>
                <w:sz w:val="24"/>
                <w:szCs w:val="24"/>
              </w:rPr>
            </w:pPr>
            <w:r w:rsidRPr="00F07636">
              <w:rPr>
                <w:rFonts w:ascii="Times New Roman" w:hAnsi="Times New Roman"/>
                <w:sz w:val="24"/>
                <w:szCs w:val="24"/>
              </w:rPr>
              <w:t>3</w:t>
            </w:r>
          </w:p>
        </w:tc>
      </w:tr>
      <w:tr w:rsidR="00BE3C47" w:rsidRPr="00F07636" w:rsidTr="00597E48">
        <w:trPr>
          <w:trHeight w:val="197"/>
        </w:trPr>
        <w:tc>
          <w:tcPr>
            <w:tcW w:w="2127" w:type="dxa"/>
            <w:vMerge w:val="restart"/>
          </w:tcPr>
          <w:p w:rsidR="00BE3C47" w:rsidRPr="00F07636" w:rsidRDefault="00BE3C47" w:rsidP="00E04555">
            <w:pPr>
              <w:ind w:right="34"/>
              <w:rPr>
                <w:rFonts w:ascii="Times New Roman" w:hAnsi="Times New Roman" w:cs="Times New Roman"/>
                <w:i/>
              </w:rPr>
            </w:pPr>
            <w:r w:rsidRPr="00F07636">
              <w:rPr>
                <w:rFonts w:ascii="Times New Roman" w:eastAsia="Calibri" w:hAnsi="Times New Roman" w:cs="Times New Roman"/>
                <w:bCs/>
              </w:rPr>
              <w:t xml:space="preserve">Тема </w:t>
            </w:r>
            <w:r w:rsidRPr="00F07636">
              <w:rPr>
                <w:rFonts w:ascii="Times New Roman" w:eastAsia="Calibri" w:hAnsi="Times New Roman" w:cs="Times New Roman"/>
                <w:bCs/>
                <w:color w:val="0D0D0D"/>
              </w:rPr>
              <w:t>1</w:t>
            </w:r>
            <w:r w:rsidRPr="00F07636">
              <w:rPr>
                <w:rFonts w:ascii="Times New Roman" w:eastAsia="Calibri" w:hAnsi="Times New Roman" w:cs="Times New Roman"/>
                <w:bCs/>
              </w:rPr>
              <w:t xml:space="preserve"> Организация и планирование монтажных и ремонтных работ.</w:t>
            </w:r>
            <w:r w:rsidRPr="00F07636">
              <w:rPr>
                <w:rFonts w:ascii="Times New Roman" w:hAnsi="Times New Roman" w:cs="Times New Roman"/>
                <w:i/>
              </w:rPr>
              <w:t xml:space="preserve"> </w:t>
            </w:r>
          </w:p>
        </w:tc>
        <w:tc>
          <w:tcPr>
            <w:tcW w:w="7513" w:type="dxa"/>
            <w:gridSpan w:val="2"/>
            <w:tcBorders>
              <w:top w:val="single" w:sz="4" w:space="0" w:color="auto"/>
              <w:left w:val="single" w:sz="4" w:space="0" w:color="auto"/>
              <w:right w:val="single" w:sz="4" w:space="0" w:color="auto"/>
            </w:tcBorders>
          </w:tcPr>
          <w:p w:rsidR="00BE3C47" w:rsidRPr="00F07636" w:rsidRDefault="00BE3C47" w:rsidP="00E04555">
            <w:pPr>
              <w:ind w:firstLine="40"/>
              <w:jc w:val="center"/>
              <w:rPr>
                <w:rFonts w:ascii="Times New Roman" w:eastAsia="Calibri" w:hAnsi="Times New Roman" w:cs="Times New Roman"/>
                <w:bCs/>
              </w:rPr>
            </w:pPr>
            <w:r w:rsidRPr="00F07636">
              <w:rPr>
                <w:rFonts w:ascii="Times New Roman" w:eastAsia="Calibri" w:hAnsi="Times New Roman" w:cs="Times New Roman"/>
                <w:bCs/>
              </w:rPr>
              <w:t>Содержание</w:t>
            </w:r>
          </w:p>
        </w:tc>
        <w:tc>
          <w:tcPr>
            <w:tcW w:w="850"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525"/>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1</w:t>
            </w:r>
          </w:p>
        </w:tc>
        <w:tc>
          <w:tcPr>
            <w:tcW w:w="6804" w:type="dxa"/>
            <w:tcBorders>
              <w:top w:val="single" w:sz="4" w:space="0" w:color="auto"/>
              <w:left w:val="single" w:sz="4" w:space="0" w:color="auto"/>
              <w:right w:val="single" w:sz="4" w:space="0" w:color="auto"/>
            </w:tcBorders>
          </w:tcPr>
          <w:p w:rsidR="00BE3C47" w:rsidRPr="00F07636" w:rsidRDefault="00BE3C47" w:rsidP="00597E48">
            <w:pPr>
              <w:jc w:val="both"/>
              <w:rPr>
                <w:rFonts w:ascii="Times New Roman" w:eastAsia="Calibri" w:hAnsi="Times New Roman" w:cs="Times New Roman"/>
                <w:bCs/>
              </w:rPr>
            </w:pPr>
            <w:r w:rsidRPr="00F07636">
              <w:rPr>
                <w:rFonts w:ascii="Times New Roman" w:eastAsia="Calibri" w:hAnsi="Times New Roman" w:cs="Times New Roman"/>
                <w:bCs/>
              </w:rPr>
              <w:t xml:space="preserve">Нормативные документы для проведения монтажа электрооборудования. Рабочая документация. </w:t>
            </w:r>
          </w:p>
          <w:p w:rsidR="00BE3C47" w:rsidRPr="00F07636" w:rsidRDefault="00BE3C47" w:rsidP="00597E48">
            <w:pPr>
              <w:jc w:val="both"/>
              <w:rPr>
                <w:rFonts w:ascii="Times New Roman" w:eastAsia="Calibri" w:hAnsi="Times New Roman" w:cs="Times New Roman"/>
                <w:bCs/>
              </w:rPr>
            </w:pPr>
            <w:r w:rsidRPr="00F07636">
              <w:rPr>
                <w:rFonts w:ascii="Times New Roman" w:eastAsia="Calibri" w:hAnsi="Times New Roman" w:cs="Times New Roman"/>
                <w:bCs/>
              </w:rPr>
              <w:t>Виды и причины износа электрооборудования. Системы планово-предупредительных ремонтов. Виды ремонтов. Структура электроремонтного цеха и состав его оборудования. Организация рабочего места по ремонту электрооборудования.</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9"/>
        </w:trPr>
        <w:tc>
          <w:tcPr>
            <w:tcW w:w="2127" w:type="dxa"/>
            <w:vMerge w:val="restart"/>
          </w:tcPr>
          <w:p w:rsidR="00E04555" w:rsidRDefault="00BE3C47" w:rsidP="00E04555">
            <w:pPr>
              <w:rPr>
                <w:rFonts w:ascii="Times New Roman" w:eastAsia="Calibri" w:hAnsi="Times New Roman" w:cs="Times New Roman"/>
                <w:bCs/>
              </w:rPr>
            </w:pPr>
            <w:r w:rsidRPr="00F07636">
              <w:rPr>
                <w:rFonts w:ascii="Times New Roman" w:eastAsia="Calibri" w:hAnsi="Times New Roman" w:cs="Times New Roman"/>
                <w:bCs/>
              </w:rPr>
              <w:t>Тема 2.</w:t>
            </w:r>
          </w:p>
          <w:p w:rsidR="00BE3C47" w:rsidRPr="00F07636" w:rsidRDefault="00BE3C47" w:rsidP="00E04555">
            <w:pPr>
              <w:rPr>
                <w:rFonts w:ascii="Times New Roman" w:eastAsia="Calibri" w:hAnsi="Times New Roman" w:cs="Times New Roman"/>
                <w:bCs/>
              </w:rPr>
            </w:pPr>
            <w:r w:rsidRPr="00F07636">
              <w:rPr>
                <w:rFonts w:ascii="Times New Roman" w:eastAsia="Calibri" w:hAnsi="Times New Roman" w:cs="Times New Roman"/>
                <w:bCs/>
              </w:rPr>
              <w:t>Монтаж, ремонт кабельных линий электропередач.</w:t>
            </w:r>
          </w:p>
        </w:tc>
        <w:tc>
          <w:tcPr>
            <w:tcW w:w="751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E04555">
            <w:pPr>
              <w:jc w:val="center"/>
              <w:rPr>
                <w:rFonts w:ascii="Times New Roman" w:eastAsia="Calibri" w:hAnsi="Times New Roman" w:cs="Times New Roman"/>
                <w:bCs/>
              </w:rPr>
            </w:pPr>
            <w:r w:rsidRPr="00F07636">
              <w:rPr>
                <w:rFonts w:ascii="Times New Roman" w:eastAsia="Calibri" w:hAnsi="Times New Roman" w:cs="Times New Roman"/>
                <w:bCs/>
              </w:rPr>
              <w:t>Содержание</w:t>
            </w:r>
          </w:p>
        </w:tc>
        <w:tc>
          <w:tcPr>
            <w:tcW w:w="850"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84"/>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2</w:t>
            </w:r>
          </w:p>
        </w:tc>
        <w:tc>
          <w:tcPr>
            <w:tcW w:w="6804" w:type="dxa"/>
            <w:tcBorders>
              <w:top w:val="single" w:sz="4" w:space="0" w:color="auto"/>
              <w:left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Технология монтажа кабельных линий. Классификация кабельных сетей по конструктивным признакам. Технология разделки концов кабелей. </w:t>
            </w:r>
          </w:p>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Технология монтажа и ремонта соединительных и концевых муфт на кабелях напряжением до 10 </w:t>
            </w:r>
            <w:proofErr w:type="spellStart"/>
            <w:r w:rsidRPr="00F07636">
              <w:rPr>
                <w:rFonts w:ascii="Times New Roman" w:hAnsi="Times New Roman" w:cs="Times New Roman"/>
              </w:rPr>
              <w:t>кВ.</w:t>
            </w:r>
            <w:proofErr w:type="spellEnd"/>
            <w:r w:rsidRPr="00F07636">
              <w:rPr>
                <w:rFonts w:ascii="Times New Roman" w:hAnsi="Times New Roman" w:cs="Times New Roman"/>
              </w:rPr>
              <w:t xml:space="preserve"> Эксплуатация воздушных линий. Предупреждение неисправностей. </w:t>
            </w:r>
          </w:p>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Ремонт кабельных линий. Технология ремонта кабельных линий. Требования безопасности труда при монтаже и ремонте кабельных линий электропередач.</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72"/>
        </w:trPr>
        <w:tc>
          <w:tcPr>
            <w:tcW w:w="2127" w:type="dxa"/>
            <w:vMerge w:val="restart"/>
          </w:tcPr>
          <w:p w:rsidR="00E04555" w:rsidRDefault="00BE3C47" w:rsidP="00E04555">
            <w:pPr>
              <w:rPr>
                <w:rFonts w:ascii="Times New Roman" w:eastAsia="Calibri" w:hAnsi="Times New Roman" w:cs="Times New Roman"/>
                <w:bCs/>
              </w:rPr>
            </w:pPr>
            <w:r w:rsidRPr="00F07636">
              <w:rPr>
                <w:rFonts w:ascii="Times New Roman" w:eastAsia="Calibri" w:hAnsi="Times New Roman" w:cs="Times New Roman"/>
                <w:bCs/>
              </w:rPr>
              <w:t>Тема 3.</w:t>
            </w:r>
          </w:p>
          <w:p w:rsidR="00BE3C47" w:rsidRPr="00F07636" w:rsidRDefault="00BE3C47" w:rsidP="00E04555">
            <w:pPr>
              <w:rPr>
                <w:rFonts w:ascii="Times New Roman" w:eastAsia="Calibri" w:hAnsi="Times New Roman" w:cs="Times New Roman"/>
                <w:bCs/>
              </w:rPr>
            </w:pPr>
            <w:r w:rsidRPr="00F07636">
              <w:rPr>
                <w:rFonts w:ascii="Times New Roman" w:hAnsi="Times New Roman" w:cs="Times New Roman"/>
              </w:rPr>
              <w:t>Ремонт осветительных приборов и электроустановок.</w:t>
            </w:r>
          </w:p>
        </w:tc>
        <w:tc>
          <w:tcPr>
            <w:tcW w:w="7513" w:type="dxa"/>
            <w:gridSpan w:val="2"/>
            <w:tcBorders>
              <w:top w:val="single" w:sz="4" w:space="0" w:color="auto"/>
              <w:left w:val="single" w:sz="4" w:space="0" w:color="auto"/>
              <w:right w:val="single" w:sz="4" w:space="0" w:color="auto"/>
            </w:tcBorders>
          </w:tcPr>
          <w:p w:rsidR="00BE3C47" w:rsidRPr="00F07636" w:rsidRDefault="00BE3C47" w:rsidP="00E04555">
            <w:pPr>
              <w:jc w:val="center"/>
              <w:rPr>
                <w:rFonts w:ascii="Times New Roman" w:eastAsia="Calibri" w:hAnsi="Times New Roman" w:cs="Times New Roman"/>
                <w:bCs/>
              </w:rPr>
            </w:pPr>
            <w:r w:rsidRPr="00F07636">
              <w:rPr>
                <w:rFonts w:ascii="Times New Roman" w:eastAsia="Calibri" w:hAnsi="Times New Roman" w:cs="Times New Roman"/>
                <w:bCs/>
              </w:rPr>
              <w:t>Содержание</w:t>
            </w:r>
          </w:p>
        </w:tc>
        <w:tc>
          <w:tcPr>
            <w:tcW w:w="850"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4</w:t>
            </w:r>
          </w:p>
        </w:tc>
      </w:tr>
      <w:tr w:rsidR="00BE3C47" w:rsidRPr="00F07636" w:rsidTr="00597E48">
        <w:trPr>
          <w:trHeight w:val="161"/>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5</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Понятие осветительной электроустановки. Виды освещения. Электрические источники света, приборы, светильники осветительных электроустановок, их классификация, назначение, конструкции. Требования к осветительным </w:t>
            </w:r>
            <w:r w:rsidRPr="00F07636">
              <w:rPr>
                <w:rFonts w:ascii="Times New Roman" w:hAnsi="Times New Roman" w:cs="Times New Roman"/>
              </w:rPr>
              <w:lastRenderedPageBreak/>
              <w:t>электроустановкам. Схемы и распределительные устройства осветительных электроустановок.</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lastRenderedPageBreak/>
              <w:t>2</w:t>
            </w:r>
          </w:p>
        </w:tc>
      </w:tr>
      <w:tr w:rsidR="00BE3C47" w:rsidRPr="00F07636" w:rsidTr="00597E48">
        <w:trPr>
          <w:trHeight w:val="223"/>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6</w:t>
            </w:r>
          </w:p>
        </w:tc>
        <w:tc>
          <w:tcPr>
            <w:tcW w:w="6804" w:type="dxa"/>
            <w:tcBorders>
              <w:top w:val="single" w:sz="4" w:space="0" w:color="auto"/>
              <w:left w:val="single" w:sz="4" w:space="0" w:color="auto"/>
              <w:right w:val="single" w:sz="4" w:space="0" w:color="auto"/>
            </w:tcBorders>
          </w:tcPr>
          <w:p w:rsidR="00BE3C47" w:rsidRPr="00F07636" w:rsidRDefault="00BE3C47" w:rsidP="00597E48">
            <w:pPr>
              <w:jc w:val="both"/>
              <w:rPr>
                <w:rFonts w:ascii="Times New Roman" w:eastAsia="Calibri" w:hAnsi="Times New Roman" w:cs="Times New Roman"/>
                <w:bCs/>
              </w:rPr>
            </w:pPr>
            <w:r w:rsidRPr="00F07636">
              <w:rPr>
                <w:rFonts w:ascii="Times New Roman" w:hAnsi="Times New Roman" w:cs="Times New Roman"/>
              </w:rPr>
              <w:t>Правила выполнения вводов в арматуру и электрооборудование. Монтаж арматуры. Особенности монтажа во взрывоопасных помещениях. Проверка новых проводок, чертежи осветительных сетей. Монтаж светильников приборов и распределительных устройств осветительных электроустановок. Расчёт электрического освещения. Сроки проведения планово-предупредительных ремонтов.</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84"/>
        </w:trPr>
        <w:tc>
          <w:tcPr>
            <w:tcW w:w="2127" w:type="dxa"/>
            <w:vMerge w:val="restart"/>
            <w:tcBorders>
              <w:top w:val="single" w:sz="4" w:space="0" w:color="auto"/>
            </w:tcBorders>
          </w:tcPr>
          <w:p w:rsidR="00BE3C47" w:rsidRPr="00F07636" w:rsidRDefault="00BE3C47" w:rsidP="00E04555">
            <w:pPr>
              <w:rPr>
                <w:rFonts w:ascii="Times New Roman" w:eastAsia="Calibri" w:hAnsi="Times New Roman" w:cs="Times New Roman"/>
                <w:bCs/>
              </w:rPr>
            </w:pPr>
            <w:r w:rsidRPr="00F07636">
              <w:rPr>
                <w:rFonts w:ascii="Times New Roman" w:eastAsia="Calibri" w:hAnsi="Times New Roman" w:cs="Times New Roman"/>
                <w:bCs/>
              </w:rPr>
              <w:t>Тема 4.</w:t>
            </w:r>
          </w:p>
          <w:p w:rsidR="00BE3C47" w:rsidRPr="00F07636" w:rsidRDefault="00BE3C47" w:rsidP="00E04555">
            <w:pPr>
              <w:rPr>
                <w:rFonts w:ascii="Times New Roman" w:eastAsia="Calibri" w:hAnsi="Times New Roman" w:cs="Times New Roman"/>
                <w:bCs/>
              </w:rPr>
            </w:pPr>
            <w:r w:rsidRPr="00F07636">
              <w:rPr>
                <w:rFonts w:ascii="Times New Roman" w:eastAsia="Calibri" w:hAnsi="Times New Roman" w:cs="Times New Roman"/>
                <w:bCs/>
              </w:rPr>
              <w:t>Монтаж, ремонт воздушных линий электропередач.</w:t>
            </w:r>
          </w:p>
          <w:p w:rsidR="00BE3C47" w:rsidRPr="00F07636" w:rsidRDefault="00BE3C47" w:rsidP="00597E48">
            <w:pPr>
              <w:jc w:val="center"/>
              <w:rPr>
                <w:rFonts w:ascii="Times New Roman" w:eastAsia="Calibri" w:hAnsi="Times New Roman" w:cs="Times New Roman"/>
                <w:bCs/>
              </w:rPr>
            </w:pPr>
          </w:p>
        </w:tc>
        <w:tc>
          <w:tcPr>
            <w:tcW w:w="751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E04555">
            <w:pPr>
              <w:jc w:val="center"/>
              <w:rPr>
                <w:rFonts w:ascii="Times New Roman" w:hAnsi="Times New Roman" w:cs="Times New Roman"/>
              </w:rPr>
            </w:pPr>
            <w:r w:rsidRPr="00F07636">
              <w:rPr>
                <w:rFonts w:ascii="Times New Roman" w:hAnsi="Times New Roman" w:cs="Times New Roman"/>
              </w:rPr>
              <w:t>Содержание</w:t>
            </w:r>
          </w:p>
        </w:tc>
        <w:tc>
          <w:tcPr>
            <w:tcW w:w="850"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19"/>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10</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Воздушные линии электропередач: назначение, применение, основные конструктивные элементы воздушных линий электропередач. Виды опор. Технология монтажа  воздушных линий электропередач напряжением до 1000 В. Технология монтажа воздушных линий электропередач напряжением выше 1000 В. Ремонт воздушных линий электропередач напряжением до 1000 </w:t>
            </w:r>
            <w:proofErr w:type="gramStart"/>
            <w:r w:rsidRPr="00F07636">
              <w:rPr>
                <w:rFonts w:ascii="Times New Roman" w:hAnsi="Times New Roman" w:cs="Times New Roman"/>
              </w:rPr>
              <w:t>В</w:t>
            </w:r>
            <w:proofErr w:type="gramEnd"/>
            <w:r w:rsidRPr="00F07636">
              <w:rPr>
                <w:rFonts w:ascii="Times New Roman" w:hAnsi="Times New Roman" w:cs="Times New Roman"/>
              </w:rPr>
              <w:t xml:space="preserve"> и выше 1000 В.</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69"/>
        </w:trPr>
        <w:tc>
          <w:tcPr>
            <w:tcW w:w="2127" w:type="dxa"/>
            <w:vMerge w:val="restart"/>
            <w:tcBorders>
              <w:top w:val="single" w:sz="4" w:space="0" w:color="auto"/>
            </w:tcBorders>
          </w:tcPr>
          <w:p w:rsidR="00105152" w:rsidRDefault="00BE3C47" w:rsidP="00105152">
            <w:pPr>
              <w:rPr>
                <w:rFonts w:ascii="Times New Roman" w:eastAsia="Calibri" w:hAnsi="Times New Roman" w:cs="Times New Roman"/>
                <w:bCs/>
              </w:rPr>
            </w:pPr>
            <w:r w:rsidRPr="00F07636">
              <w:rPr>
                <w:rFonts w:ascii="Times New Roman" w:eastAsia="Calibri" w:hAnsi="Times New Roman" w:cs="Times New Roman"/>
                <w:bCs/>
              </w:rPr>
              <w:t xml:space="preserve">Тема </w:t>
            </w:r>
            <w:r>
              <w:rPr>
                <w:rFonts w:ascii="Times New Roman" w:eastAsia="Calibri" w:hAnsi="Times New Roman" w:cs="Times New Roman"/>
                <w:bCs/>
              </w:rPr>
              <w:t>5</w:t>
            </w:r>
            <w:r w:rsidRPr="00F07636">
              <w:rPr>
                <w:rFonts w:ascii="Times New Roman" w:eastAsia="Calibri" w:hAnsi="Times New Roman" w:cs="Times New Roman"/>
                <w:bCs/>
              </w:rPr>
              <w:t xml:space="preserve">. </w:t>
            </w:r>
          </w:p>
          <w:p w:rsidR="00BE3C47" w:rsidRPr="00F07636" w:rsidRDefault="00BE3C47" w:rsidP="00105152">
            <w:pPr>
              <w:rPr>
                <w:rFonts w:ascii="Times New Roman" w:eastAsia="Calibri" w:hAnsi="Times New Roman" w:cs="Times New Roman"/>
                <w:bCs/>
              </w:rPr>
            </w:pPr>
            <w:r w:rsidRPr="00F07636">
              <w:rPr>
                <w:rFonts w:ascii="Times New Roman" w:eastAsia="Calibri" w:hAnsi="Times New Roman" w:cs="Times New Roman"/>
                <w:bCs/>
              </w:rPr>
              <w:t>Монтаж, регулировка, ремонт электрических аппаратов напряжением до 1000  В.</w:t>
            </w:r>
          </w:p>
          <w:p w:rsidR="00BE3C47" w:rsidRPr="00F07636" w:rsidRDefault="00BE3C47" w:rsidP="00597E48">
            <w:pPr>
              <w:jc w:val="center"/>
              <w:rPr>
                <w:rFonts w:ascii="Times New Roman" w:eastAsia="Calibri" w:hAnsi="Times New Roman" w:cs="Times New Roman"/>
                <w:bCs/>
              </w:rPr>
            </w:pPr>
          </w:p>
        </w:tc>
        <w:tc>
          <w:tcPr>
            <w:tcW w:w="751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E04555">
            <w:pPr>
              <w:jc w:val="center"/>
              <w:rPr>
                <w:rFonts w:ascii="Times New Roman" w:hAnsi="Times New Roman" w:cs="Times New Roman"/>
              </w:rPr>
            </w:pPr>
            <w:r w:rsidRPr="00F07636">
              <w:rPr>
                <w:rFonts w:ascii="Times New Roman" w:eastAsia="Calibri" w:hAnsi="Times New Roman" w:cs="Times New Roman"/>
                <w:bCs/>
              </w:rPr>
              <w:t>Содержание</w:t>
            </w:r>
          </w:p>
        </w:tc>
        <w:tc>
          <w:tcPr>
            <w:tcW w:w="850"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11</w:t>
            </w:r>
          </w:p>
        </w:tc>
      </w:tr>
      <w:tr w:rsidR="00BE3C47" w:rsidRPr="00F07636" w:rsidTr="00597E48">
        <w:trPr>
          <w:trHeight w:val="228"/>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15</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Классификация аппаратуры управления и защиты, их технические характеристики, область применения. Конструкции и принцип действия аппаратов управления и защиты. Требования безопасности труда при техническом обслуживании и ремонте пускорегулирующей аппаратуры</w:t>
            </w:r>
          </w:p>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Осмотр пускорегулирующей аппаратуры перед монтажом: внешний осмотр, очистка, контроль изоляции. Разметка, установка опорных металлоконструкций для крепления аппаратуры. Порядок крепления и установки аппаратуры.</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395"/>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16</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 xml:space="preserve"> Схемы включения магнитных пускателей для управления электрическими двигателями. Выбор магнитных пускателей и контакторов. Выбор теплового реле. </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86"/>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bottom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17</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color w:val="FF0000"/>
              </w:rPr>
            </w:pPr>
            <w:r w:rsidRPr="00F07636">
              <w:rPr>
                <w:rFonts w:ascii="Times New Roman" w:hAnsi="Times New Roman" w:cs="Times New Roman"/>
              </w:rPr>
              <w:t>Неисправности электрических аппаратов и причины их вызывающие. Способы устранения. Оборудование и приспособления.</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302"/>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18</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Виды и причины повреждений пускорегулирующей аппаратуры. Последовательность ремонтных операций при замене контактов. Замена изоляционных деталей. Последовательность операций при ремонте </w:t>
            </w:r>
            <w:proofErr w:type="spellStart"/>
            <w:r w:rsidRPr="00F07636">
              <w:rPr>
                <w:rFonts w:ascii="Times New Roman" w:hAnsi="Times New Roman" w:cs="Times New Roman"/>
              </w:rPr>
              <w:t>дугогасительных</w:t>
            </w:r>
            <w:proofErr w:type="spellEnd"/>
            <w:r w:rsidRPr="00F07636">
              <w:rPr>
                <w:rFonts w:ascii="Times New Roman" w:hAnsi="Times New Roman" w:cs="Times New Roman"/>
              </w:rPr>
              <w:t xml:space="preserve"> устройств.</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343"/>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19</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Материалы, применяемые для ремонта. Регулирование пружин контакторов и магнитных пускателей.  Замена катушек контакторов. Последовательность операций при ремонте магнитных пускателей. Регулировка отремонтированных контакторов и магнитных пускателей.</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75"/>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bottom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20</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Последовательность операций при ремонте воздушных автоматических выключателей. Последовательность операций при ремонте контактной системы и механизма фиксации рубильников. Материалы, инструменты для ремонта. Способы контроля качества контактных соединений. Выбор автоматических выключателей.</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78"/>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21</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Последовательность работ по ремонту предохранителей, реостатов, рубильников, кнопок и ключей управления. Схемы соединения. Ремонт элементов сопротивлений, контакторов и коммутирующего устройства маслонаполненных реостатов. Регулирование отремонтированного реостата. </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179"/>
        </w:trPr>
        <w:tc>
          <w:tcPr>
            <w:tcW w:w="2127" w:type="dxa"/>
            <w:vMerge w:val="restart"/>
          </w:tcPr>
          <w:p w:rsidR="00105152" w:rsidRDefault="00BE3C47" w:rsidP="00105152">
            <w:pPr>
              <w:rPr>
                <w:rFonts w:ascii="Times New Roman" w:eastAsia="Calibri" w:hAnsi="Times New Roman" w:cs="Times New Roman"/>
                <w:bCs/>
              </w:rPr>
            </w:pPr>
            <w:r w:rsidRPr="00F07636">
              <w:rPr>
                <w:rFonts w:ascii="Times New Roman" w:eastAsia="Calibri" w:hAnsi="Times New Roman" w:cs="Times New Roman"/>
                <w:bCs/>
              </w:rPr>
              <w:t xml:space="preserve">Тема </w:t>
            </w:r>
            <w:r>
              <w:rPr>
                <w:rFonts w:ascii="Times New Roman" w:eastAsia="Calibri" w:hAnsi="Times New Roman" w:cs="Times New Roman"/>
                <w:bCs/>
              </w:rPr>
              <w:t>6</w:t>
            </w:r>
            <w:r w:rsidRPr="00F07636">
              <w:rPr>
                <w:rFonts w:ascii="Times New Roman" w:eastAsia="Calibri" w:hAnsi="Times New Roman" w:cs="Times New Roman"/>
                <w:bCs/>
              </w:rPr>
              <w:t>.</w:t>
            </w:r>
          </w:p>
          <w:p w:rsidR="00BE3C47" w:rsidRPr="00F07636" w:rsidRDefault="00BE3C47" w:rsidP="00105152">
            <w:pPr>
              <w:rPr>
                <w:rFonts w:ascii="Times New Roman" w:eastAsia="Calibri" w:hAnsi="Times New Roman" w:cs="Times New Roman"/>
              </w:rPr>
            </w:pPr>
            <w:r w:rsidRPr="00F07636">
              <w:rPr>
                <w:rFonts w:ascii="Times New Roman" w:eastAsia="Calibri" w:hAnsi="Times New Roman" w:cs="Times New Roman"/>
                <w:bCs/>
              </w:rPr>
              <w:lastRenderedPageBreak/>
              <w:t xml:space="preserve">Монтаж, </w:t>
            </w:r>
            <w:r w:rsidRPr="00F07636">
              <w:rPr>
                <w:rFonts w:ascii="Times New Roman" w:hAnsi="Times New Roman" w:cs="Times New Roman"/>
              </w:rPr>
              <w:t>ремонт электрических машин переменного и постоянного тока.</w:t>
            </w:r>
          </w:p>
        </w:tc>
        <w:tc>
          <w:tcPr>
            <w:tcW w:w="751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105152">
            <w:pPr>
              <w:jc w:val="center"/>
              <w:rPr>
                <w:rFonts w:ascii="Times New Roman" w:hAnsi="Times New Roman" w:cs="Times New Roman"/>
              </w:rPr>
            </w:pPr>
            <w:r w:rsidRPr="00F07636">
              <w:rPr>
                <w:rFonts w:ascii="Times New Roman" w:eastAsia="Calibri" w:hAnsi="Times New Roman" w:cs="Times New Roman"/>
                <w:bCs/>
              </w:rPr>
              <w:lastRenderedPageBreak/>
              <w:t>Содержание</w:t>
            </w:r>
          </w:p>
        </w:tc>
        <w:tc>
          <w:tcPr>
            <w:tcW w:w="850"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10</w:t>
            </w:r>
          </w:p>
        </w:tc>
      </w:tr>
      <w:tr w:rsidR="00BE3C47" w:rsidRPr="00F07636" w:rsidTr="00597E48">
        <w:trPr>
          <w:trHeight w:val="491"/>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26</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Основные типы электрических машин, применяемых в промышленности, разбор их конструкций. Обратимость электрических машин, схемы соединения обмоток. Общие сведения о генераторах постоянного и переменного тока. Последовательность операций при монтаже электрических машин: подготовительные работы, установка машины, проверка </w:t>
            </w:r>
            <w:proofErr w:type="spellStart"/>
            <w:r w:rsidRPr="00F07636">
              <w:rPr>
                <w:rFonts w:ascii="Times New Roman" w:hAnsi="Times New Roman" w:cs="Times New Roman"/>
              </w:rPr>
              <w:t>соосности</w:t>
            </w:r>
            <w:proofErr w:type="spellEnd"/>
            <w:r w:rsidRPr="00F07636">
              <w:rPr>
                <w:rFonts w:ascii="Times New Roman" w:hAnsi="Times New Roman" w:cs="Times New Roman"/>
              </w:rPr>
              <w:t xml:space="preserve"> валов, крепление электродвигателя на месте установки, монтаж аппаратов управления.</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05"/>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27</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Основные виды неисправностей в электродвигателях различного типа, причины их возникновения и способ устранения. </w:t>
            </w:r>
            <w:proofErr w:type="spellStart"/>
            <w:r w:rsidRPr="00F07636">
              <w:rPr>
                <w:rFonts w:ascii="Times New Roman" w:hAnsi="Times New Roman" w:cs="Times New Roman"/>
              </w:rPr>
              <w:t>Дефектировка</w:t>
            </w:r>
            <w:proofErr w:type="spellEnd"/>
            <w:r w:rsidRPr="00F07636">
              <w:rPr>
                <w:rFonts w:ascii="Times New Roman" w:hAnsi="Times New Roman" w:cs="Times New Roman"/>
              </w:rPr>
              <w:t xml:space="preserve"> и </w:t>
            </w:r>
            <w:proofErr w:type="spellStart"/>
            <w:r w:rsidRPr="00F07636">
              <w:rPr>
                <w:rFonts w:ascii="Times New Roman" w:hAnsi="Times New Roman" w:cs="Times New Roman"/>
              </w:rPr>
              <w:t>предремонтные</w:t>
            </w:r>
            <w:proofErr w:type="spellEnd"/>
            <w:r w:rsidRPr="00F07636">
              <w:rPr>
                <w:rFonts w:ascii="Times New Roman" w:hAnsi="Times New Roman" w:cs="Times New Roman"/>
              </w:rPr>
              <w:t xml:space="preserve"> испытания. Технология сборки и разборки электрических машин. Оборудование, инструменты и приспособления для сборки и разборки.</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66"/>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28</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Организация и планирование ремонта электрических машин. Виды и причины износов электрооборудования. </w:t>
            </w:r>
            <w:proofErr w:type="spellStart"/>
            <w:r w:rsidRPr="00F07636">
              <w:rPr>
                <w:rFonts w:ascii="Times New Roman" w:hAnsi="Times New Roman" w:cs="Times New Roman"/>
              </w:rPr>
              <w:t>Планово</w:t>
            </w:r>
            <w:proofErr w:type="spellEnd"/>
            <w:r w:rsidRPr="00F07636">
              <w:rPr>
                <w:rFonts w:ascii="Times New Roman" w:hAnsi="Times New Roman" w:cs="Times New Roman"/>
              </w:rPr>
              <w:t xml:space="preserve"> - предупредительный и капитальный ремонты, сроки их проведения. Периодичность ремонтов. Структура ремонтного цеха.</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66"/>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29</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8C47C7">
            <w:pPr>
              <w:pStyle w:val="1"/>
              <w:ind w:firstLine="0"/>
            </w:pPr>
            <w:r w:rsidRPr="00F07636">
              <w:t xml:space="preserve">Ремонт обмоток статора и ротора машин переменного и постоянного тока. Ремонт коллекторов, щеточного аппарата и контактных колец.  </w:t>
            </w:r>
            <w:proofErr w:type="spellStart"/>
            <w:r w:rsidRPr="00F07636">
              <w:t>Продор</w:t>
            </w:r>
            <w:r w:rsidR="008C47C7">
              <w:t>о</w:t>
            </w:r>
            <w:r w:rsidRPr="00F07636">
              <w:t>живание</w:t>
            </w:r>
            <w:proofErr w:type="spellEnd"/>
            <w:r w:rsidRPr="00F07636">
              <w:t xml:space="preserve"> коллектора. </w:t>
            </w:r>
            <w:proofErr w:type="spellStart"/>
            <w:r w:rsidRPr="00F07636">
              <w:t>Бандажирование</w:t>
            </w:r>
            <w:proofErr w:type="spellEnd"/>
            <w:r w:rsidRPr="00F07636">
              <w:t xml:space="preserve"> и балансировка роторов и якорей.</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29"/>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30</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Ремонт механической части: устранение выработки шейки вала. Устранение искривления вала. Правка вала. Ремонт сердечников, валов и вентиляторов.  Подтягивание стяжных болтов пакета сердечника, ротора. Устранение обгорания поверхности и замыкания пластин активной стали ротора. </w:t>
            </w:r>
            <w:r w:rsidRPr="00F07636">
              <w:rPr>
                <w:rFonts w:ascii="Times New Roman" w:eastAsia="Calibri" w:hAnsi="Times New Roman" w:cs="Times New Roman"/>
                <w:bCs/>
              </w:rPr>
              <w:t>Сушка и пропитка обмоток. Материалы и приспособления для сушки.</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128"/>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31</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Ремонт станин и подшипниковых щитов. Подшипники качения. Уход за подшипниками в процессе текущего ремонта. Смазка подшипников. Посадка подшипников на вал. Подшипники скольжения. Признаки повреждения подшипников. Операции устранения дефектов. Способы </w:t>
            </w:r>
            <w:proofErr w:type="spellStart"/>
            <w:r w:rsidRPr="00F07636">
              <w:rPr>
                <w:rFonts w:ascii="Times New Roman" w:hAnsi="Times New Roman" w:cs="Times New Roman"/>
              </w:rPr>
              <w:t>перезаливки</w:t>
            </w:r>
            <w:proofErr w:type="spellEnd"/>
            <w:r w:rsidRPr="00F07636">
              <w:rPr>
                <w:rFonts w:ascii="Times New Roman" w:hAnsi="Times New Roman" w:cs="Times New Roman"/>
              </w:rPr>
              <w:t xml:space="preserve"> баббита.</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129"/>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32</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Сборка электрических машин. Технологическая последовательность сборки основных сборочных единиц электрических машин, испытания и проверки после ремонта.</w:t>
            </w:r>
          </w:p>
        </w:tc>
        <w:tc>
          <w:tcPr>
            <w:tcW w:w="850"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93"/>
        </w:trPr>
        <w:tc>
          <w:tcPr>
            <w:tcW w:w="2127" w:type="dxa"/>
            <w:vMerge w:val="restart"/>
          </w:tcPr>
          <w:p w:rsidR="00105152" w:rsidRDefault="00BE3C47" w:rsidP="00105152">
            <w:pPr>
              <w:rPr>
                <w:rFonts w:ascii="Times New Roman" w:eastAsia="Calibri" w:hAnsi="Times New Roman" w:cs="Times New Roman"/>
                <w:bCs/>
              </w:rPr>
            </w:pPr>
            <w:r w:rsidRPr="00F07636">
              <w:rPr>
                <w:rFonts w:ascii="Times New Roman" w:eastAsia="Calibri" w:hAnsi="Times New Roman" w:cs="Times New Roman"/>
                <w:bCs/>
              </w:rPr>
              <w:t xml:space="preserve">Тема </w:t>
            </w:r>
            <w:r>
              <w:rPr>
                <w:rFonts w:ascii="Times New Roman" w:eastAsia="Calibri" w:hAnsi="Times New Roman" w:cs="Times New Roman"/>
                <w:bCs/>
              </w:rPr>
              <w:t>7</w:t>
            </w:r>
            <w:r w:rsidRPr="00F07636">
              <w:rPr>
                <w:rFonts w:ascii="Times New Roman" w:eastAsia="Calibri" w:hAnsi="Times New Roman" w:cs="Times New Roman"/>
                <w:bCs/>
              </w:rPr>
              <w:t xml:space="preserve">. </w:t>
            </w:r>
          </w:p>
          <w:p w:rsidR="00BE3C47" w:rsidRPr="00F07636" w:rsidRDefault="00BE3C47" w:rsidP="00105152">
            <w:pPr>
              <w:rPr>
                <w:rFonts w:ascii="Times New Roman" w:eastAsia="Calibri" w:hAnsi="Times New Roman" w:cs="Times New Roman"/>
                <w:bCs/>
              </w:rPr>
            </w:pPr>
            <w:r w:rsidRPr="00F07636">
              <w:rPr>
                <w:rFonts w:ascii="Times New Roman" w:eastAsia="Calibri" w:hAnsi="Times New Roman" w:cs="Times New Roman"/>
                <w:bCs/>
              </w:rPr>
              <w:t>Монтаж и ремонт силовых трансформаторов.</w:t>
            </w:r>
          </w:p>
          <w:p w:rsidR="00BE3C47" w:rsidRPr="00F07636" w:rsidRDefault="00BE3C47" w:rsidP="00597E48">
            <w:pPr>
              <w:jc w:val="center"/>
              <w:rPr>
                <w:rFonts w:ascii="Times New Roman" w:eastAsia="Calibri" w:hAnsi="Times New Roman" w:cs="Times New Roman"/>
              </w:rPr>
            </w:pPr>
          </w:p>
        </w:tc>
        <w:tc>
          <w:tcPr>
            <w:tcW w:w="7513" w:type="dxa"/>
            <w:gridSpan w:val="2"/>
            <w:tcBorders>
              <w:top w:val="single" w:sz="4" w:space="0" w:color="auto"/>
              <w:left w:val="single" w:sz="4" w:space="0" w:color="auto"/>
              <w:right w:val="single" w:sz="4" w:space="0" w:color="auto"/>
            </w:tcBorders>
          </w:tcPr>
          <w:p w:rsidR="00BE3C47" w:rsidRPr="00F07636" w:rsidRDefault="00BE3C47" w:rsidP="00105152">
            <w:pPr>
              <w:ind w:firstLine="136"/>
              <w:jc w:val="center"/>
              <w:rPr>
                <w:rFonts w:ascii="Times New Roman" w:hAnsi="Times New Roman" w:cs="Times New Roman"/>
              </w:rPr>
            </w:pPr>
            <w:r w:rsidRPr="00F07636">
              <w:rPr>
                <w:rFonts w:ascii="Times New Roman" w:hAnsi="Times New Roman" w:cs="Times New Roman"/>
              </w:rPr>
              <w:t>Содержание</w:t>
            </w:r>
          </w:p>
        </w:tc>
        <w:tc>
          <w:tcPr>
            <w:tcW w:w="850" w:type="dxa"/>
            <w:tcBorders>
              <w:top w:val="single" w:sz="4" w:space="0" w:color="auto"/>
              <w:left w:val="single" w:sz="4" w:space="0" w:color="auto"/>
              <w:right w:val="single" w:sz="4" w:space="0" w:color="auto"/>
            </w:tcBorders>
          </w:tcPr>
          <w:p w:rsidR="00BE3C47" w:rsidRPr="00F07636" w:rsidRDefault="00BE3C47" w:rsidP="00597E48">
            <w:pPr>
              <w:pStyle w:val="1"/>
              <w:ind w:firstLine="0"/>
              <w:jc w:val="center"/>
            </w:pPr>
            <w:r w:rsidRPr="00F07636">
              <w:t>4</w:t>
            </w:r>
          </w:p>
        </w:tc>
      </w:tr>
      <w:tr w:rsidR="00BE3C47" w:rsidRPr="00F07636" w:rsidTr="00597E48">
        <w:trPr>
          <w:trHeight w:val="159"/>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39</w:t>
            </w:r>
          </w:p>
        </w:tc>
        <w:tc>
          <w:tcPr>
            <w:tcW w:w="6804" w:type="dxa"/>
            <w:tcBorders>
              <w:top w:val="single" w:sz="4" w:space="0" w:color="auto"/>
              <w:left w:val="single" w:sz="4" w:space="0" w:color="auto"/>
              <w:right w:val="single" w:sz="4" w:space="0" w:color="auto"/>
            </w:tcBorders>
          </w:tcPr>
          <w:p w:rsidR="00BE3C47" w:rsidRPr="00F07636" w:rsidRDefault="00BE3C47" w:rsidP="00597E48">
            <w:pPr>
              <w:pStyle w:val="1"/>
              <w:ind w:firstLine="0"/>
            </w:pPr>
            <w:r w:rsidRPr="00F07636">
              <w:t>Назначение и технические данные силовых трансформаторов. Конструкция силовых трансформаторов. Системы охлаждения трансформаторов. Схемы соединения обмоток. Требования безопасности труда при техническом обслуживании и ремонте трансформаторов. Неисправности силовых трансформаторов и причины их вызывающие.</w:t>
            </w:r>
          </w:p>
        </w:tc>
        <w:tc>
          <w:tcPr>
            <w:tcW w:w="850" w:type="dxa"/>
            <w:tcBorders>
              <w:left w:val="single" w:sz="4" w:space="0" w:color="auto"/>
              <w:right w:val="single" w:sz="4" w:space="0" w:color="auto"/>
            </w:tcBorders>
          </w:tcPr>
          <w:p w:rsidR="00BE3C47" w:rsidRPr="00F07636" w:rsidRDefault="00BE3C47" w:rsidP="00597E48">
            <w:pPr>
              <w:pStyle w:val="1"/>
              <w:ind w:firstLine="0"/>
              <w:jc w:val="center"/>
            </w:pPr>
            <w:r w:rsidRPr="00F07636">
              <w:t>1</w:t>
            </w:r>
          </w:p>
        </w:tc>
      </w:tr>
      <w:tr w:rsidR="00BE3C47" w:rsidRPr="00F07636" w:rsidTr="00597E48">
        <w:trPr>
          <w:trHeight w:val="675"/>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40</w:t>
            </w:r>
          </w:p>
        </w:tc>
        <w:tc>
          <w:tcPr>
            <w:tcW w:w="6804" w:type="dxa"/>
            <w:tcBorders>
              <w:top w:val="single" w:sz="4" w:space="0" w:color="auto"/>
              <w:left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Ремонт </w:t>
            </w:r>
            <w:proofErr w:type="spellStart"/>
            <w:r w:rsidRPr="00F07636">
              <w:rPr>
                <w:rFonts w:ascii="Times New Roman" w:hAnsi="Times New Roman" w:cs="Times New Roman"/>
              </w:rPr>
              <w:t>магнитопроводов</w:t>
            </w:r>
            <w:proofErr w:type="spellEnd"/>
            <w:r w:rsidRPr="00F07636">
              <w:rPr>
                <w:rFonts w:ascii="Times New Roman" w:hAnsi="Times New Roman" w:cs="Times New Roman"/>
              </w:rPr>
              <w:t xml:space="preserve">. Подготовка к ремонту. Приспособления, применяемые при разборке трансформаторов. Разборка </w:t>
            </w:r>
            <w:proofErr w:type="gramStart"/>
            <w:r w:rsidRPr="00F07636">
              <w:rPr>
                <w:rFonts w:ascii="Times New Roman" w:hAnsi="Times New Roman" w:cs="Times New Roman"/>
              </w:rPr>
              <w:t>ремонтируемого</w:t>
            </w:r>
            <w:proofErr w:type="gramEnd"/>
            <w:r w:rsidRPr="00F07636">
              <w:rPr>
                <w:rFonts w:ascii="Times New Roman" w:hAnsi="Times New Roman" w:cs="Times New Roman"/>
              </w:rPr>
              <w:t xml:space="preserve"> </w:t>
            </w:r>
            <w:proofErr w:type="spellStart"/>
            <w:r w:rsidRPr="00F07636">
              <w:rPr>
                <w:rFonts w:ascii="Times New Roman" w:hAnsi="Times New Roman" w:cs="Times New Roman"/>
              </w:rPr>
              <w:t>магнитопровода</w:t>
            </w:r>
            <w:proofErr w:type="spellEnd"/>
            <w:r w:rsidRPr="00F07636">
              <w:rPr>
                <w:rFonts w:ascii="Times New Roman" w:hAnsi="Times New Roman" w:cs="Times New Roman"/>
              </w:rPr>
              <w:t>. Демонтаж обмоток. Очистка пластин от изоляции.</w:t>
            </w:r>
          </w:p>
        </w:tc>
        <w:tc>
          <w:tcPr>
            <w:tcW w:w="850" w:type="dxa"/>
            <w:tcBorders>
              <w:left w:val="single" w:sz="4" w:space="0" w:color="auto"/>
              <w:right w:val="single" w:sz="4" w:space="0" w:color="auto"/>
            </w:tcBorders>
          </w:tcPr>
          <w:p w:rsidR="00BE3C47" w:rsidRPr="00F07636" w:rsidRDefault="00BE3C47" w:rsidP="00597E48">
            <w:pPr>
              <w:pStyle w:val="1"/>
              <w:ind w:firstLine="0"/>
              <w:jc w:val="center"/>
            </w:pPr>
            <w:r w:rsidRPr="00F07636">
              <w:t>1</w:t>
            </w:r>
          </w:p>
        </w:tc>
      </w:tr>
      <w:tr w:rsidR="00BE3C47" w:rsidRPr="00F07636" w:rsidTr="00597E48">
        <w:trPr>
          <w:trHeight w:val="207"/>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41</w:t>
            </w:r>
          </w:p>
        </w:tc>
        <w:tc>
          <w:tcPr>
            <w:tcW w:w="6804" w:type="dxa"/>
            <w:tcBorders>
              <w:top w:val="single" w:sz="4" w:space="0" w:color="auto"/>
              <w:left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Ремонт и изготовление обмоток силовых трансформаторов. </w:t>
            </w:r>
            <w:proofErr w:type="spellStart"/>
            <w:r w:rsidRPr="00F07636">
              <w:rPr>
                <w:rFonts w:ascii="Times New Roman" w:hAnsi="Times New Roman" w:cs="Times New Roman"/>
              </w:rPr>
              <w:t>Переизолирование</w:t>
            </w:r>
            <w:proofErr w:type="spellEnd"/>
            <w:r w:rsidRPr="00F07636">
              <w:rPr>
                <w:rFonts w:ascii="Times New Roman" w:hAnsi="Times New Roman" w:cs="Times New Roman"/>
              </w:rPr>
              <w:t xml:space="preserve"> обмоточного провода. Ремонт переключающих устройств. Неисправности переключающего устройства. Ремонт вводов. Ремонт отводов. Ремонт бака, крышки, расширителя и арматуры.</w:t>
            </w:r>
          </w:p>
        </w:tc>
        <w:tc>
          <w:tcPr>
            <w:tcW w:w="850" w:type="dxa"/>
            <w:tcBorders>
              <w:left w:val="single" w:sz="4" w:space="0" w:color="auto"/>
              <w:right w:val="single" w:sz="4" w:space="0" w:color="auto"/>
            </w:tcBorders>
          </w:tcPr>
          <w:p w:rsidR="00BE3C47" w:rsidRPr="00F07636" w:rsidRDefault="00BE3C47" w:rsidP="00597E48">
            <w:pPr>
              <w:pStyle w:val="1"/>
              <w:ind w:firstLine="0"/>
              <w:jc w:val="center"/>
            </w:pPr>
            <w:r w:rsidRPr="00F07636">
              <w:t>1</w:t>
            </w:r>
          </w:p>
        </w:tc>
      </w:tr>
      <w:tr w:rsidR="00BE3C47" w:rsidRPr="00F07636" w:rsidTr="00597E48">
        <w:trPr>
          <w:trHeight w:val="710"/>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42</w:t>
            </w:r>
          </w:p>
        </w:tc>
        <w:tc>
          <w:tcPr>
            <w:tcW w:w="680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Устройство комплектных трансформаторных подстанций. Монтаж КТП. Особенности монтажа КТП. Неисправности оборудования, размещаемого в КТП и причины их вызывающие. Ремонт комплектных трансформаторных подстанций.</w:t>
            </w:r>
          </w:p>
        </w:tc>
        <w:tc>
          <w:tcPr>
            <w:tcW w:w="850" w:type="dxa"/>
            <w:tcBorders>
              <w:left w:val="single" w:sz="4" w:space="0" w:color="auto"/>
              <w:right w:val="single" w:sz="4" w:space="0" w:color="auto"/>
            </w:tcBorders>
          </w:tcPr>
          <w:p w:rsidR="00BE3C47" w:rsidRPr="00F07636" w:rsidRDefault="00BE3C47" w:rsidP="00597E48">
            <w:pPr>
              <w:pStyle w:val="1"/>
              <w:ind w:firstLine="0"/>
              <w:jc w:val="center"/>
            </w:pPr>
            <w:r w:rsidRPr="00F07636">
              <w:t>1</w:t>
            </w:r>
          </w:p>
        </w:tc>
      </w:tr>
      <w:tr w:rsidR="00BE3C47" w:rsidRPr="00F07636" w:rsidTr="00597E48">
        <w:trPr>
          <w:trHeight w:val="241"/>
        </w:trPr>
        <w:tc>
          <w:tcPr>
            <w:tcW w:w="2127" w:type="dxa"/>
          </w:tcPr>
          <w:p w:rsidR="00BE3C47" w:rsidRPr="00F07636" w:rsidRDefault="00BE3C47" w:rsidP="00597E48">
            <w:pPr>
              <w:jc w:val="center"/>
              <w:rPr>
                <w:rFonts w:ascii="Times New Roman" w:eastAsia="Calibri" w:hAnsi="Times New Roman" w:cs="Times New Roman"/>
                <w:bCs/>
              </w:rPr>
            </w:pPr>
          </w:p>
        </w:tc>
        <w:tc>
          <w:tcPr>
            <w:tcW w:w="709" w:type="dxa"/>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6804" w:type="dxa"/>
            <w:tcBorders>
              <w:top w:val="single" w:sz="4" w:space="0" w:color="auto"/>
              <w:left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Всего </w:t>
            </w:r>
          </w:p>
        </w:tc>
        <w:tc>
          <w:tcPr>
            <w:tcW w:w="850" w:type="dxa"/>
            <w:tcBorders>
              <w:left w:val="single" w:sz="4" w:space="0" w:color="auto"/>
              <w:right w:val="single" w:sz="4" w:space="0" w:color="auto"/>
            </w:tcBorders>
          </w:tcPr>
          <w:p w:rsidR="00BE3C47" w:rsidRPr="00F07636" w:rsidRDefault="00BE3C47" w:rsidP="00597E48">
            <w:pPr>
              <w:pStyle w:val="1"/>
              <w:ind w:firstLine="0"/>
              <w:jc w:val="center"/>
            </w:pPr>
            <w:r w:rsidRPr="00F07636">
              <w:t>32</w:t>
            </w:r>
          </w:p>
        </w:tc>
      </w:tr>
    </w:tbl>
    <w:p w:rsidR="00BE3C47" w:rsidRDefault="00BE3C47" w:rsidP="00BE3C47">
      <w:pPr>
        <w:pStyle w:val="ac"/>
        <w:spacing w:line="276" w:lineRule="auto"/>
        <w:jc w:val="center"/>
        <w:rPr>
          <w:rFonts w:ascii="Times New Roman" w:hAnsi="Times New Roman" w:cs="Times New Roman"/>
          <w:b/>
          <w:color w:val="auto"/>
        </w:rPr>
      </w:pPr>
    </w:p>
    <w:p w:rsidR="00BE3C47" w:rsidRDefault="00BE3C47" w:rsidP="00BE3C47">
      <w:pPr>
        <w:pStyle w:val="ac"/>
        <w:spacing w:line="276" w:lineRule="auto"/>
        <w:jc w:val="center"/>
        <w:rPr>
          <w:rFonts w:ascii="Times New Roman" w:eastAsia="Calibri" w:hAnsi="Times New Roman" w:cs="Times New Roman"/>
          <w:b/>
          <w:bCs/>
        </w:rPr>
      </w:pPr>
      <w:r w:rsidRPr="00E35B3E">
        <w:rPr>
          <w:rFonts w:ascii="Times New Roman" w:hAnsi="Times New Roman" w:cs="Times New Roman"/>
          <w:b/>
        </w:rPr>
        <w:t>2.7. Тематический план и содержание</w:t>
      </w:r>
      <w:r w:rsidRPr="00E35B3E">
        <w:rPr>
          <w:rFonts w:ascii="Times New Roman" w:eastAsia="Calibri" w:hAnsi="Times New Roman" w:cs="Times New Roman"/>
          <w:b/>
          <w:bCs/>
        </w:rPr>
        <w:t xml:space="preserve"> МДК 02.0</w:t>
      </w:r>
      <w:r>
        <w:rPr>
          <w:rFonts w:ascii="Times New Roman" w:eastAsia="Calibri" w:hAnsi="Times New Roman" w:cs="Times New Roman"/>
          <w:b/>
          <w:bCs/>
        </w:rPr>
        <w:t>1</w:t>
      </w:r>
      <w:r w:rsidRPr="00E35B3E">
        <w:rPr>
          <w:rFonts w:ascii="Times New Roman" w:eastAsia="Calibri" w:hAnsi="Times New Roman" w:cs="Times New Roman"/>
          <w:b/>
          <w:bCs/>
        </w:rPr>
        <w:t>. Контрольно-измерительные приборы</w:t>
      </w:r>
    </w:p>
    <w:p w:rsidR="00BE3C47" w:rsidRDefault="00BE3C47" w:rsidP="00BE3C47">
      <w:pPr>
        <w:pStyle w:val="ac"/>
        <w:spacing w:line="276" w:lineRule="auto"/>
        <w:jc w:val="center"/>
        <w:rPr>
          <w:rFonts w:ascii="Times New Roman" w:eastAsia="Calibri" w:hAnsi="Times New Roman" w:cs="Times New Roman"/>
          <w:b/>
          <w:bCs/>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9"/>
        <w:gridCol w:w="6804"/>
        <w:gridCol w:w="850"/>
      </w:tblGrid>
      <w:tr w:rsidR="00BE3C47" w:rsidRPr="00F07636" w:rsidTr="00597E48">
        <w:trPr>
          <w:trHeight w:val="79"/>
        </w:trPr>
        <w:tc>
          <w:tcPr>
            <w:tcW w:w="2127"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Наименование разделов (МДК) и тем.</w:t>
            </w:r>
          </w:p>
        </w:tc>
        <w:tc>
          <w:tcPr>
            <w:tcW w:w="751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Содержание учебного материала, лабораторные и практические работы,</w:t>
            </w:r>
          </w:p>
        </w:tc>
        <w:tc>
          <w:tcPr>
            <w:tcW w:w="850"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hanging="108"/>
              <w:jc w:val="center"/>
              <w:rPr>
                <w:rFonts w:ascii="Times New Roman" w:hAnsi="Times New Roman" w:cs="Times New Roman"/>
              </w:rPr>
            </w:pPr>
            <w:r w:rsidRPr="00F07636">
              <w:rPr>
                <w:rFonts w:ascii="Times New Roman" w:hAnsi="Times New Roman" w:cs="Times New Roman"/>
              </w:rPr>
              <w:t>Объём часов</w:t>
            </w:r>
          </w:p>
        </w:tc>
      </w:tr>
      <w:tr w:rsidR="00BE3C47" w:rsidRPr="00F07636" w:rsidTr="00597E48">
        <w:trPr>
          <w:trHeight w:val="79"/>
        </w:trPr>
        <w:tc>
          <w:tcPr>
            <w:tcW w:w="2127"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1</w:t>
            </w:r>
          </w:p>
        </w:tc>
        <w:tc>
          <w:tcPr>
            <w:tcW w:w="751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2</w:t>
            </w:r>
          </w:p>
        </w:tc>
        <w:tc>
          <w:tcPr>
            <w:tcW w:w="850"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w:t>
            </w:r>
          </w:p>
        </w:tc>
      </w:tr>
      <w:tr w:rsidR="00BE3C47" w:rsidRPr="00F07636" w:rsidTr="00597E48">
        <w:trPr>
          <w:trHeight w:val="79"/>
        </w:trPr>
        <w:tc>
          <w:tcPr>
            <w:tcW w:w="2127" w:type="dxa"/>
            <w:vMerge w:val="restart"/>
          </w:tcPr>
          <w:p w:rsidR="00105152" w:rsidRDefault="00BE3C47" w:rsidP="00105152">
            <w:pPr>
              <w:rPr>
                <w:rFonts w:ascii="Times New Roman" w:eastAsia="Calibri" w:hAnsi="Times New Roman" w:cs="Times New Roman"/>
                <w:bCs/>
              </w:rPr>
            </w:pPr>
            <w:r w:rsidRPr="00F07636">
              <w:rPr>
                <w:rFonts w:ascii="Times New Roman" w:eastAsia="Calibri" w:hAnsi="Times New Roman" w:cs="Times New Roman"/>
                <w:bCs/>
              </w:rPr>
              <w:t>Тема 1</w:t>
            </w:r>
            <w:r>
              <w:rPr>
                <w:rFonts w:ascii="Times New Roman" w:eastAsia="Calibri" w:hAnsi="Times New Roman" w:cs="Times New Roman"/>
                <w:bCs/>
              </w:rPr>
              <w:t xml:space="preserve"> </w:t>
            </w:r>
          </w:p>
          <w:p w:rsidR="00BE3C47" w:rsidRPr="00F07636" w:rsidRDefault="00BE3C47" w:rsidP="00105152">
            <w:pPr>
              <w:rPr>
                <w:rFonts w:ascii="Times New Roman" w:eastAsia="Calibri" w:hAnsi="Times New Roman" w:cs="Times New Roman"/>
                <w:bCs/>
              </w:rPr>
            </w:pPr>
            <w:r w:rsidRPr="00F07636">
              <w:rPr>
                <w:rFonts w:ascii="Times New Roman" w:eastAsia="Calibri" w:hAnsi="Times New Roman" w:cs="Times New Roman"/>
                <w:bCs/>
              </w:rPr>
              <w:t>Средства измерений электрических величин</w:t>
            </w:r>
          </w:p>
        </w:tc>
        <w:tc>
          <w:tcPr>
            <w:tcW w:w="7513" w:type="dxa"/>
            <w:gridSpan w:val="2"/>
          </w:tcPr>
          <w:p w:rsidR="00BE3C47" w:rsidRPr="00F07636" w:rsidRDefault="00BE3C47" w:rsidP="00105152">
            <w:pPr>
              <w:jc w:val="center"/>
              <w:rPr>
                <w:rFonts w:ascii="Times New Roman" w:eastAsia="Calibri" w:hAnsi="Times New Roman" w:cs="Times New Roman"/>
                <w:bCs/>
              </w:rPr>
            </w:pPr>
            <w:r w:rsidRPr="00F07636">
              <w:rPr>
                <w:rFonts w:ascii="Times New Roman" w:eastAsia="Calibri" w:hAnsi="Times New Roman" w:cs="Times New Roman"/>
                <w:bCs/>
              </w:rPr>
              <w:t>Содержание</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10</w:t>
            </w:r>
          </w:p>
        </w:tc>
      </w:tr>
      <w:tr w:rsidR="00BE3C47" w:rsidRPr="00F07636" w:rsidTr="00597E48">
        <w:trPr>
          <w:trHeight w:val="430"/>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1,2</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Общие сведения об электроизмерительных приборах. Основная классификация электроизмерительных приборов.  Назначение, схемы включения и область применения шунтов и добавочных резисторов. Понятие об измерительных трансформаторах, схемы включения, режимы работы измерительных трансформаторов тока и напряжения, измерительные трансформаторы постоянного тока, правила безопасности при работе с измерительными трансформаторами</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430"/>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3,4</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Системы измерительных приборов. Обобщенная структурная схема, общие узлы и элементы аналоговых электромеханических приборов, общие технические требования к приборам. Принцип действия, устройство и области применения приборов магнитоэлектрической. Электромагнитной, электростатической, электродинамической, ферродинамической и индукционной систем, выпрямительные приборы</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781"/>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5,6</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Свойства измерительных преобразователей. Измерительная цепь как преобразователь, методы коррекции погрешностей. Назначение, принцип действия, классификация, область применения мостовых и компенсационных цепей</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10"/>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7,8</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Методы регистрации и виды диаграмм. Разновидности регистрирующих устройств  и лентопротяжных механизмов, самопишущие приборы прямого действия и со следящим уравновешиванием.</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1377"/>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9,</w:t>
            </w:r>
          </w:p>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10</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 xml:space="preserve">Электронные измерительные приборы. Классификация электронных  измерительных приборов, измерительные генераторы, принцип действия, устройство, характеристики и области применения электронных  вольтметров, осциллографов, омметров. Свойства цифровых измерительных приборов. Операции  над измерительным сигналом. Структурные схемы, характеристики, области применения цифровых </w:t>
            </w:r>
            <w:proofErr w:type="spellStart"/>
            <w:r w:rsidRPr="00F07636">
              <w:rPr>
                <w:rFonts w:ascii="Times New Roman" w:eastAsia="Calibri" w:hAnsi="Times New Roman" w:cs="Times New Roman"/>
                <w:bCs/>
              </w:rPr>
              <w:t>вольметров</w:t>
            </w:r>
            <w:proofErr w:type="spellEnd"/>
            <w:r w:rsidRPr="00F07636">
              <w:rPr>
                <w:rFonts w:ascii="Times New Roman" w:eastAsia="Calibri" w:hAnsi="Times New Roman" w:cs="Times New Roman"/>
                <w:bCs/>
              </w:rPr>
              <w:t xml:space="preserve">, частотомеров, </w:t>
            </w:r>
            <w:proofErr w:type="spellStart"/>
            <w:r w:rsidRPr="00F07636">
              <w:rPr>
                <w:rFonts w:ascii="Times New Roman" w:eastAsia="Calibri" w:hAnsi="Times New Roman" w:cs="Times New Roman"/>
                <w:bCs/>
              </w:rPr>
              <w:t>мультиметров</w:t>
            </w:r>
            <w:proofErr w:type="spellEnd"/>
            <w:r w:rsidRPr="00F07636">
              <w:rPr>
                <w:rFonts w:ascii="Times New Roman" w:eastAsia="Calibri" w:hAnsi="Times New Roman" w:cs="Times New Roman"/>
                <w:bCs/>
              </w:rPr>
              <w:t>, комбинированных приборов, цифровые вольтметры с микропроцессорным управлением.</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10"/>
        </w:trPr>
        <w:tc>
          <w:tcPr>
            <w:tcW w:w="2127" w:type="dxa"/>
            <w:vMerge w:val="restart"/>
          </w:tcPr>
          <w:p w:rsidR="00BE3C47" w:rsidRPr="00F07636" w:rsidRDefault="00BE3C47" w:rsidP="00105152">
            <w:pPr>
              <w:rPr>
                <w:rFonts w:ascii="Times New Roman" w:eastAsia="Calibri" w:hAnsi="Times New Roman" w:cs="Times New Roman"/>
                <w:bCs/>
              </w:rPr>
            </w:pPr>
            <w:r w:rsidRPr="00F07636">
              <w:rPr>
                <w:rFonts w:ascii="Times New Roman" w:eastAsia="Calibri" w:hAnsi="Times New Roman" w:cs="Times New Roman"/>
                <w:bCs/>
              </w:rPr>
              <w:t>Тема 2.</w:t>
            </w:r>
            <w:r>
              <w:rPr>
                <w:rFonts w:ascii="Times New Roman" w:eastAsia="Calibri" w:hAnsi="Times New Roman" w:cs="Times New Roman"/>
                <w:bCs/>
              </w:rPr>
              <w:t xml:space="preserve"> </w:t>
            </w:r>
            <w:r w:rsidRPr="00F07636">
              <w:rPr>
                <w:rFonts w:ascii="Times New Roman" w:eastAsia="Calibri" w:hAnsi="Times New Roman" w:cs="Times New Roman"/>
                <w:bCs/>
              </w:rPr>
              <w:t>Измерение электрических и магнитных величин</w:t>
            </w:r>
          </w:p>
        </w:tc>
        <w:tc>
          <w:tcPr>
            <w:tcW w:w="7513" w:type="dxa"/>
            <w:gridSpan w:val="2"/>
          </w:tcPr>
          <w:p w:rsidR="00BE3C47" w:rsidRPr="00F07636" w:rsidRDefault="00BE3C47" w:rsidP="00105152">
            <w:pPr>
              <w:jc w:val="center"/>
              <w:rPr>
                <w:rFonts w:ascii="Times New Roman" w:eastAsia="Calibri" w:hAnsi="Times New Roman" w:cs="Times New Roman"/>
                <w:bCs/>
              </w:rPr>
            </w:pPr>
            <w:r w:rsidRPr="00F07636">
              <w:rPr>
                <w:rFonts w:ascii="Times New Roman" w:eastAsia="Calibri" w:hAnsi="Times New Roman" w:cs="Times New Roman"/>
                <w:bCs/>
              </w:rPr>
              <w:t>Содержание</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14</w:t>
            </w:r>
          </w:p>
        </w:tc>
      </w:tr>
      <w:tr w:rsidR="00BE3C47" w:rsidRPr="00F07636" w:rsidTr="00597E48">
        <w:trPr>
          <w:trHeight w:val="652"/>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11-12</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 xml:space="preserve">Методы измерения электрических величин. Методы измерения постоянных токов и напряжений. Методы измерения переменных токов и напряжений промышленной частоты.  Погрешности измерений. </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581"/>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13-14</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 xml:space="preserve">Особенности измерений малых, средних и больших сопротивлений. Особенности измерений малых, средних </w:t>
            </w:r>
            <w:r w:rsidRPr="00F07636">
              <w:rPr>
                <w:rFonts w:ascii="Times New Roman" w:eastAsia="Calibri" w:hAnsi="Times New Roman" w:cs="Times New Roman"/>
                <w:bCs/>
              </w:rPr>
              <w:lastRenderedPageBreak/>
              <w:t xml:space="preserve">сопротивлений постоянному току методом вольтметра и амперметра, одинарным и двойным мостом.  </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lastRenderedPageBreak/>
              <w:t>2</w:t>
            </w:r>
          </w:p>
        </w:tc>
      </w:tr>
      <w:tr w:rsidR="00BE3C47" w:rsidRPr="00F07636" w:rsidTr="00597E48">
        <w:trPr>
          <w:trHeight w:val="361"/>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15-16</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 xml:space="preserve">Особенности измерений больших сопротивлений постоянному току, посредством омметров, </w:t>
            </w:r>
            <w:proofErr w:type="spellStart"/>
            <w:r w:rsidRPr="00F07636">
              <w:rPr>
                <w:rFonts w:ascii="Times New Roman" w:eastAsia="Calibri" w:hAnsi="Times New Roman" w:cs="Times New Roman"/>
                <w:bCs/>
              </w:rPr>
              <w:t>мегаомметров</w:t>
            </w:r>
            <w:proofErr w:type="spellEnd"/>
            <w:r w:rsidRPr="00F07636">
              <w:rPr>
                <w:rFonts w:ascii="Times New Roman" w:eastAsia="Calibri" w:hAnsi="Times New Roman" w:cs="Times New Roman"/>
                <w:bCs/>
              </w:rPr>
              <w:t xml:space="preserve">. </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97"/>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17-18</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 xml:space="preserve">Измерение мощности в цепях постоянного тока. Методы измерения активной мощности в однофазных и трехфазных цепях. Измерение активной мощности в четырехпроводной и трехфазной цепях. Трехэлементный ваттметр. </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383"/>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19-20</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Измерение электрической энергии. Устройство и принцип работы счетчиков электрической энергии индукционной системы. Схемы включения счетчиков в цепь переменного тока.</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341"/>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rPr>
            </w:pPr>
            <w:r w:rsidRPr="00F07636">
              <w:rPr>
                <w:rFonts w:ascii="Times New Roman" w:eastAsia="Calibri" w:hAnsi="Times New Roman" w:cs="Times New Roman"/>
              </w:rPr>
              <w:t>21-22</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Измерение активной энергии в трехфазной цепи.  Электрические схемы, характеристика, области применения электромеханических приборов для измерения коэффициента мощности, угла сдвига фаз и частоты.</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792"/>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rPr>
                <w:rFonts w:ascii="Times New Roman" w:eastAsia="Calibri" w:hAnsi="Times New Roman" w:cs="Times New Roman"/>
              </w:rPr>
            </w:pPr>
            <w:r w:rsidRPr="00F07636">
              <w:rPr>
                <w:rFonts w:ascii="Times New Roman" w:eastAsia="Calibri" w:hAnsi="Times New Roman" w:cs="Times New Roman"/>
              </w:rPr>
              <w:t>23-24</w:t>
            </w:r>
          </w:p>
        </w:tc>
        <w:tc>
          <w:tcPr>
            <w:tcW w:w="6804"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 xml:space="preserve">Методы измерения магнитных величин. Измерение магнитного потока с помощью </w:t>
            </w:r>
            <w:proofErr w:type="spellStart"/>
            <w:r w:rsidRPr="00F07636">
              <w:rPr>
                <w:rFonts w:ascii="Times New Roman" w:eastAsia="Calibri" w:hAnsi="Times New Roman" w:cs="Times New Roman"/>
                <w:bCs/>
              </w:rPr>
              <w:t>веберметра</w:t>
            </w:r>
            <w:proofErr w:type="spellEnd"/>
            <w:r w:rsidRPr="00F07636">
              <w:rPr>
                <w:rFonts w:ascii="Times New Roman" w:eastAsia="Calibri" w:hAnsi="Times New Roman" w:cs="Times New Roman"/>
                <w:bCs/>
              </w:rPr>
              <w:t>. Измерение индукции и напряженности    постоянного магнитного поля с использованием эффекта холла. Измерение потерь мощности в стали.</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10"/>
        </w:trPr>
        <w:tc>
          <w:tcPr>
            <w:tcW w:w="2127" w:type="dxa"/>
            <w:vMerge w:val="restart"/>
          </w:tcPr>
          <w:p w:rsidR="00BE3C47" w:rsidRPr="00F07636" w:rsidRDefault="00BE3C47" w:rsidP="00105152">
            <w:pPr>
              <w:rPr>
                <w:rFonts w:ascii="Times New Roman" w:eastAsia="Calibri" w:hAnsi="Times New Roman" w:cs="Times New Roman"/>
                <w:bCs/>
              </w:rPr>
            </w:pPr>
            <w:r w:rsidRPr="00F07636">
              <w:rPr>
                <w:rFonts w:ascii="Times New Roman" w:eastAsia="Calibri" w:hAnsi="Times New Roman" w:cs="Times New Roman"/>
                <w:bCs/>
              </w:rPr>
              <w:t>Тема 3.</w:t>
            </w:r>
            <w:r>
              <w:rPr>
                <w:rFonts w:ascii="Times New Roman" w:eastAsia="Calibri" w:hAnsi="Times New Roman" w:cs="Times New Roman"/>
                <w:bCs/>
              </w:rPr>
              <w:t xml:space="preserve"> </w:t>
            </w:r>
            <w:r w:rsidRPr="00F07636">
              <w:rPr>
                <w:rFonts w:ascii="Times New Roman" w:eastAsia="Calibri" w:hAnsi="Times New Roman" w:cs="Times New Roman"/>
                <w:bCs/>
              </w:rPr>
              <w:t>Измерение неэлектрических величин</w:t>
            </w:r>
          </w:p>
        </w:tc>
        <w:tc>
          <w:tcPr>
            <w:tcW w:w="7513" w:type="dxa"/>
            <w:gridSpan w:val="2"/>
          </w:tcPr>
          <w:p w:rsidR="00BE3C47" w:rsidRPr="00F07636" w:rsidRDefault="00BE3C47" w:rsidP="00105152">
            <w:pPr>
              <w:jc w:val="center"/>
              <w:rPr>
                <w:rFonts w:ascii="Times New Roman" w:eastAsia="Calibri" w:hAnsi="Times New Roman" w:cs="Times New Roman"/>
                <w:bCs/>
              </w:rPr>
            </w:pPr>
            <w:r w:rsidRPr="00F07636">
              <w:rPr>
                <w:rFonts w:ascii="Times New Roman" w:eastAsia="Calibri" w:hAnsi="Times New Roman" w:cs="Times New Roman"/>
                <w:bCs/>
              </w:rPr>
              <w:t>Содержание</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8</w:t>
            </w:r>
          </w:p>
        </w:tc>
      </w:tr>
      <w:tr w:rsidR="00BE3C47" w:rsidRPr="00F07636" w:rsidTr="00597E48">
        <w:trPr>
          <w:trHeight w:val="1154"/>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Borders>
              <w:bottom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25-26</w:t>
            </w:r>
          </w:p>
        </w:tc>
        <w:tc>
          <w:tcPr>
            <w:tcW w:w="6804" w:type="dxa"/>
            <w:tcBorders>
              <w:bottom w:val="single" w:sz="4" w:space="0" w:color="auto"/>
            </w:tcBorders>
          </w:tcPr>
          <w:p w:rsidR="00BE3C47" w:rsidRPr="00F07636" w:rsidRDefault="00BE3C47" w:rsidP="00597E48">
            <w:pPr>
              <w:jc w:val="both"/>
              <w:rPr>
                <w:rFonts w:ascii="Times New Roman" w:eastAsia="Calibri" w:hAnsi="Times New Roman" w:cs="Times New Roman"/>
                <w:bCs/>
              </w:rPr>
            </w:pPr>
            <w:r w:rsidRPr="00F07636">
              <w:rPr>
                <w:rFonts w:ascii="Times New Roman" w:eastAsia="Calibri" w:hAnsi="Times New Roman" w:cs="Times New Roman"/>
                <w:bCs/>
              </w:rPr>
              <w:t xml:space="preserve">Способы преобразования неэлектрических величин </w:t>
            </w:r>
            <w:proofErr w:type="gramStart"/>
            <w:r w:rsidRPr="00F07636">
              <w:rPr>
                <w:rFonts w:ascii="Times New Roman" w:eastAsia="Calibri" w:hAnsi="Times New Roman" w:cs="Times New Roman"/>
                <w:bCs/>
              </w:rPr>
              <w:t>в</w:t>
            </w:r>
            <w:proofErr w:type="gramEnd"/>
            <w:r w:rsidRPr="00F07636">
              <w:rPr>
                <w:rFonts w:ascii="Times New Roman" w:eastAsia="Calibri" w:hAnsi="Times New Roman" w:cs="Times New Roman"/>
                <w:bCs/>
              </w:rPr>
              <w:t xml:space="preserve"> электрические. Достоинство электрических методов измерения неэлектрических величин. Классификация, структурные схемы и характеристики первичных измерительных преобразователей неэлектрических величин </w:t>
            </w:r>
            <w:proofErr w:type="gramStart"/>
            <w:r w:rsidRPr="00F07636">
              <w:rPr>
                <w:rFonts w:ascii="Times New Roman" w:eastAsia="Calibri" w:hAnsi="Times New Roman" w:cs="Times New Roman"/>
                <w:bCs/>
              </w:rPr>
              <w:t>в</w:t>
            </w:r>
            <w:proofErr w:type="gramEnd"/>
            <w:r w:rsidRPr="00F07636">
              <w:rPr>
                <w:rFonts w:ascii="Times New Roman" w:eastAsia="Calibri" w:hAnsi="Times New Roman" w:cs="Times New Roman"/>
                <w:bCs/>
              </w:rPr>
              <w:t xml:space="preserve"> электрические. </w:t>
            </w:r>
          </w:p>
        </w:tc>
        <w:tc>
          <w:tcPr>
            <w:tcW w:w="850" w:type="dxa"/>
            <w:tcBorders>
              <w:bottom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904"/>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27-28</w:t>
            </w:r>
          </w:p>
        </w:tc>
        <w:tc>
          <w:tcPr>
            <w:tcW w:w="6804" w:type="dxa"/>
          </w:tcPr>
          <w:p w:rsidR="00BE3C47" w:rsidRPr="00F07636" w:rsidRDefault="00BE3C47" w:rsidP="00597E48">
            <w:pPr>
              <w:jc w:val="both"/>
              <w:rPr>
                <w:rFonts w:ascii="Times New Roman" w:eastAsia="Calibri" w:hAnsi="Times New Roman" w:cs="Times New Roman"/>
                <w:bCs/>
              </w:rPr>
            </w:pPr>
            <w:r w:rsidRPr="00F07636">
              <w:rPr>
                <w:rFonts w:ascii="Times New Roman" w:eastAsia="Calibri" w:hAnsi="Times New Roman" w:cs="Times New Roman"/>
                <w:bCs/>
              </w:rPr>
              <w:t xml:space="preserve">Принципы измерения неэлектрических величин. </w:t>
            </w:r>
          </w:p>
          <w:p w:rsidR="00BE3C47" w:rsidRPr="00F07636" w:rsidRDefault="00BE3C47" w:rsidP="00597E48">
            <w:pPr>
              <w:jc w:val="both"/>
              <w:rPr>
                <w:rFonts w:ascii="Times New Roman" w:eastAsia="Calibri" w:hAnsi="Times New Roman" w:cs="Times New Roman"/>
                <w:bCs/>
              </w:rPr>
            </w:pPr>
            <w:r w:rsidRPr="00F07636">
              <w:rPr>
                <w:rFonts w:ascii="Times New Roman" w:eastAsia="Calibri" w:hAnsi="Times New Roman" w:cs="Times New Roman"/>
                <w:bCs/>
              </w:rPr>
              <w:t xml:space="preserve">Принцип действия и области применения резистивных, электромагнитных и электростатических преобразователей неэлектрических величин в электрические величины. </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488"/>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29-30</w:t>
            </w:r>
          </w:p>
        </w:tc>
        <w:tc>
          <w:tcPr>
            <w:tcW w:w="6804" w:type="dxa"/>
          </w:tcPr>
          <w:p w:rsidR="00BE3C47" w:rsidRPr="00F07636" w:rsidRDefault="00BE3C47" w:rsidP="00597E48">
            <w:pPr>
              <w:jc w:val="both"/>
              <w:rPr>
                <w:rFonts w:ascii="Times New Roman" w:eastAsia="Calibri" w:hAnsi="Times New Roman" w:cs="Times New Roman"/>
                <w:bCs/>
              </w:rPr>
            </w:pPr>
            <w:r w:rsidRPr="00F07636">
              <w:rPr>
                <w:rFonts w:ascii="Times New Roman" w:eastAsia="Calibri" w:hAnsi="Times New Roman" w:cs="Times New Roman"/>
                <w:bCs/>
              </w:rPr>
              <w:t xml:space="preserve">Конструкция и области применения термоэлектрических преобразователей и электрических термометров сопротивления. </w:t>
            </w:r>
          </w:p>
          <w:p w:rsidR="00BE3C47" w:rsidRPr="00F07636" w:rsidRDefault="00BE3C47" w:rsidP="00597E48">
            <w:pPr>
              <w:jc w:val="both"/>
              <w:rPr>
                <w:rFonts w:ascii="Times New Roman" w:eastAsia="Calibri" w:hAnsi="Times New Roman" w:cs="Times New Roman"/>
                <w:bCs/>
              </w:rPr>
            </w:pPr>
            <w:r w:rsidRPr="00F07636">
              <w:rPr>
                <w:rFonts w:ascii="Times New Roman" w:eastAsia="Calibri" w:hAnsi="Times New Roman" w:cs="Times New Roman"/>
                <w:bCs/>
              </w:rPr>
              <w:t xml:space="preserve">Устройство и применение датчиков. Схемы включения. </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74"/>
        </w:trPr>
        <w:tc>
          <w:tcPr>
            <w:tcW w:w="2127" w:type="dxa"/>
            <w:vMerge/>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31-32</w:t>
            </w:r>
          </w:p>
        </w:tc>
        <w:tc>
          <w:tcPr>
            <w:tcW w:w="6804" w:type="dxa"/>
          </w:tcPr>
          <w:p w:rsidR="00BE3C47" w:rsidRPr="00F07636" w:rsidRDefault="00BE3C47" w:rsidP="00597E48">
            <w:pPr>
              <w:jc w:val="both"/>
              <w:rPr>
                <w:rFonts w:ascii="Times New Roman" w:eastAsia="Calibri" w:hAnsi="Times New Roman" w:cs="Times New Roman"/>
                <w:bCs/>
              </w:rPr>
            </w:pPr>
            <w:r w:rsidRPr="00F07636">
              <w:rPr>
                <w:rFonts w:ascii="Times New Roman" w:eastAsia="Calibri" w:hAnsi="Times New Roman" w:cs="Times New Roman"/>
                <w:bCs/>
              </w:rPr>
              <w:t>Особенности конструкции вторичных приборов.</w:t>
            </w:r>
          </w:p>
          <w:p w:rsidR="00BE3C47" w:rsidRPr="00F07636" w:rsidRDefault="00BE3C47" w:rsidP="00597E48">
            <w:pPr>
              <w:jc w:val="both"/>
              <w:rPr>
                <w:rFonts w:ascii="Times New Roman" w:eastAsia="Calibri" w:hAnsi="Times New Roman" w:cs="Times New Roman"/>
                <w:bCs/>
              </w:rPr>
            </w:pPr>
            <w:r w:rsidRPr="00F07636">
              <w:rPr>
                <w:rFonts w:ascii="Times New Roman" w:eastAsia="Calibri" w:hAnsi="Times New Roman" w:cs="Times New Roman"/>
                <w:bCs/>
              </w:rPr>
              <w:t xml:space="preserve">Схемы включения вторичных приборов. Применение для измерения. </w:t>
            </w:r>
          </w:p>
        </w:tc>
        <w:tc>
          <w:tcPr>
            <w:tcW w:w="850"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0265F" w:rsidRPr="00F07636" w:rsidTr="0025516C">
        <w:trPr>
          <w:trHeight w:val="274"/>
        </w:trPr>
        <w:tc>
          <w:tcPr>
            <w:tcW w:w="2127" w:type="dxa"/>
            <w:vMerge w:val="restart"/>
          </w:tcPr>
          <w:p w:rsidR="00B0265F" w:rsidRPr="00B0265F" w:rsidRDefault="00B0265F" w:rsidP="00EA15DE">
            <w:pPr>
              <w:rPr>
                <w:rFonts w:ascii="Times New Roman" w:eastAsia="Calibri" w:hAnsi="Times New Roman" w:cs="Times New Roman"/>
                <w:bCs/>
              </w:rPr>
            </w:pPr>
            <w:r w:rsidRPr="00EA15DE">
              <w:rPr>
                <w:rFonts w:ascii="Times New Roman" w:hAnsi="Times New Roman" w:cs="Times New Roman"/>
                <w:highlight w:val="yellow"/>
              </w:rPr>
              <w:t xml:space="preserve">Тема </w:t>
            </w:r>
            <w:r w:rsidR="00EA15DE">
              <w:rPr>
                <w:rFonts w:ascii="Times New Roman" w:hAnsi="Times New Roman" w:cs="Times New Roman"/>
                <w:highlight w:val="yellow"/>
              </w:rPr>
              <w:t>4</w:t>
            </w:r>
            <w:r w:rsidRPr="00EA15DE">
              <w:rPr>
                <w:rFonts w:ascii="Times New Roman" w:hAnsi="Times New Roman" w:cs="Times New Roman"/>
                <w:highlight w:val="yellow"/>
              </w:rPr>
              <w:t>.</w:t>
            </w:r>
            <w:r w:rsidRPr="00B0265F">
              <w:rPr>
                <w:rFonts w:ascii="Times New Roman" w:hAnsi="Times New Roman" w:cs="Times New Roman"/>
              </w:rPr>
              <w:t xml:space="preserve"> Электрические измерения</w:t>
            </w:r>
          </w:p>
        </w:tc>
        <w:tc>
          <w:tcPr>
            <w:tcW w:w="7513" w:type="dxa"/>
            <w:gridSpan w:val="2"/>
          </w:tcPr>
          <w:p w:rsidR="00B0265F" w:rsidRPr="00F07636" w:rsidRDefault="00B0265F" w:rsidP="00B0265F">
            <w:pPr>
              <w:jc w:val="center"/>
              <w:rPr>
                <w:rFonts w:ascii="Times New Roman" w:eastAsia="Calibri" w:hAnsi="Times New Roman" w:cs="Times New Roman"/>
                <w:bCs/>
              </w:rPr>
            </w:pPr>
            <w:r w:rsidRPr="00F07636">
              <w:rPr>
                <w:rFonts w:ascii="Times New Roman" w:eastAsia="Calibri" w:hAnsi="Times New Roman" w:cs="Times New Roman"/>
                <w:bCs/>
              </w:rPr>
              <w:t>Содержание</w:t>
            </w:r>
          </w:p>
        </w:tc>
        <w:tc>
          <w:tcPr>
            <w:tcW w:w="850" w:type="dxa"/>
          </w:tcPr>
          <w:p w:rsidR="00B0265F" w:rsidRPr="00F07636" w:rsidRDefault="00B0265F" w:rsidP="00597E48">
            <w:pPr>
              <w:jc w:val="center"/>
              <w:rPr>
                <w:rFonts w:ascii="Times New Roman" w:hAnsi="Times New Roman" w:cs="Times New Roman"/>
              </w:rPr>
            </w:pPr>
            <w:r>
              <w:rPr>
                <w:rFonts w:ascii="Times New Roman" w:hAnsi="Times New Roman" w:cs="Times New Roman"/>
              </w:rPr>
              <w:t>13</w:t>
            </w:r>
          </w:p>
        </w:tc>
      </w:tr>
      <w:tr w:rsidR="00B0265F" w:rsidRPr="00F07636" w:rsidTr="00597E48">
        <w:trPr>
          <w:trHeight w:val="274"/>
        </w:trPr>
        <w:tc>
          <w:tcPr>
            <w:tcW w:w="2127" w:type="dxa"/>
            <w:vMerge/>
          </w:tcPr>
          <w:p w:rsidR="00B0265F" w:rsidRPr="00F07636" w:rsidRDefault="00B0265F" w:rsidP="00597E48">
            <w:pPr>
              <w:jc w:val="center"/>
              <w:rPr>
                <w:rFonts w:ascii="Times New Roman" w:eastAsia="Calibri" w:hAnsi="Times New Roman" w:cs="Times New Roman"/>
                <w:bCs/>
              </w:rPr>
            </w:pPr>
          </w:p>
        </w:tc>
        <w:tc>
          <w:tcPr>
            <w:tcW w:w="709" w:type="dxa"/>
          </w:tcPr>
          <w:p w:rsidR="00B0265F" w:rsidRDefault="00EA15DE" w:rsidP="00597E48">
            <w:pPr>
              <w:jc w:val="center"/>
              <w:rPr>
                <w:rFonts w:ascii="Times New Roman" w:eastAsia="Calibri" w:hAnsi="Times New Roman" w:cs="Times New Roman"/>
                <w:bCs/>
              </w:rPr>
            </w:pPr>
            <w:r>
              <w:rPr>
                <w:rFonts w:ascii="Times New Roman" w:eastAsia="Calibri" w:hAnsi="Times New Roman" w:cs="Times New Roman"/>
                <w:bCs/>
              </w:rPr>
              <w:t>33-</w:t>
            </w:r>
          </w:p>
          <w:p w:rsidR="00EA15DE" w:rsidRPr="00F07636" w:rsidRDefault="00EA15DE" w:rsidP="00597E48">
            <w:pPr>
              <w:jc w:val="center"/>
              <w:rPr>
                <w:rFonts w:ascii="Times New Roman" w:eastAsia="Calibri" w:hAnsi="Times New Roman" w:cs="Times New Roman"/>
                <w:bCs/>
              </w:rPr>
            </w:pPr>
            <w:r>
              <w:rPr>
                <w:rFonts w:ascii="Times New Roman" w:eastAsia="Calibri" w:hAnsi="Times New Roman" w:cs="Times New Roman"/>
                <w:bCs/>
              </w:rPr>
              <w:t>34</w:t>
            </w:r>
          </w:p>
        </w:tc>
        <w:tc>
          <w:tcPr>
            <w:tcW w:w="6804" w:type="dxa"/>
          </w:tcPr>
          <w:p w:rsidR="00B0265F" w:rsidRPr="00F07636" w:rsidRDefault="00B0265F" w:rsidP="00B0265F">
            <w:pPr>
              <w:jc w:val="both"/>
              <w:rPr>
                <w:rFonts w:ascii="Times New Roman" w:eastAsia="Calibri" w:hAnsi="Times New Roman" w:cs="Times New Roman"/>
                <w:bCs/>
              </w:rPr>
            </w:pPr>
            <w:r w:rsidRPr="00635B3E">
              <w:rPr>
                <w:rStyle w:val="20"/>
                <w:rFonts w:eastAsia="Arial Unicode MS"/>
                <w:sz w:val="24"/>
                <w:szCs w:val="24"/>
              </w:rPr>
              <w:t>Понятие об измерении. Роль электрических измерений. Роль электрических измерений в различных сферах производства и бытового обслуживания. Измеряемые электрические величины. Единицы измерения и их обозначение.</w:t>
            </w:r>
          </w:p>
        </w:tc>
        <w:tc>
          <w:tcPr>
            <w:tcW w:w="850" w:type="dxa"/>
          </w:tcPr>
          <w:p w:rsidR="00B0265F" w:rsidRPr="00F07636" w:rsidRDefault="00B0265F" w:rsidP="00597E48">
            <w:pPr>
              <w:jc w:val="center"/>
              <w:rPr>
                <w:rFonts w:ascii="Times New Roman" w:hAnsi="Times New Roman" w:cs="Times New Roman"/>
              </w:rPr>
            </w:pPr>
            <w:r>
              <w:rPr>
                <w:rStyle w:val="20"/>
                <w:rFonts w:eastAsia="Arial Unicode MS"/>
                <w:sz w:val="24"/>
                <w:szCs w:val="24"/>
              </w:rPr>
              <w:t>2</w:t>
            </w:r>
          </w:p>
        </w:tc>
      </w:tr>
      <w:tr w:rsidR="00B0265F" w:rsidRPr="00F07636" w:rsidTr="00597E48">
        <w:trPr>
          <w:trHeight w:val="274"/>
        </w:trPr>
        <w:tc>
          <w:tcPr>
            <w:tcW w:w="2127" w:type="dxa"/>
            <w:vMerge/>
          </w:tcPr>
          <w:p w:rsidR="00B0265F" w:rsidRPr="00F07636" w:rsidRDefault="00B0265F" w:rsidP="00597E48">
            <w:pPr>
              <w:jc w:val="center"/>
              <w:rPr>
                <w:rFonts w:ascii="Times New Roman" w:eastAsia="Calibri" w:hAnsi="Times New Roman" w:cs="Times New Roman"/>
                <w:bCs/>
              </w:rPr>
            </w:pPr>
          </w:p>
        </w:tc>
        <w:tc>
          <w:tcPr>
            <w:tcW w:w="709" w:type="dxa"/>
          </w:tcPr>
          <w:p w:rsidR="00B0265F" w:rsidRPr="00F07636" w:rsidRDefault="00EA15DE" w:rsidP="00597E48">
            <w:pPr>
              <w:jc w:val="center"/>
              <w:rPr>
                <w:rFonts w:ascii="Times New Roman" w:eastAsia="Calibri" w:hAnsi="Times New Roman" w:cs="Times New Roman"/>
                <w:bCs/>
              </w:rPr>
            </w:pPr>
            <w:r>
              <w:rPr>
                <w:rFonts w:ascii="Times New Roman" w:eastAsia="Calibri" w:hAnsi="Times New Roman" w:cs="Times New Roman"/>
                <w:bCs/>
              </w:rPr>
              <w:t>35-36</w:t>
            </w:r>
          </w:p>
        </w:tc>
        <w:tc>
          <w:tcPr>
            <w:tcW w:w="6804" w:type="dxa"/>
          </w:tcPr>
          <w:p w:rsidR="00B0265F" w:rsidRPr="00F07636" w:rsidRDefault="00B0265F" w:rsidP="00597E48">
            <w:pPr>
              <w:jc w:val="both"/>
              <w:rPr>
                <w:rFonts w:ascii="Times New Roman" w:eastAsia="Calibri" w:hAnsi="Times New Roman" w:cs="Times New Roman"/>
                <w:bCs/>
              </w:rPr>
            </w:pPr>
            <w:r w:rsidRPr="00635B3E">
              <w:rPr>
                <w:rStyle w:val="20"/>
                <w:rFonts w:eastAsia="Arial Unicode MS"/>
                <w:sz w:val="24"/>
                <w:szCs w:val="24"/>
              </w:rPr>
              <w:t>Основные виды электроизмерительных приборов. Характеристика электроизмерительных приборов непосредственной оценки и их общее устройство. Погрешности и классы точности электроизмерительных приборов.</w:t>
            </w:r>
          </w:p>
        </w:tc>
        <w:tc>
          <w:tcPr>
            <w:tcW w:w="850" w:type="dxa"/>
          </w:tcPr>
          <w:p w:rsidR="00B0265F" w:rsidRPr="00635B3E" w:rsidRDefault="00B0265F" w:rsidP="00B0265F">
            <w:pPr>
              <w:spacing w:line="276" w:lineRule="auto"/>
              <w:ind w:firstLine="284"/>
            </w:pPr>
            <w:r>
              <w:rPr>
                <w:rStyle w:val="20"/>
                <w:rFonts w:eastAsia="Arial Unicode MS"/>
                <w:sz w:val="24"/>
                <w:szCs w:val="24"/>
              </w:rPr>
              <w:t>2</w:t>
            </w:r>
          </w:p>
          <w:p w:rsidR="00B0265F" w:rsidRPr="00F07636" w:rsidRDefault="00B0265F" w:rsidP="00597E48">
            <w:pPr>
              <w:jc w:val="center"/>
              <w:rPr>
                <w:rFonts w:ascii="Times New Roman" w:hAnsi="Times New Roman" w:cs="Times New Roman"/>
              </w:rPr>
            </w:pPr>
          </w:p>
        </w:tc>
      </w:tr>
      <w:tr w:rsidR="00B0265F" w:rsidRPr="00F07636" w:rsidTr="00597E48">
        <w:trPr>
          <w:trHeight w:val="274"/>
        </w:trPr>
        <w:tc>
          <w:tcPr>
            <w:tcW w:w="2127" w:type="dxa"/>
            <w:vMerge/>
          </w:tcPr>
          <w:p w:rsidR="00B0265F" w:rsidRPr="00F07636" w:rsidRDefault="00B0265F" w:rsidP="00597E48">
            <w:pPr>
              <w:jc w:val="center"/>
              <w:rPr>
                <w:rFonts w:ascii="Times New Roman" w:eastAsia="Calibri" w:hAnsi="Times New Roman" w:cs="Times New Roman"/>
                <w:bCs/>
              </w:rPr>
            </w:pPr>
          </w:p>
        </w:tc>
        <w:tc>
          <w:tcPr>
            <w:tcW w:w="709" w:type="dxa"/>
          </w:tcPr>
          <w:p w:rsidR="00B0265F" w:rsidRPr="00F07636" w:rsidRDefault="00EA15DE" w:rsidP="00597E48">
            <w:pPr>
              <w:jc w:val="center"/>
              <w:rPr>
                <w:rFonts w:ascii="Times New Roman" w:eastAsia="Calibri" w:hAnsi="Times New Roman" w:cs="Times New Roman"/>
                <w:bCs/>
              </w:rPr>
            </w:pPr>
            <w:r>
              <w:rPr>
                <w:rFonts w:ascii="Times New Roman" w:eastAsia="Calibri" w:hAnsi="Times New Roman" w:cs="Times New Roman"/>
                <w:bCs/>
              </w:rPr>
              <w:t>37-38</w:t>
            </w:r>
          </w:p>
        </w:tc>
        <w:tc>
          <w:tcPr>
            <w:tcW w:w="6804" w:type="dxa"/>
          </w:tcPr>
          <w:p w:rsidR="00B0265F" w:rsidRPr="00F07636" w:rsidRDefault="00B0265F" w:rsidP="00597E48">
            <w:pPr>
              <w:jc w:val="both"/>
              <w:rPr>
                <w:rFonts w:ascii="Times New Roman" w:eastAsia="Calibri" w:hAnsi="Times New Roman" w:cs="Times New Roman"/>
                <w:bCs/>
              </w:rPr>
            </w:pPr>
            <w:r w:rsidRPr="00635B3E">
              <w:rPr>
                <w:rStyle w:val="20"/>
                <w:rFonts w:eastAsia="Arial Unicode MS"/>
                <w:sz w:val="24"/>
                <w:szCs w:val="24"/>
              </w:rPr>
              <w:t>Пределы измерения и номинальные значения измерительных величин. Условные обозначения, наносимые на электроизмерительные приборы и вспомогательные части.</w:t>
            </w:r>
          </w:p>
        </w:tc>
        <w:tc>
          <w:tcPr>
            <w:tcW w:w="850" w:type="dxa"/>
          </w:tcPr>
          <w:p w:rsidR="00B0265F" w:rsidRPr="00635B3E" w:rsidRDefault="00B0265F" w:rsidP="00B0265F">
            <w:pPr>
              <w:spacing w:line="276" w:lineRule="auto"/>
              <w:ind w:firstLine="284"/>
            </w:pPr>
            <w:r>
              <w:rPr>
                <w:rStyle w:val="20"/>
                <w:rFonts w:eastAsia="Arial Unicode MS"/>
                <w:sz w:val="24"/>
                <w:szCs w:val="24"/>
              </w:rPr>
              <w:t>2</w:t>
            </w:r>
          </w:p>
          <w:p w:rsidR="00B0265F" w:rsidRPr="00F07636" w:rsidRDefault="00B0265F" w:rsidP="00597E48">
            <w:pPr>
              <w:jc w:val="center"/>
              <w:rPr>
                <w:rFonts w:ascii="Times New Roman" w:hAnsi="Times New Roman" w:cs="Times New Roman"/>
              </w:rPr>
            </w:pPr>
          </w:p>
        </w:tc>
      </w:tr>
      <w:tr w:rsidR="00B0265F" w:rsidRPr="00F07636" w:rsidTr="00597E48">
        <w:trPr>
          <w:trHeight w:val="274"/>
        </w:trPr>
        <w:tc>
          <w:tcPr>
            <w:tcW w:w="2127" w:type="dxa"/>
            <w:vMerge/>
          </w:tcPr>
          <w:p w:rsidR="00B0265F" w:rsidRPr="00F07636" w:rsidRDefault="00B0265F" w:rsidP="00597E48">
            <w:pPr>
              <w:jc w:val="center"/>
              <w:rPr>
                <w:rFonts w:ascii="Times New Roman" w:eastAsia="Calibri" w:hAnsi="Times New Roman" w:cs="Times New Roman"/>
                <w:bCs/>
              </w:rPr>
            </w:pPr>
          </w:p>
        </w:tc>
        <w:tc>
          <w:tcPr>
            <w:tcW w:w="709" w:type="dxa"/>
          </w:tcPr>
          <w:p w:rsidR="00B0265F" w:rsidRPr="00F07636" w:rsidRDefault="00EA15DE" w:rsidP="00597E48">
            <w:pPr>
              <w:jc w:val="center"/>
              <w:rPr>
                <w:rFonts w:ascii="Times New Roman" w:eastAsia="Calibri" w:hAnsi="Times New Roman" w:cs="Times New Roman"/>
                <w:bCs/>
              </w:rPr>
            </w:pPr>
            <w:r>
              <w:rPr>
                <w:rFonts w:ascii="Times New Roman" w:eastAsia="Calibri" w:hAnsi="Times New Roman" w:cs="Times New Roman"/>
                <w:bCs/>
              </w:rPr>
              <w:t>39</w:t>
            </w:r>
          </w:p>
        </w:tc>
        <w:tc>
          <w:tcPr>
            <w:tcW w:w="6804" w:type="dxa"/>
          </w:tcPr>
          <w:p w:rsidR="00B0265F" w:rsidRPr="00F07636" w:rsidRDefault="00B0265F" w:rsidP="00597E48">
            <w:pPr>
              <w:jc w:val="both"/>
              <w:rPr>
                <w:rFonts w:ascii="Times New Roman" w:eastAsia="Calibri" w:hAnsi="Times New Roman" w:cs="Times New Roman"/>
                <w:bCs/>
              </w:rPr>
            </w:pPr>
            <w:r w:rsidRPr="00635B3E">
              <w:rPr>
                <w:rStyle w:val="20"/>
                <w:rFonts w:eastAsia="Arial Unicode MS"/>
                <w:sz w:val="24"/>
                <w:szCs w:val="24"/>
              </w:rPr>
              <w:t>Принадлежности, запасные и вспомогательные устройства, обеспечивающие дополнительные возможности применения электроизмерительных приборов.</w:t>
            </w:r>
          </w:p>
        </w:tc>
        <w:tc>
          <w:tcPr>
            <w:tcW w:w="850" w:type="dxa"/>
          </w:tcPr>
          <w:p w:rsidR="00B0265F" w:rsidRPr="00F07636" w:rsidRDefault="00B0265F" w:rsidP="00597E48">
            <w:pPr>
              <w:jc w:val="center"/>
              <w:rPr>
                <w:rFonts w:ascii="Times New Roman" w:hAnsi="Times New Roman" w:cs="Times New Roman"/>
              </w:rPr>
            </w:pPr>
            <w:r>
              <w:rPr>
                <w:rStyle w:val="20"/>
                <w:rFonts w:eastAsia="Arial Unicode MS"/>
                <w:sz w:val="24"/>
                <w:szCs w:val="24"/>
              </w:rPr>
              <w:t>1</w:t>
            </w:r>
          </w:p>
        </w:tc>
      </w:tr>
      <w:tr w:rsidR="00B0265F" w:rsidRPr="00F07636" w:rsidTr="00597E48">
        <w:trPr>
          <w:trHeight w:val="274"/>
        </w:trPr>
        <w:tc>
          <w:tcPr>
            <w:tcW w:w="2127" w:type="dxa"/>
            <w:vMerge/>
          </w:tcPr>
          <w:p w:rsidR="00B0265F" w:rsidRPr="00F07636" w:rsidRDefault="00B0265F" w:rsidP="00597E48">
            <w:pPr>
              <w:jc w:val="center"/>
              <w:rPr>
                <w:rFonts w:ascii="Times New Roman" w:eastAsia="Calibri" w:hAnsi="Times New Roman" w:cs="Times New Roman"/>
                <w:bCs/>
              </w:rPr>
            </w:pPr>
          </w:p>
        </w:tc>
        <w:tc>
          <w:tcPr>
            <w:tcW w:w="709" w:type="dxa"/>
          </w:tcPr>
          <w:p w:rsidR="00B0265F" w:rsidRPr="00F07636" w:rsidRDefault="00EA15DE" w:rsidP="00597E48">
            <w:pPr>
              <w:jc w:val="center"/>
              <w:rPr>
                <w:rFonts w:ascii="Times New Roman" w:eastAsia="Calibri" w:hAnsi="Times New Roman" w:cs="Times New Roman"/>
                <w:bCs/>
              </w:rPr>
            </w:pPr>
            <w:r>
              <w:rPr>
                <w:rFonts w:ascii="Times New Roman" w:eastAsia="Calibri" w:hAnsi="Times New Roman" w:cs="Times New Roman"/>
                <w:bCs/>
              </w:rPr>
              <w:t>40</w:t>
            </w:r>
          </w:p>
        </w:tc>
        <w:tc>
          <w:tcPr>
            <w:tcW w:w="6804" w:type="dxa"/>
          </w:tcPr>
          <w:p w:rsidR="00B0265F" w:rsidRPr="00F07636" w:rsidRDefault="00B0265F" w:rsidP="00597E48">
            <w:pPr>
              <w:jc w:val="both"/>
              <w:rPr>
                <w:rFonts w:ascii="Times New Roman" w:eastAsia="Calibri" w:hAnsi="Times New Roman" w:cs="Times New Roman"/>
                <w:bCs/>
              </w:rPr>
            </w:pPr>
            <w:r w:rsidRPr="00635B3E">
              <w:rPr>
                <w:rStyle w:val="20"/>
                <w:rFonts w:eastAsia="Arial Unicode MS"/>
                <w:sz w:val="24"/>
                <w:szCs w:val="24"/>
              </w:rPr>
              <w:t>Применение электроизмерительных приборов для измерения электрических величин.</w:t>
            </w:r>
          </w:p>
        </w:tc>
        <w:tc>
          <w:tcPr>
            <w:tcW w:w="850" w:type="dxa"/>
          </w:tcPr>
          <w:p w:rsidR="00B0265F" w:rsidRPr="00F07636" w:rsidRDefault="00B0265F" w:rsidP="00597E48">
            <w:pPr>
              <w:jc w:val="center"/>
              <w:rPr>
                <w:rFonts w:ascii="Times New Roman" w:hAnsi="Times New Roman" w:cs="Times New Roman"/>
              </w:rPr>
            </w:pPr>
            <w:r>
              <w:rPr>
                <w:rStyle w:val="20"/>
                <w:rFonts w:eastAsia="Arial Unicode MS"/>
                <w:sz w:val="24"/>
                <w:szCs w:val="24"/>
              </w:rPr>
              <w:t>1</w:t>
            </w:r>
          </w:p>
        </w:tc>
      </w:tr>
      <w:tr w:rsidR="00B0265F" w:rsidRPr="00F07636" w:rsidTr="00597E48">
        <w:trPr>
          <w:trHeight w:val="274"/>
        </w:trPr>
        <w:tc>
          <w:tcPr>
            <w:tcW w:w="2127" w:type="dxa"/>
            <w:vMerge/>
          </w:tcPr>
          <w:p w:rsidR="00B0265F" w:rsidRPr="00F07636" w:rsidRDefault="00B0265F" w:rsidP="00597E48">
            <w:pPr>
              <w:jc w:val="center"/>
              <w:rPr>
                <w:rFonts w:ascii="Times New Roman" w:eastAsia="Calibri" w:hAnsi="Times New Roman" w:cs="Times New Roman"/>
                <w:bCs/>
              </w:rPr>
            </w:pPr>
          </w:p>
        </w:tc>
        <w:tc>
          <w:tcPr>
            <w:tcW w:w="709" w:type="dxa"/>
          </w:tcPr>
          <w:p w:rsidR="00B0265F" w:rsidRPr="00F07636" w:rsidRDefault="00EA15DE" w:rsidP="00597E48">
            <w:pPr>
              <w:jc w:val="center"/>
              <w:rPr>
                <w:rFonts w:ascii="Times New Roman" w:eastAsia="Calibri" w:hAnsi="Times New Roman" w:cs="Times New Roman"/>
                <w:bCs/>
              </w:rPr>
            </w:pPr>
            <w:r>
              <w:rPr>
                <w:rFonts w:ascii="Times New Roman" w:eastAsia="Calibri" w:hAnsi="Times New Roman" w:cs="Times New Roman"/>
                <w:bCs/>
              </w:rPr>
              <w:t>41-42</w:t>
            </w:r>
          </w:p>
        </w:tc>
        <w:tc>
          <w:tcPr>
            <w:tcW w:w="6804" w:type="dxa"/>
          </w:tcPr>
          <w:p w:rsidR="00B0265F" w:rsidRPr="00F07636" w:rsidRDefault="00B0265F" w:rsidP="00597E48">
            <w:pPr>
              <w:jc w:val="both"/>
              <w:rPr>
                <w:rFonts w:ascii="Times New Roman" w:eastAsia="Calibri" w:hAnsi="Times New Roman" w:cs="Times New Roman"/>
                <w:bCs/>
              </w:rPr>
            </w:pPr>
            <w:r w:rsidRPr="00635B3E">
              <w:rPr>
                <w:rStyle w:val="20"/>
                <w:rFonts w:eastAsia="Arial Unicode MS"/>
                <w:sz w:val="24"/>
                <w:szCs w:val="24"/>
              </w:rPr>
              <w:t>Схемы, включения приборов при измерении различных электрических величин в цепях постоянного и переменного тока (тока, напряжения, мощности, энергии, сопротивлений и др.).</w:t>
            </w:r>
          </w:p>
        </w:tc>
        <w:tc>
          <w:tcPr>
            <w:tcW w:w="850" w:type="dxa"/>
          </w:tcPr>
          <w:p w:rsidR="00B0265F" w:rsidRPr="00635B3E" w:rsidRDefault="00B0265F" w:rsidP="00B0265F">
            <w:pPr>
              <w:spacing w:line="276" w:lineRule="auto"/>
              <w:ind w:firstLine="284"/>
            </w:pPr>
            <w:r>
              <w:rPr>
                <w:rStyle w:val="20"/>
                <w:rFonts w:eastAsia="Arial Unicode MS"/>
                <w:sz w:val="24"/>
                <w:szCs w:val="24"/>
              </w:rPr>
              <w:t>2</w:t>
            </w:r>
          </w:p>
          <w:p w:rsidR="00B0265F" w:rsidRPr="00F07636" w:rsidRDefault="00B0265F" w:rsidP="00597E48">
            <w:pPr>
              <w:jc w:val="center"/>
              <w:rPr>
                <w:rFonts w:ascii="Times New Roman" w:hAnsi="Times New Roman" w:cs="Times New Roman"/>
              </w:rPr>
            </w:pPr>
          </w:p>
        </w:tc>
      </w:tr>
      <w:tr w:rsidR="00B0265F" w:rsidRPr="00F07636" w:rsidTr="00597E48">
        <w:trPr>
          <w:trHeight w:val="274"/>
        </w:trPr>
        <w:tc>
          <w:tcPr>
            <w:tcW w:w="2127" w:type="dxa"/>
            <w:vMerge/>
          </w:tcPr>
          <w:p w:rsidR="00B0265F" w:rsidRPr="00F07636" w:rsidRDefault="00B0265F" w:rsidP="00597E48">
            <w:pPr>
              <w:jc w:val="center"/>
              <w:rPr>
                <w:rFonts w:ascii="Times New Roman" w:eastAsia="Calibri" w:hAnsi="Times New Roman" w:cs="Times New Roman"/>
                <w:bCs/>
              </w:rPr>
            </w:pPr>
          </w:p>
        </w:tc>
        <w:tc>
          <w:tcPr>
            <w:tcW w:w="709" w:type="dxa"/>
          </w:tcPr>
          <w:p w:rsidR="00B0265F" w:rsidRPr="00F07636" w:rsidRDefault="00EA15DE" w:rsidP="00597E48">
            <w:pPr>
              <w:jc w:val="center"/>
              <w:rPr>
                <w:rFonts w:ascii="Times New Roman" w:eastAsia="Calibri" w:hAnsi="Times New Roman" w:cs="Times New Roman"/>
                <w:bCs/>
              </w:rPr>
            </w:pPr>
            <w:r>
              <w:rPr>
                <w:rFonts w:ascii="Times New Roman" w:eastAsia="Calibri" w:hAnsi="Times New Roman" w:cs="Times New Roman"/>
                <w:bCs/>
              </w:rPr>
              <w:t>43-44</w:t>
            </w:r>
          </w:p>
        </w:tc>
        <w:tc>
          <w:tcPr>
            <w:tcW w:w="6804" w:type="dxa"/>
          </w:tcPr>
          <w:p w:rsidR="00B0265F" w:rsidRPr="00F07636" w:rsidRDefault="00B0265F" w:rsidP="00597E48">
            <w:pPr>
              <w:jc w:val="both"/>
              <w:rPr>
                <w:rFonts w:ascii="Times New Roman" w:eastAsia="Calibri" w:hAnsi="Times New Roman" w:cs="Times New Roman"/>
                <w:bCs/>
              </w:rPr>
            </w:pPr>
            <w:r w:rsidRPr="00635B3E">
              <w:rPr>
                <w:rStyle w:val="20"/>
                <w:rFonts w:eastAsia="Arial Unicode MS"/>
                <w:sz w:val="24"/>
                <w:szCs w:val="24"/>
              </w:rPr>
              <w:t>Понятие об измерении неэлектрических величин электрическими методами.</w:t>
            </w:r>
          </w:p>
        </w:tc>
        <w:tc>
          <w:tcPr>
            <w:tcW w:w="850" w:type="dxa"/>
          </w:tcPr>
          <w:p w:rsidR="00B0265F" w:rsidRPr="00635B3E" w:rsidRDefault="00B0265F" w:rsidP="00B0265F">
            <w:pPr>
              <w:spacing w:line="276" w:lineRule="auto"/>
              <w:ind w:firstLine="284"/>
            </w:pPr>
            <w:r>
              <w:rPr>
                <w:rStyle w:val="20"/>
                <w:rFonts w:eastAsia="Arial Unicode MS"/>
                <w:sz w:val="24"/>
                <w:szCs w:val="24"/>
              </w:rPr>
              <w:t>2</w:t>
            </w:r>
          </w:p>
          <w:p w:rsidR="00B0265F" w:rsidRPr="00F07636" w:rsidRDefault="00B0265F" w:rsidP="00597E48">
            <w:pPr>
              <w:jc w:val="center"/>
              <w:rPr>
                <w:rFonts w:ascii="Times New Roman" w:hAnsi="Times New Roman" w:cs="Times New Roman"/>
              </w:rPr>
            </w:pPr>
          </w:p>
        </w:tc>
      </w:tr>
      <w:tr w:rsidR="00B0265F" w:rsidRPr="00F07636" w:rsidTr="00597E48">
        <w:trPr>
          <w:trHeight w:val="274"/>
        </w:trPr>
        <w:tc>
          <w:tcPr>
            <w:tcW w:w="2127" w:type="dxa"/>
            <w:vMerge/>
          </w:tcPr>
          <w:p w:rsidR="00B0265F" w:rsidRPr="00F07636" w:rsidRDefault="00B0265F" w:rsidP="00597E48">
            <w:pPr>
              <w:jc w:val="center"/>
              <w:rPr>
                <w:rFonts w:ascii="Times New Roman" w:eastAsia="Calibri" w:hAnsi="Times New Roman" w:cs="Times New Roman"/>
                <w:bCs/>
              </w:rPr>
            </w:pPr>
          </w:p>
        </w:tc>
        <w:tc>
          <w:tcPr>
            <w:tcW w:w="709" w:type="dxa"/>
          </w:tcPr>
          <w:p w:rsidR="00B0265F" w:rsidRPr="00F07636" w:rsidRDefault="00EA15DE" w:rsidP="00597E48">
            <w:pPr>
              <w:jc w:val="center"/>
              <w:rPr>
                <w:rFonts w:ascii="Times New Roman" w:eastAsia="Calibri" w:hAnsi="Times New Roman" w:cs="Times New Roman"/>
                <w:bCs/>
              </w:rPr>
            </w:pPr>
            <w:r>
              <w:rPr>
                <w:rFonts w:ascii="Times New Roman" w:eastAsia="Calibri" w:hAnsi="Times New Roman" w:cs="Times New Roman"/>
                <w:bCs/>
              </w:rPr>
              <w:t>45</w:t>
            </w:r>
          </w:p>
        </w:tc>
        <w:tc>
          <w:tcPr>
            <w:tcW w:w="6804" w:type="dxa"/>
          </w:tcPr>
          <w:p w:rsidR="00B0265F" w:rsidRPr="00F07636" w:rsidRDefault="00B0265F" w:rsidP="00597E48">
            <w:pPr>
              <w:jc w:val="both"/>
              <w:rPr>
                <w:rFonts w:ascii="Times New Roman" w:eastAsia="Calibri" w:hAnsi="Times New Roman" w:cs="Times New Roman"/>
                <w:bCs/>
              </w:rPr>
            </w:pPr>
            <w:r w:rsidRPr="00635B3E">
              <w:rPr>
                <w:rStyle w:val="20"/>
                <w:rFonts w:eastAsia="Arial Unicode MS"/>
                <w:sz w:val="24"/>
                <w:szCs w:val="24"/>
              </w:rPr>
              <w:t>Безопасность труда при проведении электрических измерений.</w:t>
            </w:r>
          </w:p>
        </w:tc>
        <w:tc>
          <w:tcPr>
            <w:tcW w:w="850" w:type="dxa"/>
          </w:tcPr>
          <w:p w:rsidR="00B0265F" w:rsidRPr="00B0265F" w:rsidRDefault="00B0265F" w:rsidP="00B0265F">
            <w:pPr>
              <w:spacing w:after="240" w:line="276" w:lineRule="auto"/>
              <w:ind w:firstLine="284"/>
              <w:rPr>
                <w:rFonts w:ascii="Times New Roman" w:hAnsi="Times New Roman" w:cs="Times New Roman"/>
              </w:rPr>
            </w:pPr>
            <w:r>
              <w:rPr>
                <w:rStyle w:val="20"/>
                <w:rFonts w:eastAsia="Arial Unicode MS"/>
                <w:sz w:val="24"/>
                <w:szCs w:val="24"/>
              </w:rPr>
              <w:t>1</w:t>
            </w:r>
          </w:p>
        </w:tc>
      </w:tr>
      <w:tr w:rsidR="00BE3C47" w:rsidRPr="00F07636" w:rsidTr="00597E48">
        <w:trPr>
          <w:trHeight w:val="274"/>
        </w:trPr>
        <w:tc>
          <w:tcPr>
            <w:tcW w:w="2127" w:type="dxa"/>
          </w:tcPr>
          <w:p w:rsidR="00BE3C47" w:rsidRPr="00F07636" w:rsidRDefault="00BE3C47" w:rsidP="00597E48">
            <w:pPr>
              <w:jc w:val="center"/>
              <w:rPr>
                <w:rFonts w:ascii="Times New Roman" w:eastAsia="Calibri" w:hAnsi="Times New Roman" w:cs="Times New Roman"/>
                <w:bCs/>
              </w:rPr>
            </w:pPr>
          </w:p>
        </w:tc>
        <w:tc>
          <w:tcPr>
            <w:tcW w:w="709" w:type="dxa"/>
          </w:tcPr>
          <w:p w:rsidR="00BE3C47" w:rsidRPr="00F07636" w:rsidRDefault="00BE3C47" w:rsidP="00597E48">
            <w:pPr>
              <w:jc w:val="center"/>
              <w:rPr>
                <w:rFonts w:ascii="Times New Roman" w:eastAsia="Calibri" w:hAnsi="Times New Roman" w:cs="Times New Roman"/>
                <w:bCs/>
              </w:rPr>
            </w:pPr>
          </w:p>
        </w:tc>
        <w:tc>
          <w:tcPr>
            <w:tcW w:w="6804" w:type="dxa"/>
          </w:tcPr>
          <w:p w:rsidR="00BE3C47" w:rsidRPr="00F07636" w:rsidRDefault="00BE3C47" w:rsidP="00597E48">
            <w:pPr>
              <w:jc w:val="both"/>
              <w:rPr>
                <w:rFonts w:ascii="Times New Roman" w:eastAsia="Calibri" w:hAnsi="Times New Roman" w:cs="Times New Roman"/>
                <w:bCs/>
              </w:rPr>
            </w:pPr>
            <w:r w:rsidRPr="00F07636">
              <w:rPr>
                <w:rFonts w:ascii="Times New Roman" w:eastAsia="Calibri" w:hAnsi="Times New Roman" w:cs="Times New Roman"/>
                <w:bCs/>
              </w:rPr>
              <w:t xml:space="preserve">Всего </w:t>
            </w:r>
          </w:p>
        </w:tc>
        <w:tc>
          <w:tcPr>
            <w:tcW w:w="850" w:type="dxa"/>
          </w:tcPr>
          <w:p w:rsidR="00BE3C47" w:rsidRPr="00F07636" w:rsidRDefault="00B0265F" w:rsidP="00597E48">
            <w:pPr>
              <w:jc w:val="center"/>
              <w:rPr>
                <w:rFonts w:ascii="Times New Roman" w:hAnsi="Times New Roman" w:cs="Times New Roman"/>
              </w:rPr>
            </w:pPr>
            <w:r>
              <w:rPr>
                <w:rFonts w:ascii="Times New Roman" w:hAnsi="Times New Roman" w:cs="Times New Roman"/>
              </w:rPr>
              <w:t>45</w:t>
            </w:r>
          </w:p>
        </w:tc>
      </w:tr>
    </w:tbl>
    <w:p w:rsidR="00BE3C47" w:rsidRPr="00635B3E" w:rsidRDefault="00BE3C47" w:rsidP="00BE3C47">
      <w:pPr>
        <w:spacing w:line="276" w:lineRule="auto"/>
        <w:ind w:firstLine="284"/>
      </w:pPr>
    </w:p>
    <w:p w:rsidR="00BE3C47" w:rsidRDefault="00BE3C47" w:rsidP="00BE3C47">
      <w:pPr>
        <w:pStyle w:val="ac"/>
        <w:spacing w:line="276" w:lineRule="auto"/>
        <w:jc w:val="center"/>
        <w:rPr>
          <w:rFonts w:ascii="Times New Roman" w:hAnsi="Times New Roman" w:cs="Times New Roman"/>
          <w:b/>
          <w:color w:val="auto"/>
        </w:rPr>
      </w:pPr>
    </w:p>
    <w:p w:rsidR="00BE3C47" w:rsidRDefault="00BE3C47" w:rsidP="00BE3C47">
      <w:pPr>
        <w:pStyle w:val="ac"/>
        <w:spacing w:line="276" w:lineRule="auto"/>
        <w:jc w:val="center"/>
        <w:rPr>
          <w:rFonts w:ascii="Times New Roman" w:eastAsia="Calibri" w:hAnsi="Times New Roman" w:cs="Times New Roman"/>
          <w:b/>
          <w:bCs/>
        </w:rPr>
      </w:pPr>
      <w:r w:rsidRPr="00E35B3E">
        <w:rPr>
          <w:rFonts w:ascii="Times New Roman" w:hAnsi="Times New Roman" w:cs="Times New Roman"/>
          <w:b/>
        </w:rPr>
        <w:t>2.</w:t>
      </w:r>
      <w:r>
        <w:rPr>
          <w:rFonts w:ascii="Times New Roman" w:hAnsi="Times New Roman" w:cs="Times New Roman"/>
          <w:b/>
        </w:rPr>
        <w:t>8</w:t>
      </w:r>
      <w:r w:rsidRPr="00E35B3E">
        <w:rPr>
          <w:rFonts w:ascii="Times New Roman" w:hAnsi="Times New Roman" w:cs="Times New Roman"/>
          <w:b/>
        </w:rPr>
        <w:t xml:space="preserve">. Тематический план и содержание </w:t>
      </w:r>
      <w:r w:rsidRPr="00E35B3E">
        <w:rPr>
          <w:rFonts w:ascii="Times New Roman" w:eastAsia="Calibri" w:hAnsi="Times New Roman" w:cs="Times New Roman"/>
          <w:b/>
          <w:bCs/>
        </w:rPr>
        <w:t>МДК 02.0</w:t>
      </w:r>
      <w:r>
        <w:rPr>
          <w:rFonts w:ascii="Times New Roman" w:eastAsia="Calibri" w:hAnsi="Times New Roman" w:cs="Times New Roman"/>
          <w:b/>
          <w:bCs/>
        </w:rPr>
        <w:t>2</w:t>
      </w:r>
      <w:r w:rsidRPr="00E35B3E">
        <w:rPr>
          <w:rFonts w:ascii="Times New Roman" w:eastAsia="Calibri" w:hAnsi="Times New Roman" w:cs="Times New Roman"/>
          <w:b/>
          <w:bCs/>
        </w:rPr>
        <w:t>. Организация и технология проверки электрооборудования</w:t>
      </w:r>
    </w:p>
    <w:p w:rsidR="00BE3C47" w:rsidRPr="00E35B3E" w:rsidRDefault="00BE3C47" w:rsidP="00BE3C47">
      <w:pPr>
        <w:pStyle w:val="ac"/>
        <w:spacing w:line="276" w:lineRule="auto"/>
        <w:jc w:val="center"/>
        <w:rPr>
          <w:rFonts w:ascii="Times New Roman" w:hAnsi="Times New Roman" w:cs="Times New Roman"/>
          <w:b/>
          <w:color w:val="auto"/>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07"/>
        <w:gridCol w:w="6622"/>
        <w:gridCol w:w="993"/>
      </w:tblGrid>
      <w:tr w:rsidR="00BE3C47" w:rsidRPr="00F07636" w:rsidTr="00597E48">
        <w:tc>
          <w:tcPr>
            <w:tcW w:w="2127"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bCs/>
              </w:rPr>
              <w:t>Наименование разделов (МДК) и тем</w:t>
            </w:r>
          </w:p>
        </w:tc>
        <w:tc>
          <w:tcPr>
            <w:tcW w:w="607"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 урока</w:t>
            </w:r>
          </w:p>
        </w:tc>
        <w:tc>
          <w:tcPr>
            <w:tcW w:w="6622"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bCs/>
              </w:rPr>
              <w:t>Содержание учебного материала, лабораторные работы и практические занятия,</w:t>
            </w:r>
          </w:p>
        </w:tc>
        <w:tc>
          <w:tcPr>
            <w:tcW w:w="993" w:type="dxa"/>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Объем часов</w:t>
            </w:r>
          </w:p>
        </w:tc>
      </w:tr>
      <w:tr w:rsidR="00BE3C47" w:rsidRPr="00F07636" w:rsidTr="00597E48">
        <w:trPr>
          <w:trHeight w:val="109"/>
        </w:trPr>
        <w:tc>
          <w:tcPr>
            <w:tcW w:w="2127"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c>
          <w:tcPr>
            <w:tcW w:w="607" w:type="dxa"/>
          </w:tcPr>
          <w:p w:rsidR="00BE3C47" w:rsidRPr="00F07636" w:rsidRDefault="00BE3C47" w:rsidP="00597E48">
            <w:pPr>
              <w:jc w:val="center"/>
              <w:rPr>
                <w:rFonts w:ascii="Times New Roman" w:hAnsi="Times New Roman" w:cs="Times New Roman"/>
                <w:bCs/>
              </w:rPr>
            </w:pPr>
            <w:r w:rsidRPr="00F07636">
              <w:rPr>
                <w:rFonts w:ascii="Times New Roman" w:hAnsi="Times New Roman" w:cs="Times New Roman"/>
                <w:bCs/>
              </w:rPr>
              <w:t>2</w:t>
            </w:r>
          </w:p>
        </w:tc>
        <w:tc>
          <w:tcPr>
            <w:tcW w:w="6622" w:type="dxa"/>
          </w:tcPr>
          <w:p w:rsidR="00BE3C47" w:rsidRPr="00F07636" w:rsidRDefault="00BE3C47" w:rsidP="00597E48">
            <w:pPr>
              <w:jc w:val="center"/>
              <w:rPr>
                <w:rFonts w:ascii="Times New Roman" w:hAnsi="Times New Roman" w:cs="Times New Roman"/>
                <w:bCs/>
              </w:rPr>
            </w:pPr>
            <w:r w:rsidRPr="00F07636">
              <w:rPr>
                <w:rFonts w:ascii="Times New Roman" w:hAnsi="Times New Roman" w:cs="Times New Roman"/>
                <w:bCs/>
              </w:rPr>
              <w:t>3</w:t>
            </w:r>
          </w:p>
        </w:tc>
        <w:tc>
          <w:tcPr>
            <w:tcW w:w="993" w:type="dxa"/>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4</w:t>
            </w:r>
          </w:p>
        </w:tc>
      </w:tr>
      <w:tr w:rsidR="00BE3C47" w:rsidRPr="00F07636" w:rsidTr="00597E48">
        <w:trPr>
          <w:trHeight w:val="79"/>
        </w:trPr>
        <w:tc>
          <w:tcPr>
            <w:tcW w:w="2127" w:type="dxa"/>
            <w:vMerge w:val="restart"/>
          </w:tcPr>
          <w:p w:rsidR="00BE3C47" w:rsidRPr="00F07636" w:rsidRDefault="00BE3C47" w:rsidP="00105152">
            <w:pPr>
              <w:rPr>
                <w:rFonts w:ascii="Times New Roman" w:eastAsia="Calibri" w:hAnsi="Times New Roman" w:cs="Times New Roman"/>
                <w:bCs/>
              </w:rPr>
            </w:pPr>
            <w:r w:rsidRPr="00F07636">
              <w:rPr>
                <w:rFonts w:ascii="Times New Roman" w:eastAsia="Calibri" w:hAnsi="Times New Roman" w:cs="Times New Roman"/>
                <w:bCs/>
              </w:rPr>
              <w:t>Тема 1.</w:t>
            </w:r>
          </w:p>
          <w:p w:rsidR="00BE3C47" w:rsidRPr="00F07636" w:rsidRDefault="00BE3C47" w:rsidP="00105152">
            <w:pPr>
              <w:rPr>
                <w:rFonts w:ascii="Times New Roman" w:eastAsia="Calibri" w:hAnsi="Times New Roman" w:cs="Times New Roman"/>
                <w:bCs/>
              </w:rPr>
            </w:pPr>
            <w:r w:rsidRPr="00F07636">
              <w:rPr>
                <w:rFonts w:ascii="Times New Roman" w:eastAsia="Calibri" w:hAnsi="Times New Roman" w:cs="Times New Roman"/>
                <w:bCs/>
              </w:rPr>
              <w:t>Подготовка и организация пусконаладочных работ</w:t>
            </w:r>
          </w:p>
        </w:tc>
        <w:tc>
          <w:tcPr>
            <w:tcW w:w="7229" w:type="dxa"/>
            <w:gridSpan w:val="2"/>
          </w:tcPr>
          <w:p w:rsidR="00BE3C47" w:rsidRPr="00F07636" w:rsidRDefault="00BE3C47" w:rsidP="00105152">
            <w:pPr>
              <w:jc w:val="center"/>
              <w:rPr>
                <w:rFonts w:ascii="Times New Roman" w:hAnsi="Times New Roman" w:cs="Times New Roman"/>
              </w:rPr>
            </w:pPr>
            <w:r w:rsidRPr="00F07636">
              <w:rPr>
                <w:rFonts w:ascii="Times New Roman" w:eastAsia="Calibri" w:hAnsi="Times New Roman" w:cs="Times New Roman"/>
                <w:bCs/>
              </w:rPr>
              <w:t>Содержание</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4</w:t>
            </w:r>
          </w:p>
        </w:tc>
      </w:tr>
      <w:tr w:rsidR="00BE3C47" w:rsidRPr="00F07636" w:rsidTr="00597E48">
        <w:trPr>
          <w:trHeight w:val="423"/>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shd w:val="clear" w:color="auto" w:fill="auto"/>
          </w:tcPr>
          <w:p w:rsidR="00BE3C47" w:rsidRPr="00F07636" w:rsidRDefault="00BE3C47" w:rsidP="00597E48">
            <w:pPr>
              <w:rPr>
                <w:rFonts w:ascii="Times New Roman" w:hAnsi="Times New Roman" w:cs="Times New Roman"/>
              </w:rPr>
            </w:pPr>
            <w:r w:rsidRPr="00F07636">
              <w:rPr>
                <w:rFonts w:ascii="Times New Roman" w:hAnsi="Times New Roman" w:cs="Times New Roman"/>
              </w:rPr>
              <w:t>1</w:t>
            </w:r>
          </w:p>
        </w:tc>
        <w:tc>
          <w:tcPr>
            <w:tcW w:w="6622" w:type="dxa"/>
          </w:tcPr>
          <w:p w:rsidR="00BE3C47" w:rsidRPr="00F07636" w:rsidRDefault="00BE3C47" w:rsidP="00597E48">
            <w:pPr>
              <w:rPr>
                <w:rFonts w:ascii="Times New Roman" w:hAnsi="Times New Roman" w:cs="Times New Roman"/>
              </w:rPr>
            </w:pPr>
            <w:r w:rsidRPr="00F07636">
              <w:rPr>
                <w:rFonts w:ascii="Times New Roman" w:hAnsi="Times New Roman" w:cs="Times New Roman"/>
              </w:rPr>
              <w:t xml:space="preserve">Основные сведения о пусконаладочных работах. Подготовка к выполнению работ. </w:t>
            </w:r>
          </w:p>
        </w:tc>
        <w:tc>
          <w:tcPr>
            <w:tcW w:w="993"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313"/>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shd w:val="clear" w:color="auto" w:fill="auto"/>
          </w:tcPr>
          <w:p w:rsidR="00BE3C47" w:rsidRPr="00F07636" w:rsidRDefault="00BE3C47" w:rsidP="00597E48">
            <w:pPr>
              <w:rPr>
                <w:rFonts w:ascii="Times New Roman" w:hAnsi="Times New Roman" w:cs="Times New Roman"/>
              </w:rPr>
            </w:pPr>
            <w:r w:rsidRPr="00F07636">
              <w:rPr>
                <w:rFonts w:ascii="Times New Roman" w:hAnsi="Times New Roman" w:cs="Times New Roman"/>
              </w:rPr>
              <w:t>2</w:t>
            </w:r>
          </w:p>
        </w:tc>
        <w:tc>
          <w:tcPr>
            <w:tcW w:w="6622" w:type="dxa"/>
          </w:tcPr>
          <w:p w:rsidR="00BE3C47" w:rsidRPr="00F07636" w:rsidRDefault="00BE3C47" w:rsidP="00597E48">
            <w:pPr>
              <w:rPr>
                <w:rFonts w:ascii="Times New Roman" w:hAnsi="Times New Roman" w:cs="Times New Roman"/>
              </w:rPr>
            </w:pPr>
            <w:r w:rsidRPr="00F07636">
              <w:rPr>
                <w:rFonts w:ascii="Times New Roman" w:hAnsi="Times New Roman" w:cs="Times New Roman"/>
              </w:rPr>
              <w:t>Организация наладочных работ. Задачи и структура наладочной организации.</w:t>
            </w:r>
          </w:p>
        </w:tc>
        <w:tc>
          <w:tcPr>
            <w:tcW w:w="993"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313"/>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shd w:val="clear" w:color="auto" w:fill="auto"/>
          </w:tcPr>
          <w:p w:rsidR="00BE3C47" w:rsidRPr="00F07636" w:rsidRDefault="00BE3C47" w:rsidP="00597E48">
            <w:pPr>
              <w:rPr>
                <w:rFonts w:ascii="Times New Roman" w:hAnsi="Times New Roman" w:cs="Times New Roman"/>
              </w:rPr>
            </w:pPr>
            <w:r w:rsidRPr="00F07636">
              <w:rPr>
                <w:rFonts w:ascii="Times New Roman" w:hAnsi="Times New Roman" w:cs="Times New Roman"/>
              </w:rPr>
              <w:t>3</w:t>
            </w:r>
          </w:p>
        </w:tc>
        <w:tc>
          <w:tcPr>
            <w:tcW w:w="6622" w:type="dxa"/>
          </w:tcPr>
          <w:p w:rsidR="00BE3C47" w:rsidRPr="00F07636" w:rsidRDefault="00BE3C47" w:rsidP="00597E48">
            <w:pPr>
              <w:rPr>
                <w:rFonts w:ascii="Times New Roman" w:hAnsi="Times New Roman" w:cs="Times New Roman"/>
              </w:rPr>
            </w:pPr>
            <w:r w:rsidRPr="00F07636">
              <w:rPr>
                <w:rFonts w:ascii="Times New Roman" w:hAnsi="Times New Roman" w:cs="Times New Roman"/>
              </w:rPr>
              <w:t>Взаимоотношения с заказчиком и смежными строительно-монтажными организациями</w:t>
            </w:r>
          </w:p>
        </w:tc>
        <w:tc>
          <w:tcPr>
            <w:tcW w:w="993"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565"/>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shd w:val="clear" w:color="auto" w:fill="auto"/>
          </w:tcPr>
          <w:p w:rsidR="00BE3C47" w:rsidRPr="00F07636" w:rsidRDefault="00BE3C47" w:rsidP="00597E48">
            <w:pPr>
              <w:rPr>
                <w:rFonts w:ascii="Times New Roman" w:hAnsi="Times New Roman" w:cs="Times New Roman"/>
              </w:rPr>
            </w:pPr>
            <w:r w:rsidRPr="00F07636">
              <w:rPr>
                <w:rFonts w:ascii="Times New Roman" w:hAnsi="Times New Roman" w:cs="Times New Roman"/>
              </w:rPr>
              <w:t>4</w:t>
            </w:r>
          </w:p>
        </w:tc>
        <w:tc>
          <w:tcPr>
            <w:tcW w:w="6622" w:type="dxa"/>
          </w:tcPr>
          <w:p w:rsidR="00BE3C47" w:rsidRPr="00F07636" w:rsidRDefault="00BE3C47" w:rsidP="00597E48">
            <w:pPr>
              <w:rPr>
                <w:rFonts w:ascii="Times New Roman" w:hAnsi="Times New Roman" w:cs="Times New Roman"/>
              </w:rPr>
            </w:pPr>
            <w:r w:rsidRPr="00F07636">
              <w:rPr>
                <w:rFonts w:ascii="Times New Roman" w:hAnsi="Times New Roman" w:cs="Times New Roman"/>
              </w:rPr>
              <w:t>Подготовка и производство работ на объекте. Организация рабочего места и безопасность труда при наладке электрооборудования. Организация сдачи пусконаладочных работ.</w:t>
            </w:r>
          </w:p>
        </w:tc>
        <w:tc>
          <w:tcPr>
            <w:tcW w:w="993" w:type="dxa"/>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9"/>
        </w:trPr>
        <w:tc>
          <w:tcPr>
            <w:tcW w:w="2127" w:type="dxa"/>
            <w:vMerge w:val="restart"/>
          </w:tcPr>
          <w:p w:rsidR="00BE3C47" w:rsidRPr="00F07636" w:rsidRDefault="00BE3C47" w:rsidP="00105152">
            <w:pPr>
              <w:rPr>
                <w:rFonts w:ascii="Times New Roman" w:eastAsia="Calibri" w:hAnsi="Times New Roman" w:cs="Times New Roman"/>
                <w:bCs/>
              </w:rPr>
            </w:pPr>
            <w:r w:rsidRPr="00F07636">
              <w:rPr>
                <w:rFonts w:ascii="Times New Roman" w:eastAsia="Calibri" w:hAnsi="Times New Roman" w:cs="Times New Roman"/>
                <w:bCs/>
              </w:rPr>
              <w:t>Тема 2.</w:t>
            </w:r>
          </w:p>
          <w:p w:rsidR="00BE3C47" w:rsidRPr="00F07636" w:rsidRDefault="00BE3C47" w:rsidP="00105152">
            <w:pPr>
              <w:rPr>
                <w:rFonts w:ascii="Times New Roman" w:eastAsia="Calibri" w:hAnsi="Times New Roman" w:cs="Times New Roman"/>
                <w:bCs/>
              </w:rPr>
            </w:pPr>
            <w:r w:rsidRPr="00F07636">
              <w:rPr>
                <w:rFonts w:ascii="Times New Roman" w:eastAsia="Calibri" w:hAnsi="Times New Roman" w:cs="Times New Roman"/>
                <w:bCs/>
              </w:rPr>
              <w:t>Общие испытания электроустановок</w:t>
            </w:r>
          </w:p>
        </w:tc>
        <w:tc>
          <w:tcPr>
            <w:tcW w:w="7229" w:type="dxa"/>
            <w:gridSpan w:val="2"/>
            <w:shd w:val="clear" w:color="auto" w:fill="FFFFFF"/>
          </w:tcPr>
          <w:p w:rsidR="00BE3C47" w:rsidRPr="00F07636" w:rsidRDefault="00BE3C47" w:rsidP="00105152">
            <w:pPr>
              <w:jc w:val="center"/>
              <w:rPr>
                <w:rFonts w:ascii="Times New Roman" w:hAnsi="Times New Roman" w:cs="Times New Roman"/>
              </w:rPr>
            </w:pPr>
            <w:r w:rsidRPr="00F07636">
              <w:rPr>
                <w:rFonts w:ascii="Times New Roman" w:eastAsia="Calibri" w:hAnsi="Times New Roman" w:cs="Times New Roman"/>
                <w:bCs/>
              </w:rPr>
              <w:t>Содержание</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792"/>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5</w:t>
            </w:r>
          </w:p>
        </w:tc>
        <w:tc>
          <w:tcPr>
            <w:tcW w:w="6622" w:type="dxa"/>
            <w:shd w:val="clear" w:color="auto" w:fill="FFFFFF"/>
          </w:tcPr>
          <w:p w:rsidR="00BE3C47" w:rsidRPr="00F07636" w:rsidRDefault="00BE3C47" w:rsidP="00597E48">
            <w:pPr>
              <w:jc w:val="both"/>
              <w:rPr>
                <w:rFonts w:ascii="Times New Roman" w:hAnsi="Times New Roman" w:cs="Times New Roman"/>
              </w:rPr>
            </w:pPr>
            <w:r w:rsidRPr="00F07636">
              <w:rPr>
                <w:rFonts w:ascii="Times New Roman" w:eastAsia="Calibri" w:hAnsi="Times New Roman" w:cs="Times New Roman"/>
                <w:bCs/>
              </w:rPr>
              <w:t>Общая характеристика приборов и оборудования, используемых при наладочных работах. Назначение и классификация приборов, выбор измерительных приборов, испытательного оборудования, схемы  их включения.</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95"/>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6</w:t>
            </w:r>
          </w:p>
        </w:tc>
        <w:tc>
          <w:tcPr>
            <w:tcW w:w="6622" w:type="dxa"/>
            <w:shd w:val="clear" w:color="auto" w:fill="FFFFFF"/>
          </w:tcPr>
          <w:p w:rsidR="00BE3C47" w:rsidRPr="00F07636" w:rsidRDefault="00BE3C47" w:rsidP="00597E48">
            <w:pPr>
              <w:jc w:val="both"/>
              <w:rPr>
                <w:rFonts w:ascii="Times New Roman" w:hAnsi="Times New Roman" w:cs="Times New Roman"/>
              </w:rPr>
            </w:pPr>
            <w:r w:rsidRPr="00F07636">
              <w:rPr>
                <w:rFonts w:ascii="Times New Roman" w:eastAsia="Calibri" w:hAnsi="Times New Roman" w:cs="Times New Roman"/>
                <w:bCs/>
              </w:rPr>
              <w:t>Объем и нормы испытаний. Методы испытания. Способы выполнения испытаний.</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9"/>
        </w:trPr>
        <w:tc>
          <w:tcPr>
            <w:tcW w:w="2127" w:type="dxa"/>
            <w:vMerge w:val="restart"/>
          </w:tcPr>
          <w:p w:rsidR="00BE3C47" w:rsidRPr="00F07636" w:rsidRDefault="00BE3C47" w:rsidP="00105152">
            <w:pPr>
              <w:rPr>
                <w:rFonts w:ascii="Times New Roman" w:eastAsia="Calibri" w:hAnsi="Times New Roman" w:cs="Times New Roman"/>
                <w:bCs/>
              </w:rPr>
            </w:pPr>
            <w:r w:rsidRPr="00F07636">
              <w:rPr>
                <w:rFonts w:ascii="Times New Roman" w:eastAsia="Calibri" w:hAnsi="Times New Roman" w:cs="Times New Roman"/>
                <w:bCs/>
              </w:rPr>
              <w:t xml:space="preserve">Тема 3. </w:t>
            </w:r>
          </w:p>
          <w:p w:rsidR="00BE3C47" w:rsidRPr="00F07636" w:rsidRDefault="00BE3C47" w:rsidP="00105152">
            <w:pPr>
              <w:rPr>
                <w:rFonts w:ascii="Times New Roman" w:eastAsia="Calibri" w:hAnsi="Times New Roman" w:cs="Times New Roman"/>
                <w:bCs/>
              </w:rPr>
            </w:pPr>
            <w:r w:rsidRPr="00F07636">
              <w:rPr>
                <w:rFonts w:ascii="Times New Roman" w:eastAsia="Calibri" w:hAnsi="Times New Roman" w:cs="Times New Roman"/>
                <w:bCs/>
              </w:rPr>
              <w:t xml:space="preserve">Наладка и испытания электрооборудования подстанций и распределительных пунктов </w:t>
            </w:r>
          </w:p>
        </w:tc>
        <w:tc>
          <w:tcPr>
            <w:tcW w:w="7229" w:type="dxa"/>
            <w:gridSpan w:val="2"/>
          </w:tcPr>
          <w:p w:rsidR="00BE3C47" w:rsidRPr="00F07636" w:rsidRDefault="00BE3C47" w:rsidP="00105152">
            <w:pPr>
              <w:jc w:val="center"/>
              <w:rPr>
                <w:rFonts w:ascii="Times New Roman" w:hAnsi="Times New Roman" w:cs="Times New Roman"/>
              </w:rPr>
            </w:pPr>
            <w:r w:rsidRPr="00F07636">
              <w:rPr>
                <w:rFonts w:ascii="Times New Roman" w:eastAsia="Calibri" w:hAnsi="Times New Roman" w:cs="Times New Roman"/>
                <w:bCs/>
              </w:rPr>
              <w:t>Содержание</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w:t>
            </w:r>
          </w:p>
        </w:tc>
      </w:tr>
      <w:tr w:rsidR="00BE3C47" w:rsidRPr="00F07636" w:rsidTr="00597E48">
        <w:trPr>
          <w:trHeight w:val="285"/>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7</w:t>
            </w:r>
          </w:p>
        </w:tc>
        <w:tc>
          <w:tcPr>
            <w:tcW w:w="6622" w:type="dxa"/>
            <w:shd w:val="clear" w:color="auto" w:fill="FFFFFF"/>
          </w:tcPr>
          <w:p w:rsidR="00BE3C47" w:rsidRPr="00F07636" w:rsidRDefault="00BE3C47" w:rsidP="00597E48">
            <w:pPr>
              <w:jc w:val="both"/>
              <w:rPr>
                <w:rFonts w:ascii="Times New Roman" w:hAnsi="Times New Roman" w:cs="Times New Roman"/>
              </w:rPr>
            </w:pPr>
            <w:r w:rsidRPr="00F07636">
              <w:rPr>
                <w:rFonts w:ascii="Times New Roman" w:eastAsia="Calibri" w:hAnsi="Times New Roman" w:cs="Times New Roman"/>
                <w:bCs/>
              </w:rPr>
              <w:t>Оборудование и приборы. Оборудование и приборы, используемые при наладке электрооборудования различных типов электрических станций и подстанций.</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9"/>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tcPr>
          <w:p w:rsidR="00BE3C47" w:rsidRPr="00F07636" w:rsidRDefault="00BE3C47" w:rsidP="00597E48">
            <w:pPr>
              <w:rPr>
                <w:rFonts w:ascii="Times New Roman" w:eastAsia="Calibri" w:hAnsi="Times New Roman" w:cs="Times New Roman"/>
                <w:bCs/>
                <w:noProof/>
                <w:lang w:eastAsia="en-US"/>
              </w:rPr>
            </w:pPr>
            <w:r w:rsidRPr="00F07636">
              <w:rPr>
                <w:rFonts w:ascii="Times New Roman" w:eastAsia="Calibri" w:hAnsi="Times New Roman" w:cs="Times New Roman"/>
                <w:bCs/>
                <w:noProof/>
                <w:lang w:eastAsia="en-US"/>
              </w:rPr>
              <w:t>8</w:t>
            </w:r>
          </w:p>
        </w:tc>
        <w:tc>
          <w:tcPr>
            <w:tcW w:w="6622" w:type="dxa"/>
            <w:shd w:val="clear" w:color="auto" w:fill="FFFFFF"/>
          </w:tcPr>
          <w:p w:rsidR="00BE3C47" w:rsidRPr="00F07636" w:rsidRDefault="00BE3C47" w:rsidP="00597E48">
            <w:pPr>
              <w:jc w:val="both"/>
              <w:rPr>
                <w:rFonts w:ascii="Times New Roman" w:hAnsi="Times New Roman" w:cs="Times New Roman"/>
              </w:rPr>
            </w:pPr>
            <w:r w:rsidRPr="00F07636">
              <w:rPr>
                <w:rFonts w:ascii="Times New Roman" w:eastAsia="Calibri" w:hAnsi="Times New Roman" w:cs="Times New Roman"/>
                <w:bCs/>
              </w:rPr>
              <w:t>Объем и нормы наладки. Проверка состояния электрооборудования</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483"/>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tcPr>
          <w:p w:rsidR="00BE3C47" w:rsidRPr="00F07636" w:rsidRDefault="00BE3C47" w:rsidP="00597E48">
            <w:pPr>
              <w:rPr>
                <w:rFonts w:ascii="Times New Roman" w:eastAsia="Calibri" w:hAnsi="Times New Roman" w:cs="Times New Roman"/>
                <w:bCs/>
                <w:noProof/>
                <w:lang w:eastAsia="en-US"/>
              </w:rPr>
            </w:pPr>
            <w:r w:rsidRPr="00F07636">
              <w:rPr>
                <w:rFonts w:ascii="Times New Roman" w:eastAsia="Calibri" w:hAnsi="Times New Roman" w:cs="Times New Roman"/>
                <w:bCs/>
                <w:noProof/>
                <w:lang w:eastAsia="en-US"/>
              </w:rPr>
              <w:t>9</w:t>
            </w:r>
          </w:p>
        </w:tc>
        <w:tc>
          <w:tcPr>
            <w:tcW w:w="6622" w:type="dxa"/>
            <w:shd w:val="clear" w:color="auto" w:fill="FFFFFF"/>
          </w:tcPr>
          <w:p w:rsidR="00BE3C47" w:rsidRPr="00F07636" w:rsidRDefault="00BE3C47" w:rsidP="00597E48">
            <w:pPr>
              <w:jc w:val="both"/>
              <w:rPr>
                <w:rFonts w:ascii="Times New Roman" w:eastAsia="Calibri" w:hAnsi="Times New Roman" w:cs="Times New Roman"/>
                <w:bCs/>
              </w:rPr>
            </w:pPr>
            <w:r w:rsidRPr="00F07636">
              <w:rPr>
                <w:rFonts w:ascii="Times New Roman" w:eastAsia="Calibri" w:hAnsi="Times New Roman" w:cs="Times New Roman"/>
                <w:bCs/>
              </w:rPr>
              <w:t xml:space="preserve">Испытания и измерение параметров и характеристик изоляторов, вводов-конденсаторов, разрядников, коммутационных аппаратов распределительных устройств, контактных соединений. Определение скорости и временных характеристик выключателей. </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9"/>
        </w:trPr>
        <w:tc>
          <w:tcPr>
            <w:tcW w:w="2127" w:type="dxa"/>
            <w:vMerge w:val="restart"/>
          </w:tcPr>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t>Тема 4.</w:t>
            </w:r>
          </w:p>
          <w:p w:rsidR="00BE3C47" w:rsidRPr="00F07636" w:rsidRDefault="00BE3C47" w:rsidP="00CE0F6A">
            <w:pPr>
              <w:rPr>
                <w:rFonts w:ascii="Times New Roman" w:eastAsia="Calibri" w:hAnsi="Times New Roman" w:cs="Times New Roman"/>
                <w:bCs/>
              </w:rPr>
            </w:pPr>
            <w:r w:rsidRPr="00F07636">
              <w:rPr>
                <w:rFonts w:ascii="Times New Roman" w:hAnsi="Times New Roman" w:cs="Times New Roman"/>
              </w:rPr>
              <w:t xml:space="preserve">Наладка и испытание силовых и измерительных </w:t>
            </w:r>
            <w:r w:rsidRPr="00F07636">
              <w:rPr>
                <w:rFonts w:ascii="Times New Roman" w:hAnsi="Times New Roman" w:cs="Times New Roman"/>
              </w:rPr>
              <w:lastRenderedPageBreak/>
              <w:t>трансформаторов</w:t>
            </w:r>
          </w:p>
        </w:tc>
        <w:tc>
          <w:tcPr>
            <w:tcW w:w="7229" w:type="dxa"/>
            <w:gridSpan w:val="2"/>
          </w:tcPr>
          <w:p w:rsidR="00BE3C47" w:rsidRPr="00F07636" w:rsidRDefault="00BE3C47" w:rsidP="00CE0F6A">
            <w:pPr>
              <w:jc w:val="center"/>
              <w:rPr>
                <w:rFonts w:ascii="Times New Roman" w:hAnsi="Times New Roman" w:cs="Times New Roman"/>
              </w:rPr>
            </w:pPr>
            <w:r w:rsidRPr="00F07636">
              <w:rPr>
                <w:rFonts w:ascii="Times New Roman" w:eastAsia="Calibri" w:hAnsi="Times New Roman" w:cs="Times New Roman"/>
                <w:bCs/>
              </w:rPr>
              <w:lastRenderedPageBreak/>
              <w:t>Содержание</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1002"/>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tcPr>
          <w:p w:rsidR="00BE3C47" w:rsidRPr="00F07636" w:rsidRDefault="00BE3C47" w:rsidP="00597E48">
            <w:pPr>
              <w:rPr>
                <w:rFonts w:ascii="Times New Roman" w:hAnsi="Times New Roman" w:cs="Times New Roman"/>
              </w:rPr>
            </w:pPr>
            <w:r w:rsidRPr="00F07636">
              <w:rPr>
                <w:rFonts w:ascii="Times New Roman" w:hAnsi="Times New Roman" w:cs="Times New Roman"/>
              </w:rPr>
              <w:t>10</w:t>
            </w:r>
          </w:p>
        </w:tc>
        <w:tc>
          <w:tcPr>
            <w:tcW w:w="6622" w:type="dxa"/>
            <w:shd w:val="clear" w:color="auto" w:fill="FFFFFF"/>
          </w:tcPr>
          <w:p w:rsidR="00BE3C47" w:rsidRPr="00F07636" w:rsidRDefault="00BE3C47" w:rsidP="00597E48">
            <w:pPr>
              <w:rPr>
                <w:rFonts w:ascii="Times New Roman" w:hAnsi="Times New Roman" w:cs="Times New Roman"/>
              </w:rPr>
            </w:pPr>
            <w:r w:rsidRPr="00F07636">
              <w:rPr>
                <w:rFonts w:ascii="Times New Roman" w:hAnsi="Times New Roman" w:cs="Times New Roman"/>
              </w:rPr>
              <w:t xml:space="preserve">Оборудование и приборы, используемые при наладке. </w:t>
            </w:r>
          </w:p>
          <w:p w:rsidR="00BE3C47" w:rsidRPr="00F07636" w:rsidRDefault="00BE3C47" w:rsidP="00597E48">
            <w:pPr>
              <w:rPr>
                <w:rFonts w:ascii="Times New Roman" w:hAnsi="Times New Roman" w:cs="Times New Roman"/>
              </w:rPr>
            </w:pPr>
            <w:r w:rsidRPr="00F07636">
              <w:rPr>
                <w:rFonts w:ascii="Times New Roman" w:hAnsi="Times New Roman" w:cs="Times New Roman"/>
              </w:rPr>
              <w:t>Организация рабочего места и безопасность труда при испытании и  наладке трансформаторов. Оборудование и приборы, используемые при наладке трансформаторов.</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688"/>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11</w:t>
            </w:r>
          </w:p>
        </w:tc>
        <w:tc>
          <w:tcPr>
            <w:tcW w:w="6622" w:type="dxa"/>
            <w:shd w:val="clear" w:color="auto" w:fill="FFFFFF"/>
          </w:tcPr>
          <w:p w:rsidR="00BE3C47" w:rsidRPr="00F07636" w:rsidRDefault="00BE3C47" w:rsidP="00597E48">
            <w:pPr>
              <w:rPr>
                <w:rFonts w:ascii="Times New Roman" w:hAnsi="Times New Roman" w:cs="Times New Roman"/>
              </w:rPr>
            </w:pPr>
            <w:r w:rsidRPr="00F07636">
              <w:rPr>
                <w:rFonts w:ascii="Times New Roman" w:hAnsi="Times New Roman" w:cs="Times New Roman"/>
              </w:rPr>
              <w:t xml:space="preserve">Объем и нормы испытаний и наладки трансформаторов. </w:t>
            </w:r>
          </w:p>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Испытание изоляции, измерение сопротивления обмоток постоянному току, определение коэффициентов трансформации, потерь холостого хода, группы соединения обмоток, </w:t>
            </w:r>
            <w:proofErr w:type="spellStart"/>
            <w:r w:rsidRPr="00F07636">
              <w:rPr>
                <w:rFonts w:ascii="Times New Roman" w:hAnsi="Times New Roman" w:cs="Times New Roman"/>
              </w:rPr>
              <w:t>фазировка</w:t>
            </w:r>
            <w:proofErr w:type="spellEnd"/>
            <w:r w:rsidRPr="00F07636">
              <w:rPr>
                <w:rFonts w:ascii="Times New Roman" w:hAnsi="Times New Roman" w:cs="Times New Roman"/>
              </w:rPr>
              <w:t xml:space="preserve"> силовых трансформаторов, проверка и наладка переключающих устрой</w:t>
            </w:r>
            <w:proofErr w:type="gramStart"/>
            <w:r w:rsidRPr="00F07636">
              <w:rPr>
                <w:rFonts w:ascii="Times New Roman" w:hAnsi="Times New Roman" w:cs="Times New Roman"/>
              </w:rPr>
              <w:t>ств вкл</w:t>
            </w:r>
            <w:proofErr w:type="gramEnd"/>
            <w:r w:rsidRPr="00F07636">
              <w:rPr>
                <w:rFonts w:ascii="Times New Roman" w:hAnsi="Times New Roman" w:cs="Times New Roman"/>
              </w:rPr>
              <w:t>ючения трансформаторов.</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9"/>
        </w:trPr>
        <w:tc>
          <w:tcPr>
            <w:tcW w:w="2127" w:type="dxa"/>
            <w:vMerge w:val="restart"/>
          </w:tcPr>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lastRenderedPageBreak/>
              <w:t>Тема 5.</w:t>
            </w:r>
          </w:p>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t xml:space="preserve">Наладка и испытание </w:t>
            </w:r>
            <w:proofErr w:type="spellStart"/>
            <w:r w:rsidRPr="00F07636">
              <w:rPr>
                <w:rFonts w:ascii="Times New Roman" w:eastAsia="Calibri" w:hAnsi="Times New Roman" w:cs="Times New Roman"/>
                <w:bCs/>
              </w:rPr>
              <w:t>токопроводов</w:t>
            </w:r>
            <w:proofErr w:type="spellEnd"/>
            <w:r w:rsidRPr="00F07636">
              <w:rPr>
                <w:rFonts w:ascii="Times New Roman" w:eastAsia="Calibri" w:hAnsi="Times New Roman" w:cs="Times New Roman"/>
                <w:bCs/>
              </w:rPr>
              <w:t xml:space="preserve"> и заземляющих устройств</w:t>
            </w:r>
          </w:p>
        </w:tc>
        <w:tc>
          <w:tcPr>
            <w:tcW w:w="7229" w:type="dxa"/>
            <w:gridSpan w:val="2"/>
            <w:shd w:val="clear" w:color="auto" w:fill="FFFFFF"/>
          </w:tcPr>
          <w:p w:rsidR="00BE3C47" w:rsidRPr="00F07636" w:rsidRDefault="00BE3C47" w:rsidP="00CE0F6A">
            <w:pPr>
              <w:jc w:val="center"/>
              <w:rPr>
                <w:rFonts w:ascii="Times New Roman" w:hAnsi="Times New Roman" w:cs="Times New Roman"/>
              </w:rPr>
            </w:pPr>
            <w:r w:rsidRPr="00F07636">
              <w:rPr>
                <w:rFonts w:ascii="Times New Roman" w:eastAsia="Calibri" w:hAnsi="Times New Roman" w:cs="Times New Roman"/>
                <w:bCs/>
              </w:rPr>
              <w:t>Содержание</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5</w:t>
            </w:r>
          </w:p>
        </w:tc>
      </w:tr>
      <w:tr w:rsidR="00BE3C47" w:rsidRPr="00F07636" w:rsidTr="00597E48">
        <w:trPr>
          <w:trHeight w:val="820"/>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12</w:t>
            </w:r>
          </w:p>
        </w:tc>
        <w:tc>
          <w:tcPr>
            <w:tcW w:w="6622" w:type="dxa"/>
            <w:shd w:val="clear" w:color="auto" w:fill="FFFFFF"/>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Назначение заземления, его виды. Искусственные заземлители и заземляющие проводники. Использование </w:t>
            </w:r>
            <w:proofErr w:type="gramStart"/>
            <w:r w:rsidRPr="00F07636">
              <w:rPr>
                <w:rFonts w:ascii="Times New Roman" w:hAnsi="Times New Roman" w:cs="Times New Roman"/>
              </w:rPr>
              <w:t>естественных</w:t>
            </w:r>
            <w:proofErr w:type="gramEnd"/>
            <w:r w:rsidRPr="00F07636">
              <w:rPr>
                <w:rFonts w:ascii="Times New Roman" w:hAnsi="Times New Roman" w:cs="Times New Roman"/>
              </w:rPr>
              <w:t xml:space="preserve"> заземлителей.</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868"/>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13</w:t>
            </w:r>
          </w:p>
        </w:tc>
        <w:tc>
          <w:tcPr>
            <w:tcW w:w="6622" w:type="dxa"/>
            <w:shd w:val="clear" w:color="auto" w:fill="FFFFFF"/>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Монтаж заземления. Контуры заземления, их монтаж с применением различных заземлителей. Способы заглубления </w:t>
            </w:r>
            <w:proofErr w:type="gramStart"/>
            <w:r w:rsidRPr="00F07636">
              <w:rPr>
                <w:rFonts w:ascii="Times New Roman" w:hAnsi="Times New Roman" w:cs="Times New Roman"/>
              </w:rPr>
              <w:t>искусственных</w:t>
            </w:r>
            <w:proofErr w:type="gramEnd"/>
            <w:r w:rsidRPr="00F07636">
              <w:rPr>
                <w:rFonts w:ascii="Times New Roman" w:hAnsi="Times New Roman" w:cs="Times New Roman"/>
              </w:rPr>
              <w:t xml:space="preserve"> заземлителей. Присоединение заземляющих полос к заземлителям, соединение между собой заземляющих проводников. </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9"/>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tcPr>
          <w:p w:rsidR="00BE3C47" w:rsidRPr="00F07636" w:rsidRDefault="00BE3C47" w:rsidP="00597E48">
            <w:pPr>
              <w:shd w:val="clear" w:color="auto" w:fill="FFFFFF"/>
              <w:rPr>
                <w:rFonts w:ascii="Times New Roman" w:hAnsi="Times New Roman" w:cs="Times New Roman"/>
              </w:rPr>
            </w:pPr>
            <w:r w:rsidRPr="00F07636">
              <w:rPr>
                <w:rFonts w:ascii="Times New Roman" w:hAnsi="Times New Roman" w:cs="Times New Roman"/>
              </w:rPr>
              <w:t>14</w:t>
            </w:r>
          </w:p>
        </w:tc>
        <w:tc>
          <w:tcPr>
            <w:tcW w:w="6622" w:type="dxa"/>
            <w:shd w:val="clear" w:color="auto" w:fill="FFFFFF"/>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Ввод заземления, установка закрепления и крепление шин заземления различными способами. Окраска шин внутреннего контура заземления</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846"/>
        </w:trPr>
        <w:tc>
          <w:tcPr>
            <w:tcW w:w="2127" w:type="dxa"/>
            <w:vMerge/>
          </w:tcPr>
          <w:p w:rsidR="00BE3C47" w:rsidRPr="00F07636" w:rsidRDefault="00BE3C47" w:rsidP="00597E48">
            <w:pPr>
              <w:jc w:val="center"/>
              <w:rPr>
                <w:rFonts w:ascii="Times New Roman" w:eastAsia="Calibri" w:hAnsi="Times New Roman" w:cs="Times New Roman"/>
                <w:bCs/>
              </w:rPr>
            </w:pPr>
          </w:p>
        </w:tc>
        <w:tc>
          <w:tcPr>
            <w:tcW w:w="607" w:type="dxa"/>
          </w:tcPr>
          <w:p w:rsidR="00BE3C47" w:rsidRPr="00F07636" w:rsidRDefault="00BE3C47" w:rsidP="00597E48">
            <w:pPr>
              <w:shd w:val="clear" w:color="auto" w:fill="FFFFFF"/>
              <w:rPr>
                <w:rFonts w:ascii="Times New Roman" w:hAnsi="Times New Roman" w:cs="Times New Roman"/>
              </w:rPr>
            </w:pPr>
            <w:r w:rsidRPr="00F07636">
              <w:rPr>
                <w:rFonts w:ascii="Times New Roman" w:hAnsi="Times New Roman" w:cs="Times New Roman"/>
              </w:rPr>
              <w:t>15-16</w:t>
            </w:r>
          </w:p>
        </w:tc>
        <w:tc>
          <w:tcPr>
            <w:tcW w:w="6622" w:type="dxa"/>
            <w:shd w:val="clear" w:color="auto" w:fill="FFFFFF"/>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Испытания заземляющих устройств: проверка элементов заземляющего устройства; цепи между заземлителями и заземляющими элементами; состояния пробивных предохранителей; цепи фаза-нуль в установках напряжением до 1000</w:t>
            </w:r>
            <w:proofErr w:type="gramStart"/>
            <w:r w:rsidRPr="00F07636">
              <w:rPr>
                <w:rFonts w:ascii="Times New Roman" w:hAnsi="Times New Roman" w:cs="Times New Roman"/>
              </w:rPr>
              <w:t xml:space="preserve"> В</w:t>
            </w:r>
            <w:proofErr w:type="gramEnd"/>
            <w:r w:rsidRPr="00F07636">
              <w:rPr>
                <w:rFonts w:ascii="Times New Roman" w:hAnsi="Times New Roman" w:cs="Times New Roman"/>
              </w:rPr>
              <w:t xml:space="preserve"> с глухим заземлением </w:t>
            </w:r>
            <w:proofErr w:type="spellStart"/>
            <w:r w:rsidRPr="00F07636">
              <w:rPr>
                <w:rFonts w:ascii="Times New Roman" w:hAnsi="Times New Roman" w:cs="Times New Roman"/>
              </w:rPr>
              <w:t>нейтрали</w:t>
            </w:r>
            <w:proofErr w:type="spellEnd"/>
            <w:r w:rsidRPr="00F07636">
              <w:rPr>
                <w:rFonts w:ascii="Times New Roman" w:hAnsi="Times New Roman" w:cs="Times New Roman"/>
              </w:rPr>
              <w:t>; измерение сопротивления заземляющих устройств.</w:t>
            </w:r>
          </w:p>
        </w:tc>
        <w:tc>
          <w:tcPr>
            <w:tcW w:w="993" w:type="dxa"/>
            <w:shd w:val="clear" w:color="auto" w:fill="FFFFFF"/>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79"/>
        </w:trPr>
        <w:tc>
          <w:tcPr>
            <w:tcW w:w="2127" w:type="dxa"/>
            <w:vMerge w:val="restart"/>
          </w:tcPr>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t>Тема 6.</w:t>
            </w:r>
          </w:p>
          <w:p w:rsidR="00BE3C47" w:rsidRPr="00F07636" w:rsidRDefault="00BE3C47" w:rsidP="00CE0F6A">
            <w:pPr>
              <w:shd w:val="clear" w:color="auto" w:fill="FFFFFF"/>
              <w:rPr>
                <w:rFonts w:ascii="Times New Roman" w:eastAsia="Calibri" w:hAnsi="Times New Roman" w:cs="Times New Roman"/>
                <w:bCs/>
              </w:rPr>
            </w:pPr>
            <w:r w:rsidRPr="00F07636">
              <w:rPr>
                <w:rFonts w:ascii="Times New Roman" w:eastAsia="Calibri" w:hAnsi="Times New Roman" w:cs="Times New Roman"/>
                <w:bCs/>
              </w:rPr>
              <w:t>Наладка и испытание электрических машин</w:t>
            </w:r>
          </w:p>
        </w:tc>
        <w:tc>
          <w:tcPr>
            <w:tcW w:w="7229" w:type="dxa"/>
            <w:gridSpan w:val="2"/>
          </w:tcPr>
          <w:p w:rsidR="00BE3C47" w:rsidRPr="00F07636" w:rsidRDefault="00BE3C47" w:rsidP="00CE0F6A">
            <w:pPr>
              <w:shd w:val="clear" w:color="auto" w:fill="FFFFFF"/>
              <w:jc w:val="center"/>
              <w:rPr>
                <w:rFonts w:ascii="Times New Roman" w:hAnsi="Times New Roman" w:cs="Times New Roman"/>
              </w:rPr>
            </w:pPr>
            <w:r w:rsidRPr="00F07636">
              <w:rPr>
                <w:rFonts w:ascii="Times New Roman" w:eastAsia="Calibri" w:hAnsi="Times New Roman" w:cs="Times New Roman"/>
                <w:bCs/>
              </w:rPr>
              <w:t>Содержание</w:t>
            </w:r>
          </w:p>
        </w:tc>
        <w:tc>
          <w:tcPr>
            <w:tcW w:w="993" w:type="dxa"/>
            <w:shd w:val="clear" w:color="auto" w:fill="FFFFFF"/>
          </w:tcPr>
          <w:p w:rsidR="00BE3C47" w:rsidRPr="00F07636" w:rsidRDefault="00BE3C47" w:rsidP="00597E48">
            <w:pPr>
              <w:shd w:val="clear" w:color="auto" w:fill="FFFFFF"/>
              <w:jc w:val="center"/>
              <w:rPr>
                <w:rFonts w:ascii="Times New Roman" w:hAnsi="Times New Roman" w:cs="Times New Roman"/>
              </w:rPr>
            </w:pPr>
            <w:r w:rsidRPr="00F07636">
              <w:rPr>
                <w:rFonts w:ascii="Times New Roman" w:hAnsi="Times New Roman" w:cs="Times New Roman"/>
              </w:rPr>
              <w:t>4</w:t>
            </w:r>
          </w:p>
        </w:tc>
      </w:tr>
      <w:tr w:rsidR="00BE3C47" w:rsidRPr="00F07636" w:rsidTr="00597E48">
        <w:trPr>
          <w:trHeight w:val="470"/>
        </w:trPr>
        <w:tc>
          <w:tcPr>
            <w:tcW w:w="2127" w:type="dxa"/>
            <w:vMerge/>
          </w:tcPr>
          <w:p w:rsidR="00BE3C47" w:rsidRPr="00F07636" w:rsidRDefault="00BE3C47" w:rsidP="00597E48">
            <w:pPr>
              <w:shd w:val="clear" w:color="auto" w:fill="FFFFFF"/>
              <w:jc w:val="center"/>
              <w:rPr>
                <w:rFonts w:ascii="Times New Roman" w:eastAsia="Calibri" w:hAnsi="Times New Roman" w:cs="Times New Roman"/>
                <w:bCs/>
              </w:rPr>
            </w:pPr>
          </w:p>
        </w:tc>
        <w:tc>
          <w:tcPr>
            <w:tcW w:w="607" w:type="dxa"/>
          </w:tcPr>
          <w:p w:rsidR="00BE3C47" w:rsidRPr="00F07636" w:rsidRDefault="00BE3C47" w:rsidP="00597E48">
            <w:pPr>
              <w:shd w:val="clear" w:color="auto" w:fill="FFFFFF"/>
              <w:rPr>
                <w:rFonts w:ascii="Times New Roman" w:hAnsi="Times New Roman" w:cs="Times New Roman"/>
              </w:rPr>
            </w:pPr>
            <w:r w:rsidRPr="00F07636">
              <w:rPr>
                <w:rFonts w:ascii="Times New Roman" w:hAnsi="Times New Roman" w:cs="Times New Roman"/>
              </w:rPr>
              <w:t>17-18</w:t>
            </w:r>
          </w:p>
        </w:tc>
        <w:tc>
          <w:tcPr>
            <w:tcW w:w="6622" w:type="dxa"/>
          </w:tcPr>
          <w:p w:rsidR="00BE3C47" w:rsidRPr="00F07636" w:rsidRDefault="00BE3C47" w:rsidP="00597E48">
            <w:pPr>
              <w:shd w:val="clear" w:color="auto" w:fill="FFFFFF"/>
              <w:jc w:val="both"/>
              <w:rPr>
                <w:rFonts w:ascii="Times New Roman" w:hAnsi="Times New Roman" w:cs="Times New Roman"/>
              </w:rPr>
            </w:pPr>
            <w:r w:rsidRPr="00F07636">
              <w:rPr>
                <w:rFonts w:ascii="Times New Roman" w:hAnsi="Times New Roman" w:cs="Times New Roman"/>
              </w:rPr>
              <w:t xml:space="preserve">Характерные особенности наладки и испытания электрических машин. Классификация, конструктивные особенности, характеристики. Основные неисправности электрических машин и способы их устранения. Составление карт </w:t>
            </w:r>
            <w:proofErr w:type="spellStart"/>
            <w:r w:rsidRPr="00F07636">
              <w:rPr>
                <w:rFonts w:ascii="Times New Roman" w:hAnsi="Times New Roman" w:cs="Times New Roman"/>
              </w:rPr>
              <w:t>дефектации</w:t>
            </w:r>
            <w:proofErr w:type="spellEnd"/>
            <w:r w:rsidRPr="00F07636">
              <w:rPr>
                <w:rFonts w:ascii="Times New Roman" w:hAnsi="Times New Roman" w:cs="Times New Roman"/>
              </w:rPr>
              <w:t>.</w:t>
            </w:r>
          </w:p>
        </w:tc>
        <w:tc>
          <w:tcPr>
            <w:tcW w:w="993" w:type="dxa"/>
            <w:shd w:val="clear" w:color="auto" w:fill="FFFFFF"/>
          </w:tcPr>
          <w:p w:rsidR="00BE3C47" w:rsidRPr="00F07636" w:rsidRDefault="00BE3C47" w:rsidP="00597E48">
            <w:pPr>
              <w:shd w:val="clear" w:color="auto" w:fill="FFFFFF"/>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470"/>
        </w:trPr>
        <w:tc>
          <w:tcPr>
            <w:tcW w:w="2127" w:type="dxa"/>
            <w:vMerge/>
          </w:tcPr>
          <w:p w:rsidR="00BE3C47" w:rsidRPr="00F07636" w:rsidRDefault="00BE3C47" w:rsidP="00597E48">
            <w:pPr>
              <w:shd w:val="clear" w:color="auto" w:fill="FFFFFF"/>
              <w:jc w:val="center"/>
              <w:rPr>
                <w:rFonts w:ascii="Times New Roman" w:eastAsia="Calibri" w:hAnsi="Times New Roman" w:cs="Times New Roman"/>
                <w:bCs/>
              </w:rPr>
            </w:pPr>
          </w:p>
        </w:tc>
        <w:tc>
          <w:tcPr>
            <w:tcW w:w="607" w:type="dxa"/>
          </w:tcPr>
          <w:p w:rsidR="00BE3C47" w:rsidRPr="00F07636" w:rsidRDefault="00BE3C47" w:rsidP="00597E48">
            <w:pPr>
              <w:shd w:val="clear" w:color="auto" w:fill="FFFFFF"/>
              <w:rPr>
                <w:rFonts w:ascii="Times New Roman" w:hAnsi="Times New Roman" w:cs="Times New Roman"/>
              </w:rPr>
            </w:pPr>
            <w:r w:rsidRPr="00F07636">
              <w:rPr>
                <w:rFonts w:ascii="Times New Roman" w:hAnsi="Times New Roman" w:cs="Times New Roman"/>
              </w:rPr>
              <w:t>19-20</w:t>
            </w:r>
          </w:p>
        </w:tc>
        <w:tc>
          <w:tcPr>
            <w:tcW w:w="6622" w:type="dxa"/>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Объем и нормы наладки электрических машин. Методы испытания изоляции, измерения сопротивления обмоток постоянного тока. Определение активных и индуктивных сопротивлений обмоток, проверка полярности обмоток. Особенности наладки машин постоянного тока. Оборудование и приборы, используемые при наладке машин. Безопасность труда при наладке электрических машин, организация рабочего места</w:t>
            </w:r>
          </w:p>
        </w:tc>
        <w:tc>
          <w:tcPr>
            <w:tcW w:w="993" w:type="dxa"/>
            <w:shd w:val="clear" w:color="auto" w:fill="FFFFFF"/>
          </w:tcPr>
          <w:p w:rsidR="00BE3C47" w:rsidRPr="00F07636" w:rsidRDefault="00BE3C47" w:rsidP="00597E48">
            <w:pPr>
              <w:shd w:val="clear" w:color="auto" w:fill="FFFFFF"/>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79"/>
        </w:trPr>
        <w:tc>
          <w:tcPr>
            <w:tcW w:w="2127" w:type="dxa"/>
            <w:vMerge w:val="restart"/>
          </w:tcPr>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t>Тема 7.</w:t>
            </w:r>
          </w:p>
          <w:p w:rsidR="00BE3C47" w:rsidRPr="00F07636" w:rsidRDefault="00BE3C47" w:rsidP="00CE0F6A">
            <w:pPr>
              <w:shd w:val="clear" w:color="auto" w:fill="FFFFFF"/>
              <w:rPr>
                <w:rFonts w:ascii="Times New Roman" w:eastAsia="Calibri" w:hAnsi="Times New Roman" w:cs="Times New Roman"/>
                <w:bCs/>
              </w:rPr>
            </w:pPr>
            <w:r w:rsidRPr="00F07636">
              <w:rPr>
                <w:rFonts w:ascii="Times New Roman" w:eastAsia="Calibri" w:hAnsi="Times New Roman" w:cs="Times New Roman"/>
                <w:bCs/>
              </w:rPr>
              <w:t>Наладка и испытание защитной и пускорегулирующей аппаратуры</w:t>
            </w:r>
          </w:p>
        </w:tc>
        <w:tc>
          <w:tcPr>
            <w:tcW w:w="7229" w:type="dxa"/>
            <w:gridSpan w:val="2"/>
          </w:tcPr>
          <w:p w:rsidR="00BE3C47" w:rsidRPr="00F07636" w:rsidRDefault="00BE3C47" w:rsidP="00CE0F6A">
            <w:pPr>
              <w:shd w:val="clear" w:color="auto" w:fill="FFFFFF"/>
              <w:jc w:val="center"/>
              <w:rPr>
                <w:rFonts w:ascii="Times New Roman" w:hAnsi="Times New Roman" w:cs="Times New Roman"/>
              </w:rPr>
            </w:pPr>
            <w:r w:rsidRPr="00F07636">
              <w:rPr>
                <w:rFonts w:ascii="Times New Roman" w:eastAsia="Calibri" w:hAnsi="Times New Roman" w:cs="Times New Roman"/>
                <w:bCs/>
              </w:rPr>
              <w:t>Содержание</w:t>
            </w:r>
          </w:p>
        </w:tc>
        <w:tc>
          <w:tcPr>
            <w:tcW w:w="993" w:type="dxa"/>
            <w:shd w:val="clear" w:color="auto" w:fill="FFFFFF"/>
          </w:tcPr>
          <w:p w:rsidR="00BE3C47" w:rsidRPr="00F07636" w:rsidRDefault="00BE3C47" w:rsidP="00597E48">
            <w:pPr>
              <w:shd w:val="clear" w:color="auto" w:fill="FFFFFF"/>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470"/>
        </w:trPr>
        <w:tc>
          <w:tcPr>
            <w:tcW w:w="2127" w:type="dxa"/>
            <w:vMerge/>
          </w:tcPr>
          <w:p w:rsidR="00BE3C47" w:rsidRPr="00F07636" w:rsidRDefault="00BE3C47" w:rsidP="00597E48">
            <w:pPr>
              <w:shd w:val="clear" w:color="auto" w:fill="FFFFFF"/>
              <w:jc w:val="center"/>
              <w:rPr>
                <w:rFonts w:ascii="Times New Roman" w:eastAsia="Calibri" w:hAnsi="Times New Roman" w:cs="Times New Roman"/>
                <w:bCs/>
              </w:rPr>
            </w:pPr>
          </w:p>
        </w:tc>
        <w:tc>
          <w:tcPr>
            <w:tcW w:w="607" w:type="dxa"/>
          </w:tcPr>
          <w:p w:rsidR="00BE3C47" w:rsidRPr="00F07636" w:rsidRDefault="00BE3C47" w:rsidP="00597E48">
            <w:pPr>
              <w:shd w:val="clear" w:color="auto" w:fill="FFFFFF"/>
              <w:rPr>
                <w:rFonts w:ascii="Times New Roman" w:hAnsi="Times New Roman" w:cs="Times New Roman"/>
              </w:rPr>
            </w:pPr>
            <w:r w:rsidRPr="00F07636">
              <w:rPr>
                <w:rFonts w:ascii="Times New Roman" w:hAnsi="Times New Roman" w:cs="Times New Roman"/>
              </w:rPr>
              <w:t>21</w:t>
            </w:r>
          </w:p>
        </w:tc>
        <w:tc>
          <w:tcPr>
            <w:tcW w:w="6622" w:type="dxa"/>
          </w:tcPr>
          <w:p w:rsidR="00BE3C47" w:rsidRPr="00F07636" w:rsidRDefault="00BE3C47" w:rsidP="00597E48">
            <w:pPr>
              <w:rPr>
                <w:rFonts w:ascii="Times New Roman" w:hAnsi="Times New Roman" w:cs="Times New Roman"/>
              </w:rPr>
            </w:pPr>
            <w:r w:rsidRPr="00F07636">
              <w:rPr>
                <w:rFonts w:ascii="Times New Roman" w:hAnsi="Times New Roman" w:cs="Times New Roman"/>
              </w:rPr>
              <w:t>Особенности наладки и испытаний пускорегулирующей аппаратуры. Назначение, классификация, устройство, характеристики. Основные неисправности и способы их устранения.</w:t>
            </w:r>
          </w:p>
        </w:tc>
        <w:tc>
          <w:tcPr>
            <w:tcW w:w="993" w:type="dxa"/>
            <w:shd w:val="clear" w:color="auto" w:fill="FFFFFF"/>
          </w:tcPr>
          <w:p w:rsidR="00BE3C47" w:rsidRPr="00F07636" w:rsidRDefault="00BE3C47" w:rsidP="00597E48">
            <w:pPr>
              <w:shd w:val="clear" w:color="auto" w:fill="FFFFFF"/>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813"/>
        </w:trPr>
        <w:tc>
          <w:tcPr>
            <w:tcW w:w="2127" w:type="dxa"/>
            <w:vMerge/>
          </w:tcPr>
          <w:p w:rsidR="00BE3C47" w:rsidRPr="00F07636" w:rsidRDefault="00BE3C47" w:rsidP="00597E48">
            <w:pPr>
              <w:shd w:val="clear" w:color="auto" w:fill="FFFFFF"/>
              <w:jc w:val="center"/>
              <w:rPr>
                <w:rFonts w:ascii="Times New Roman" w:eastAsia="Calibri" w:hAnsi="Times New Roman" w:cs="Times New Roman"/>
                <w:bCs/>
              </w:rPr>
            </w:pPr>
          </w:p>
        </w:tc>
        <w:tc>
          <w:tcPr>
            <w:tcW w:w="607" w:type="dxa"/>
          </w:tcPr>
          <w:p w:rsidR="00BE3C47" w:rsidRPr="00F07636" w:rsidRDefault="00BE3C47" w:rsidP="00597E48">
            <w:pPr>
              <w:shd w:val="clear" w:color="auto" w:fill="FFFFFF"/>
              <w:rPr>
                <w:rFonts w:ascii="Times New Roman" w:hAnsi="Times New Roman" w:cs="Times New Roman"/>
              </w:rPr>
            </w:pPr>
            <w:r w:rsidRPr="00F07636">
              <w:rPr>
                <w:rFonts w:ascii="Times New Roman" w:hAnsi="Times New Roman" w:cs="Times New Roman"/>
              </w:rPr>
              <w:t>22</w:t>
            </w:r>
          </w:p>
        </w:tc>
        <w:tc>
          <w:tcPr>
            <w:tcW w:w="6622" w:type="dxa"/>
          </w:tcPr>
          <w:p w:rsidR="00BE3C47" w:rsidRPr="00F07636" w:rsidRDefault="00BE3C47" w:rsidP="00597E48">
            <w:pPr>
              <w:rPr>
                <w:rFonts w:ascii="Times New Roman" w:hAnsi="Times New Roman" w:cs="Times New Roman"/>
              </w:rPr>
            </w:pPr>
            <w:r w:rsidRPr="00F07636">
              <w:rPr>
                <w:rFonts w:ascii="Times New Roman" w:hAnsi="Times New Roman" w:cs="Times New Roman"/>
              </w:rPr>
              <w:t>Объем и нормы испытаний. Проверка вентильных разрядников, конденсаторов, сухих реакторов. Проверка трубчатых разрядников. Проверка и испытание предохранителей. Проверка временных характеристик</w:t>
            </w:r>
          </w:p>
        </w:tc>
        <w:tc>
          <w:tcPr>
            <w:tcW w:w="993" w:type="dxa"/>
            <w:shd w:val="clear" w:color="auto" w:fill="FFFFFF"/>
          </w:tcPr>
          <w:p w:rsidR="00BE3C47" w:rsidRPr="00F07636" w:rsidRDefault="00BE3C47" w:rsidP="00597E48">
            <w:pPr>
              <w:shd w:val="clear" w:color="auto" w:fill="FFFFFF"/>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59"/>
        </w:trPr>
        <w:tc>
          <w:tcPr>
            <w:tcW w:w="2127" w:type="dxa"/>
            <w:vMerge w:val="restart"/>
          </w:tcPr>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t>Тема 8.</w:t>
            </w:r>
          </w:p>
          <w:p w:rsidR="00BE3C47" w:rsidRPr="00F07636" w:rsidRDefault="00BE3C47" w:rsidP="00CE0F6A">
            <w:pPr>
              <w:shd w:val="clear" w:color="auto" w:fill="FFFFFF"/>
              <w:rPr>
                <w:rFonts w:ascii="Times New Roman" w:eastAsia="Calibri" w:hAnsi="Times New Roman" w:cs="Times New Roman"/>
                <w:bCs/>
              </w:rPr>
            </w:pPr>
            <w:r w:rsidRPr="00F07636">
              <w:rPr>
                <w:rFonts w:ascii="Times New Roman" w:eastAsia="Calibri" w:hAnsi="Times New Roman" w:cs="Times New Roman"/>
                <w:bCs/>
              </w:rPr>
              <w:t>Наладка и испытание релейной защиты и автоматики</w:t>
            </w:r>
          </w:p>
        </w:tc>
        <w:tc>
          <w:tcPr>
            <w:tcW w:w="7229" w:type="dxa"/>
            <w:gridSpan w:val="2"/>
          </w:tcPr>
          <w:p w:rsidR="00BE3C47" w:rsidRPr="00F07636" w:rsidRDefault="00BE3C47" w:rsidP="00CE0F6A">
            <w:pPr>
              <w:jc w:val="center"/>
              <w:rPr>
                <w:rFonts w:ascii="Times New Roman" w:hAnsi="Times New Roman" w:cs="Times New Roman"/>
              </w:rPr>
            </w:pPr>
            <w:r w:rsidRPr="00F07636">
              <w:rPr>
                <w:rFonts w:ascii="Times New Roman" w:eastAsia="Calibri" w:hAnsi="Times New Roman" w:cs="Times New Roman"/>
                <w:bCs/>
              </w:rPr>
              <w:t>Содержание</w:t>
            </w:r>
          </w:p>
        </w:tc>
        <w:tc>
          <w:tcPr>
            <w:tcW w:w="993" w:type="dxa"/>
            <w:shd w:val="clear" w:color="auto" w:fill="FFFFFF"/>
          </w:tcPr>
          <w:p w:rsidR="00BE3C47" w:rsidRPr="00F07636" w:rsidRDefault="00BE3C47" w:rsidP="00597E48">
            <w:pPr>
              <w:shd w:val="clear" w:color="auto" w:fill="FFFFFF"/>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79"/>
        </w:trPr>
        <w:tc>
          <w:tcPr>
            <w:tcW w:w="2127" w:type="dxa"/>
            <w:vMerge/>
          </w:tcPr>
          <w:p w:rsidR="00BE3C47" w:rsidRPr="00F07636" w:rsidRDefault="00BE3C47" w:rsidP="00597E48">
            <w:pPr>
              <w:shd w:val="clear" w:color="auto" w:fill="FFFFFF"/>
              <w:jc w:val="center"/>
              <w:rPr>
                <w:rFonts w:ascii="Times New Roman" w:eastAsia="Calibri" w:hAnsi="Times New Roman" w:cs="Times New Roman"/>
                <w:bCs/>
              </w:rPr>
            </w:pPr>
          </w:p>
        </w:tc>
        <w:tc>
          <w:tcPr>
            <w:tcW w:w="607" w:type="dxa"/>
          </w:tcPr>
          <w:p w:rsidR="00BE3C47" w:rsidRPr="00F07636" w:rsidRDefault="00BE3C47" w:rsidP="00597E48">
            <w:pPr>
              <w:shd w:val="clear" w:color="auto" w:fill="FFFFFF"/>
              <w:rPr>
                <w:rFonts w:ascii="Times New Roman" w:hAnsi="Times New Roman" w:cs="Times New Roman"/>
              </w:rPr>
            </w:pPr>
            <w:r w:rsidRPr="00F07636">
              <w:rPr>
                <w:rFonts w:ascii="Times New Roman" w:hAnsi="Times New Roman" w:cs="Times New Roman"/>
              </w:rPr>
              <w:t>23</w:t>
            </w:r>
          </w:p>
        </w:tc>
        <w:tc>
          <w:tcPr>
            <w:tcW w:w="6622"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Общие сведения о релейной защите и автоматике. Назначение, требования, виды.</w:t>
            </w:r>
          </w:p>
        </w:tc>
        <w:tc>
          <w:tcPr>
            <w:tcW w:w="993" w:type="dxa"/>
            <w:shd w:val="clear" w:color="auto" w:fill="FFFFFF"/>
          </w:tcPr>
          <w:p w:rsidR="00BE3C47" w:rsidRPr="00F07636" w:rsidRDefault="00BE3C47" w:rsidP="00597E48">
            <w:pPr>
              <w:shd w:val="clear" w:color="auto" w:fill="FFFFFF"/>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9"/>
        </w:trPr>
        <w:tc>
          <w:tcPr>
            <w:tcW w:w="2127" w:type="dxa"/>
            <w:vMerge/>
          </w:tcPr>
          <w:p w:rsidR="00BE3C47" w:rsidRPr="00F07636" w:rsidRDefault="00BE3C47" w:rsidP="00597E48">
            <w:pPr>
              <w:shd w:val="clear" w:color="auto" w:fill="FFFFFF"/>
              <w:jc w:val="center"/>
              <w:rPr>
                <w:rFonts w:ascii="Times New Roman" w:eastAsia="Calibri" w:hAnsi="Times New Roman" w:cs="Times New Roman"/>
                <w:bCs/>
              </w:rPr>
            </w:pPr>
          </w:p>
        </w:tc>
        <w:tc>
          <w:tcPr>
            <w:tcW w:w="607" w:type="dxa"/>
          </w:tcPr>
          <w:p w:rsidR="00BE3C47" w:rsidRPr="00F07636" w:rsidRDefault="00BE3C47" w:rsidP="00597E48">
            <w:pPr>
              <w:shd w:val="clear" w:color="auto" w:fill="FFFFFF"/>
              <w:rPr>
                <w:rFonts w:ascii="Times New Roman" w:hAnsi="Times New Roman" w:cs="Times New Roman"/>
              </w:rPr>
            </w:pPr>
            <w:r w:rsidRPr="00F07636">
              <w:rPr>
                <w:rFonts w:ascii="Times New Roman" w:hAnsi="Times New Roman" w:cs="Times New Roman"/>
              </w:rPr>
              <w:t>24</w:t>
            </w:r>
          </w:p>
        </w:tc>
        <w:tc>
          <w:tcPr>
            <w:tcW w:w="6622"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Объем и нормы наладки релейной защиты и автоматики. Проектно-техническая документация по наладке и испытанию.</w:t>
            </w:r>
          </w:p>
        </w:tc>
        <w:tc>
          <w:tcPr>
            <w:tcW w:w="993" w:type="dxa"/>
            <w:shd w:val="clear" w:color="auto" w:fill="FFFFFF"/>
          </w:tcPr>
          <w:p w:rsidR="00BE3C47" w:rsidRPr="00F07636" w:rsidRDefault="00BE3C47" w:rsidP="00597E48">
            <w:pPr>
              <w:shd w:val="clear" w:color="auto" w:fill="FFFFFF"/>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9"/>
        </w:trPr>
        <w:tc>
          <w:tcPr>
            <w:tcW w:w="2127" w:type="dxa"/>
          </w:tcPr>
          <w:p w:rsidR="00BE3C47" w:rsidRPr="00F07636" w:rsidRDefault="00BE3C47" w:rsidP="00597E48">
            <w:pPr>
              <w:shd w:val="clear" w:color="auto" w:fill="FFFFFF"/>
              <w:jc w:val="center"/>
              <w:rPr>
                <w:rFonts w:ascii="Times New Roman" w:eastAsia="Calibri" w:hAnsi="Times New Roman" w:cs="Times New Roman"/>
                <w:bCs/>
              </w:rPr>
            </w:pPr>
          </w:p>
        </w:tc>
        <w:tc>
          <w:tcPr>
            <w:tcW w:w="607" w:type="dxa"/>
          </w:tcPr>
          <w:p w:rsidR="00BE3C47" w:rsidRPr="00F07636" w:rsidRDefault="00BE3C47" w:rsidP="00597E48">
            <w:pPr>
              <w:shd w:val="clear" w:color="auto" w:fill="FFFFFF"/>
              <w:rPr>
                <w:rFonts w:ascii="Times New Roman" w:hAnsi="Times New Roman" w:cs="Times New Roman"/>
              </w:rPr>
            </w:pPr>
          </w:p>
        </w:tc>
        <w:tc>
          <w:tcPr>
            <w:tcW w:w="6622" w:type="dxa"/>
          </w:tcPr>
          <w:p w:rsidR="00BE3C47" w:rsidRPr="00F07636" w:rsidRDefault="00BE3C47" w:rsidP="00597E48">
            <w:pPr>
              <w:rPr>
                <w:rFonts w:ascii="Times New Roman" w:eastAsia="Calibri" w:hAnsi="Times New Roman" w:cs="Times New Roman"/>
                <w:bCs/>
              </w:rPr>
            </w:pPr>
            <w:r w:rsidRPr="00F07636">
              <w:rPr>
                <w:rFonts w:ascii="Times New Roman" w:eastAsia="Calibri" w:hAnsi="Times New Roman" w:cs="Times New Roman"/>
                <w:bCs/>
              </w:rPr>
              <w:t xml:space="preserve">Всего </w:t>
            </w:r>
          </w:p>
        </w:tc>
        <w:tc>
          <w:tcPr>
            <w:tcW w:w="993" w:type="dxa"/>
            <w:shd w:val="clear" w:color="auto" w:fill="FFFFFF"/>
          </w:tcPr>
          <w:p w:rsidR="00BE3C47" w:rsidRPr="00F07636" w:rsidRDefault="00BE3C47" w:rsidP="00597E48">
            <w:pPr>
              <w:shd w:val="clear" w:color="auto" w:fill="FFFFFF"/>
              <w:jc w:val="center"/>
              <w:rPr>
                <w:rFonts w:ascii="Times New Roman" w:hAnsi="Times New Roman" w:cs="Times New Roman"/>
              </w:rPr>
            </w:pPr>
            <w:r w:rsidRPr="00F07636">
              <w:rPr>
                <w:rFonts w:ascii="Times New Roman" w:hAnsi="Times New Roman" w:cs="Times New Roman"/>
              </w:rPr>
              <w:t>24</w:t>
            </w:r>
          </w:p>
        </w:tc>
      </w:tr>
    </w:tbl>
    <w:p w:rsidR="00BE3C47" w:rsidRDefault="00BE3C47" w:rsidP="00BE3C47">
      <w:pPr>
        <w:pStyle w:val="ac"/>
        <w:spacing w:line="276" w:lineRule="auto"/>
        <w:jc w:val="center"/>
        <w:rPr>
          <w:rFonts w:ascii="Times New Roman" w:hAnsi="Times New Roman" w:cs="Times New Roman"/>
          <w:b/>
          <w:color w:val="auto"/>
        </w:rPr>
      </w:pPr>
    </w:p>
    <w:p w:rsidR="00BE3C47" w:rsidRDefault="00BE3C47" w:rsidP="00BE3C47">
      <w:pPr>
        <w:pStyle w:val="ac"/>
        <w:spacing w:line="276" w:lineRule="auto"/>
        <w:jc w:val="center"/>
        <w:rPr>
          <w:rFonts w:ascii="Times New Roman" w:hAnsi="Times New Roman" w:cs="Times New Roman"/>
          <w:b/>
        </w:rPr>
      </w:pPr>
      <w:r w:rsidRPr="00E85176">
        <w:rPr>
          <w:rFonts w:ascii="Times New Roman" w:hAnsi="Times New Roman" w:cs="Times New Roman"/>
          <w:b/>
        </w:rPr>
        <w:lastRenderedPageBreak/>
        <w:t>2.9. Тематический план и содержание</w:t>
      </w:r>
      <w:r w:rsidRPr="00E85176">
        <w:rPr>
          <w:rFonts w:ascii="Times New Roman" w:eastAsia="Calibri" w:hAnsi="Times New Roman" w:cs="Times New Roman"/>
          <w:b/>
          <w:bCs/>
        </w:rPr>
        <w:t xml:space="preserve"> МДК 03.01. </w:t>
      </w:r>
      <w:r w:rsidRPr="00E85176">
        <w:rPr>
          <w:rFonts w:ascii="Times New Roman" w:hAnsi="Times New Roman" w:cs="Times New Roman"/>
          <w:b/>
        </w:rPr>
        <w:t>Организация технического обслуживания электрооборудования промышленных организаций</w:t>
      </w:r>
    </w:p>
    <w:p w:rsidR="00BE3C47" w:rsidRPr="00E85176" w:rsidRDefault="00BE3C47" w:rsidP="00BE3C47">
      <w:pPr>
        <w:pStyle w:val="ac"/>
        <w:spacing w:line="276" w:lineRule="auto"/>
        <w:jc w:val="center"/>
        <w:rPr>
          <w:rFonts w:ascii="Times New Roman" w:hAnsi="Times New Roman" w:cs="Times New Roman"/>
          <w:b/>
          <w:color w:val="auto"/>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09"/>
        <w:gridCol w:w="6554"/>
        <w:gridCol w:w="992"/>
      </w:tblGrid>
      <w:tr w:rsidR="00BE3C47" w:rsidRPr="00F07636" w:rsidTr="00597E48">
        <w:tc>
          <w:tcPr>
            <w:tcW w:w="2093"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bCs/>
              </w:rPr>
              <w:t>Наименование разделов МДК и тем</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bCs/>
              </w:rPr>
              <w:t xml:space="preserve">Содержание учебного материала, лабораторные работы и практические занятия, </w:t>
            </w:r>
          </w:p>
        </w:tc>
        <w:tc>
          <w:tcPr>
            <w:tcW w:w="992"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pStyle w:val="ad"/>
              <w:spacing w:line="240" w:lineRule="auto"/>
              <w:ind w:left="0"/>
              <w:jc w:val="center"/>
              <w:rPr>
                <w:rFonts w:ascii="Times New Roman" w:hAnsi="Times New Roman"/>
                <w:sz w:val="24"/>
                <w:szCs w:val="24"/>
              </w:rPr>
            </w:pPr>
            <w:r w:rsidRPr="00F07636">
              <w:rPr>
                <w:rFonts w:ascii="Times New Roman" w:hAnsi="Times New Roman"/>
                <w:sz w:val="24"/>
                <w:szCs w:val="24"/>
              </w:rPr>
              <w:t>Объём часов</w:t>
            </w:r>
          </w:p>
        </w:tc>
      </w:tr>
      <w:tr w:rsidR="00BE3C47" w:rsidRPr="00F07636" w:rsidTr="00597E48">
        <w:tc>
          <w:tcPr>
            <w:tcW w:w="2093"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bCs/>
              </w:rPr>
            </w:pPr>
            <w:r w:rsidRPr="00F07636">
              <w:rPr>
                <w:rFonts w:ascii="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3</w:t>
            </w:r>
          </w:p>
        </w:tc>
      </w:tr>
      <w:tr w:rsidR="00BE3C47" w:rsidRPr="00F07636" w:rsidTr="00597E48">
        <w:tc>
          <w:tcPr>
            <w:tcW w:w="2093" w:type="dxa"/>
            <w:vMerge w:val="restart"/>
            <w:tcBorders>
              <w:top w:val="single" w:sz="4" w:space="0" w:color="auto"/>
              <w:left w:val="single" w:sz="4" w:space="0" w:color="auto"/>
              <w:right w:val="single" w:sz="4" w:space="0" w:color="auto"/>
            </w:tcBorders>
          </w:tcPr>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t>Тема 1</w:t>
            </w:r>
            <w:r>
              <w:rPr>
                <w:rFonts w:ascii="Times New Roman" w:eastAsia="Calibri" w:hAnsi="Times New Roman" w:cs="Times New Roman"/>
                <w:bCs/>
              </w:rPr>
              <w:t xml:space="preserve">. </w:t>
            </w:r>
            <w:r w:rsidRPr="00F07636">
              <w:rPr>
                <w:rFonts w:ascii="Times New Roman" w:eastAsia="Calibri" w:hAnsi="Times New Roman" w:cs="Times New Roman"/>
                <w:bCs/>
              </w:rPr>
              <w:t>Общие сведения об организации технического обслуживания электрооборудования</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jc w:val="center"/>
              <w:rPr>
                <w:rFonts w:ascii="Times New Roman" w:hAnsi="Times New Roman" w:cs="Times New Roman"/>
                <w:lang w:val="en-US"/>
              </w:rPr>
            </w:pPr>
            <w:r w:rsidRPr="00F07636">
              <w:rPr>
                <w:rFonts w:ascii="Times New Roman" w:eastAsia="Calibri" w:hAnsi="Times New Roman" w:cs="Times New Roman"/>
                <w:bCs/>
              </w:rPr>
              <w:t>Содержание</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lang w:val="en-US"/>
              </w:rPr>
            </w:pPr>
            <w:r w:rsidRPr="00F07636">
              <w:rPr>
                <w:rFonts w:ascii="Times New Roman" w:hAnsi="Times New Roman" w:cs="Times New Roman"/>
                <w:lang w:val="en-US"/>
              </w:rPr>
              <w:t>1</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Надежность электротехнических устройств: понятие электротехнического устройства, наработка, надежность, безотказность, работоспособность, долговечность, сохранность; категории потребителей электрической энергии (в соответствии с ПУЭ). Износ электрооборудования. Организация технической эксплуатации электроустановок: задачи службы технического обслуживания, система ППТОР, виды систем ППТОР. Виды технического обслуживания электрооборудования</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Должностные обязанности  электромонтёра по техническому обслуживанию электрооборудования и обязанности дежурного электромонтёра. Типовые должностные обязанности электромонтера по ремонту и обслуживанию электрооборудования (по разрядам). Нормативная и рабочая документация электромонтера по ремонту и обслуживанию электрооборудования: СНиП, ПУЭ, межотраслевые правила по охране труда, правила эксплуатации электроустановок потребителей,</w:t>
            </w:r>
            <w:r w:rsidRPr="00F07636">
              <w:rPr>
                <w:rFonts w:ascii="Times New Roman" w:hAnsi="Times New Roman" w:cs="Times New Roman"/>
                <w:color w:val="FF0000"/>
              </w:rPr>
              <w:t xml:space="preserve"> </w:t>
            </w:r>
            <w:r w:rsidRPr="00F07636">
              <w:rPr>
                <w:rFonts w:ascii="Times New Roman" w:hAnsi="Times New Roman" w:cs="Times New Roman"/>
              </w:rPr>
              <w:t>наряд-допуск,</w:t>
            </w:r>
            <w:r w:rsidRPr="00F07636">
              <w:rPr>
                <w:rFonts w:ascii="Times New Roman" w:hAnsi="Times New Roman" w:cs="Times New Roman"/>
                <w:color w:val="FF0000"/>
              </w:rPr>
              <w:t xml:space="preserve"> </w:t>
            </w:r>
            <w:r w:rsidRPr="00F07636">
              <w:rPr>
                <w:rFonts w:ascii="Times New Roman" w:hAnsi="Times New Roman" w:cs="Times New Roman"/>
              </w:rPr>
              <w:t>порядок оформления и выдачи нарядов на работу, журнал учета работ по нарядам и распоряжениям</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7"/>
        </w:trPr>
        <w:tc>
          <w:tcPr>
            <w:tcW w:w="2093" w:type="dxa"/>
            <w:vMerge w:val="restart"/>
            <w:tcBorders>
              <w:top w:val="single" w:sz="4" w:space="0" w:color="auto"/>
              <w:left w:val="single" w:sz="4" w:space="0" w:color="auto"/>
              <w:right w:val="single" w:sz="4" w:space="0" w:color="auto"/>
            </w:tcBorders>
          </w:tcPr>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t>Тема 2.</w:t>
            </w:r>
          </w:p>
          <w:p w:rsidR="00BE3C47" w:rsidRPr="00F07636" w:rsidRDefault="00BE3C47" w:rsidP="00CE0F6A">
            <w:pPr>
              <w:rPr>
                <w:rFonts w:ascii="Times New Roman" w:eastAsia="Calibri" w:hAnsi="Times New Roman" w:cs="Times New Roman"/>
              </w:rPr>
            </w:pPr>
            <w:r w:rsidRPr="00F07636">
              <w:rPr>
                <w:rFonts w:ascii="Times New Roman" w:eastAsia="Calibri" w:hAnsi="Times New Roman" w:cs="Times New Roman"/>
                <w:bCs/>
              </w:rPr>
              <w:t>Проведение плановых и внеочередных осмотров электрооборудования</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jc w:val="center"/>
              <w:rPr>
                <w:rFonts w:ascii="Times New Roman" w:hAnsi="Times New Roman" w:cs="Times New Roman"/>
              </w:rPr>
            </w:pPr>
            <w:r w:rsidRPr="00F07636">
              <w:rPr>
                <w:rFonts w:ascii="Times New Roman" w:eastAsia="Calibri" w:hAnsi="Times New Roman" w:cs="Times New Roman"/>
                <w:bCs/>
              </w:rPr>
              <w:t>Содержание</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7</w:t>
            </w:r>
          </w:p>
        </w:tc>
      </w:tr>
      <w:tr w:rsidR="00BE3C47" w:rsidRPr="00F07636" w:rsidTr="00597E48">
        <w:trPr>
          <w:trHeight w:val="207"/>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3-4</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 xml:space="preserve">Виды осмотров электрооборудования: плановые, внеочередные. </w:t>
            </w:r>
          </w:p>
          <w:p w:rsidR="00BE3C47" w:rsidRPr="00F07636" w:rsidRDefault="00BE3C47" w:rsidP="00597E48">
            <w:pPr>
              <w:rPr>
                <w:rFonts w:ascii="Times New Roman" w:hAnsi="Times New Roman" w:cs="Times New Roman"/>
              </w:rPr>
            </w:pPr>
            <w:r w:rsidRPr="00F07636">
              <w:rPr>
                <w:rFonts w:ascii="Times New Roman" w:hAnsi="Times New Roman" w:cs="Times New Roman"/>
              </w:rPr>
              <w:t>Проведение осмотров осветительных электроустановок. Алгоритм деятельности при проведении плановых и внеочередных осмотров осветительных электроустановок</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165"/>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5-6</w:t>
            </w:r>
          </w:p>
        </w:tc>
        <w:tc>
          <w:tcPr>
            <w:tcW w:w="6554" w:type="dxa"/>
            <w:tcBorders>
              <w:top w:val="single" w:sz="4" w:space="0" w:color="auto"/>
              <w:left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Проведение осмотров кабельных линий электропередач. Алгоритм деятельности при проведении плановых и внеочередных осмотров кабельных линий электропередач</w:t>
            </w:r>
            <w:r w:rsidRPr="00F07636">
              <w:rPr>
                <w:rFonts w:ascii="Times New Roman" w:hAnsi="Times New Roman" w:cs="Times New Roman"/>
                <w:color w:val="FF0000"/>
              </w:rPr>
              <w:t xml:space="preserve">. </w:t>
            </w:r>
            <w:r w:rsidRPr="00F07636">
              <w:rPr>
                <w:rFonts w:ascii="Times New Roman" w:hAnsi="Times New Roman" w:cs="Times New Roman"/>
              </w:rPr>
              <w:t>Проведение осмотров воздушных линий электропередач. Алгоритм деятельности при проведении плановых и внеочередных осмотров воздушных линий электропередач</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413"/>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7-9</w:t>
            </w:r>
          </w:p>
        </w:tc>
        <w:tc>
          <w:tcPr>
            <w:tcW w:w="6554" w:type="dxa"/>
            <w:tcBorders>
              <w:top w:val="single" w:sz="4" w:space="0" w:color="auto"/>
              <w:left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Проведение осмотров электрических машин. Алгоритм деятельности при проведении плановых и внеочередных осмотров электрических машин.  Проведение осмотров распределительных устройств. Алгоритм деятельности при проведении плановых и внеочередных осмотров распределительных устройств</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w:t>
            </w:r>
          </w:p>
        </w:tc>
      </w:tr>
      <w:tr w:rsidR="00BE3C47" w:rsidRPr="00F07636" w:rsidTr="00597E48">
        <w:tc>
          <w:tcPr>
            <w:tcW w:w="2093" w:type="dxa"/>
            <w:vMerge w:val="restart"/>
            <w:tcBorders>
              <w:top w:val="single" w:sz="4" w:space="0" w:color="auto"/>
              <w:left w:val="single" w:sz="4" w:space="0" w:color="auto"/>
              <w:right w:val="single" w:sz="4" w:space="0" w:color="auto"/>
            </w:tcBorders>
          </w:tcPr>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t xml:space="preserve">Тема </w:t>
            </w:r>
            <w:r>
              <w:rPr>
                <w:rFonts w:ascii="Times New Roman" w:eastAsia="Calibri" w:hAnsi="Times New Roman" w:cs="Times New Roman"/>
                <w:bCs/>
              </w:rPr>
              <w:t>3</w:t>
            </w:r>
          </w:p>
          <w:p w:rsidR="00BE3C47" w:rsidRPr="00F07636" w:rsidRDefault="00BE3C47" w:rsidP="00CE0F6A">
            <w:pPr>
              <w:rPr>
                <w:rFonts w:ascii="Times New Roman" w:eastAsia="Calibri" w:hAnsi="Times New Roman" w:cs="Times New Roman"/>
                <w:bCs/>
              </w:rPr>
            </w:pPr>
            <w:r w:rsidRPr="00F07636">
              <w:rPr>
                <w:rFonts w:ascii="Times New Roman" w:hAnsi="Times New Roman" w:cs="Times New Roman"/>
              </w:rPr>
              <w:t>Проведение межремонтного технического обслуживания электрооборудования согласно технологическим картам</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jc w:val="center"/>
              <w:rPr>
                <w:rFonts w:ascii="Times New Roman" w:hAnsi="Times New Roman" w:cs="Times New Roman"/>
              </w:rPr>
            </w:pPr>
            <w:r w:rsidRPr="00F07636">
              <w:rPr>
                <w:rFonts w:ascii="Times New Roman" w:hAnsi="Times New Roman" w:cs="Times New Roman"/>
              </w:rPr>
              <w:t>Содержание</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13</w:t>
            </w:r>
          </w:p>
        </w:tc>
      </w:tr>
      <w:tr w:rsidR="00BE3C47" w:rsidRPr="00F07636" w:rsidTr="00597E48">
        <w:trPr>
          <w:trHeight w:val="551"/>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10-</w:t>
            </w:r>
          </w:p>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13</w:t>
            </w:r>
          </w:p>
        </w:tc>
        <w:tc>
          <w:tcPr>
            <w:tcW w:w="6554" w:type="dxa"/>
            <w:tcBorders>
              <w:top w:val="single" w:sz="4" w:space="0" w:color="auto"/>
              <w:left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 xml:space="preserve">Проведение межремонтного технического обслуживания осветительных электроустановок. Алгоритм деятельности при проведении межремонтного технического обслуживания осветительных электроустановок. </w:t>
            </w:r>
          </w:p>
          <w:p w:rsidR="00BE3C47" w:rsidRPr="00F07636" w:rsidRDefault="00BE3C47" w:rsidP="00597E48">
            <w:pPr>
              <w:rPr>
                <w:rFonts w:ascii="Times New Roman" w:hAnsi="Times New Roman" w:cs="Times New Roman"/>
              </w:rPr>
            </w:pPr>
            <w:r w:rsidRPr="00F07636">
              <w:rPr>
                <w:rFonts w:ascii="Times New Roman" w:hAnsi="Times New Roman" w:cs="Times New Roman"/>
              </w:rPr>
              <w:t>Проведение межремонтного технического обслуживания кабельных линий. Алгоритм деятельности при проведении межремонтного технического обслуживания кабельных линий.</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4</w:t>
            </w:r>
          </w:p>
        </w:tc>
      </w:tr>
      <w:tr w:rsidR="00BE3C47" w:rsidRPr="00F07636" w:rsidTr="00597E48">
        <w:trPr>
          <w:trHeight w:val="276"/>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14-</w:t>
            </w:r>
          </w:p>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17</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 xml:space="preserve">Проведение межремонтного технического обслуживания  воздушных линий электропередач. Алгоритм деятельности при проведении межремонтного технического обслуживания воздушных линий. </w:t>
            </w:r>
          </w:p>
          <w:p w:rsidR="00BE3C47" w:rsidRPr="00F07636" w:rsidRDefault="00BE3C47" w:rsidP="00597E48">
            <w:pPr>
              <w:jc w:val="both"/>
              <w:rPr>
                <w:rFonts w:ascii="Times New Roman" w:hAnsi="Times New Roman" w:cs="Times New Roman"/>
              </w:rPr>
            </w:pPr>
            <w:r w:rsidRPr="00F07636">
              <w:rPr>
                <w:rFonts w:ascii="Times New Roman" w:hAnsi="Times New Roman" w:cs="Times New Roman"/>
              </w:rPr>
              <w:t>Проведение межремонтного технического обслуживания пускорегулирующей аппаратуры. Алгоритм деятельности при проведении межремонтного технического обслуживания пускорегулирующей аппаратуры.</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4</w:t>
            </w:r>
          </w:p>
        </w:tc>
      </w:tr>
      <w:tr w:rsidR="00BE3C47" w:rsidRPr="00F07636" w:rsidTr="00597E48">
        <w:trPr>
          <w:trHeight w:val="227"/>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18-</w:t>
            </w:r>
          </w:p>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22</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 xml:space="preserve">Проведение межремонтного технического обслуживания электрических машин. </w:t>
            </w:r>
          </w:p>
          <w:p w:rsidR="00BE3C47" w:rsidRPr="00F07636" w:rsidRDefault="00BE3C47" w:rsidP="00597E48">
            <w:pPr>
              <w:rPr>
                <w:rFonts w:ascii="Times New Roman" w:hAnsi="Times New Roman" w:cs="Times New Roman"/>
              </w:rPr>
            </w:pPr>
            <w:r w:rsidRPr="00F07636">
              <w:rPr>
                <w:rFonts w:ascii="Times New Roman" w:hAnsi="Times New Roman" w:cs="Times New Roman"/>
              </w:rPr>
              <w:t>Алгоритм деятельности при проведении межремонтного технического обслуживания электрических машин. Проведение межремонтного технического обслуживания распределительных устройств.  Алгоритм деятельности при проведении межремонтного технического обслуживания распределительных устройств. Устранение неполадок во время межремонтного цикла.</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5</w:t>
            </w:r>
          </w:p>
        </w:tc>
      </w:tr>
      <w:tr w:rsidR="00BE3C47" w:rsidRPr="00F07636" w:rsidTr="00597E48">
        <w:trPr>
          <w:trHeight w:val="77"/>
        </w:trPr>
        <w:tc>
          <w:tcPr>
            <w:tcW w:w="2093" w:type="dxa"/>
            <w:vMerge w:val="restart"/>
            <w:tcBorders>
              <w:top w:val="single" w:sz="4" w:space="0" w:color="auto"/>
              <w:left w:val="single" w:sz="4" w:space="0" w:color="auto"/>
              <w:right w:val="single" w:sz="4" w:space="0" w:color="auto"/>
            </w:tcBorders>
          </w:tcPr>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t xml:space="preserve">Тема </w:t>
            </w:r>
            <w:r>
              <w:rPr>
                <w:rFonts w:ascii="Times New Roman" w:eastAsia="Calibri" w:hAnsi="Times New Roman" w:cs="Times New Roman"/>
                <w:bCs/>
              </w:rPr>
              <w:t>4</w:t>
            </w:r>
          </w:p>
          <w:p w:rsidR="00BE3C47" w:rsidRPr="00F07636" w:rsidRDefault="00BE3C47" w:rsidP="00CE0F6A">
            <w:pPr>
              <w:rPr>
                <w:rFonts w:ascii="Times New Roman" w:eastAsia="Calibri" w:hAnsi="Times New Roman" w:cs="Times New Roman"/>
                <w:bCs/>
              </w:rPr>
            </w:pPr>
            <w:r w:rsidRPr="00F07636">
              <w:rPr>
                <w:rFonts w:ascii="Times New Roman" w:hAnsi="Times New Roman" w:cs="Times New Roman"/>
              </w:rPr>
              <w:t>Выполнение замены электрооборудования, не подлежащего ремонту, в случае обнаружения его неисправностей</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jc w:val="center"/>
              <w:rPr>
                <w:rFonts w:ascii="Times New Roman" w:hAnsi="Times New Roman" w:cs="Times New Roman"/>
              </w:rPr>
            </w:pPr>
            <w:r w:rsidRPr="00F07636">
              <w:rPr>
                <w:rFonts w:ascii="Times New Roman" w:hAnsi="Times New Roman" w:cs="Times New Roman"/>
              </w:rPr>
              <w:t>Содержание</w:t>
            </w:r>
          </w:p>
        </w:tc>
        <w:tc>
          <w:tcPr>
            <w:tcW w:w="992"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18</w:t>
            </w:r>
          </w:p>
        </w:tc>
      </w:tr>
      <w:tr w:rsidR="00BE3C47" w:rsidRPr="00F07636" w:rsidTr="00597E48">
        <w:trPr>
          <w:trHeight w:val="235"/>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23-</w:t>
            </w:r>
          </w:p>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25</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Определение и оформление категорий ремонтной сложности, ремонтных нормативов: Категории ремонтной сложности, ремонтные нормативы, определение и оформление категорий ремонтной сложности и ремонтных нормативов</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w:t>
            </w:r>
          </w:p>
        </w:tc>
      </w:tr>
      <w:tr w:rsidR="00BE3C47" w:rsidRPr="00F07636" w:rsidTr="00597E48">
        <w:trPr>
          <w:trHeight w:val="234"/>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26-</w:t>
            </w:r>
          </w:p>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27</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Замена осветительного электрооборудования, не подлежащего ремонту: замена источника света, дросселей, патронов, выключателей</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325"/>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28-</w:t>
            </w:r>
          </w:p>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29</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Замена элементов  кабельных линий, не подлежащих ремонту: замена кабелей, муфт</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7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30-</w:t>
            </w:r>
          </w:p>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31</w:t>
            </w:r>
          </w:p>
        </w:tc>
        <w:tc>
          <w:tcPr>
            <w:tcW w:w="6554" w:type="dxa"/>
            <w:tcBorders>
              <w:top w:val="single" w:sz="4" w:space="0" w:color="auto"/>
              <w:left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Замена элементов воздушных линий электропередач, не подлежащих ремонту:</w:t>
            </w:r>
          </w:p>
          <w:p w:rsidR="00BE3C47" w:rsidRPr="00F07636" w:rsidRDefault="00BE3C47" w:rsidP="00597E48">
            <w:pPr>
              <w:rPr>
                <w:rFonts w:ascii="Times New Roman" w:hAnsi="Times New Roman" w:cs="Times New Roman"/>
              </w:rPr>
            </w:pPr>
            <w:r w:rsidRPr="00F07636">
              <w:rPr>
                <w:rFonts w:ascii="Times New Roman" w:hAnsi="Times New Roman" w:cs="Times New Roman"/>
              </w:rPr>
              <w:t>замена, изоляторов, проводов. Замена  опор</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31"/>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32-</w:t>
            </w:r>
          </w:p>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34</w:t>
            </w:r>
          </w:p>
        </w:tc>
        <w:tc>
          <w:tcPr>
            <w:tcW w:w="6554" w:type="dxa"/>
            <w:tcBorders>
              <w:top w:val="single" w:sz="4" w:space="0" w:color="auto"/>
              <w:left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Замена элементов пускорегулирующей аппаратуры, не подлежащей ремонту:</w:t>
            </w:r>
          </w:p>
          <w:p w:rsidR="00BE3C47" w:rsidRPr="00F07636" w:rsidRDefault="00BE3C47" w:rsidP="00597E48">
            <w:pPr>
              <w:rPr>
                <w:rFonts w:ascii="Times New Roman" w:hAnsi="Times New Roman" w:cs="Times New Roman"/>
              </w:rPr>
            </w:pPr>
            <w:r w:rsidRPr="00F07636">
              <w:rPr>
                <w:rFonts w:ascii="Times New Roman" w:hAnsi="Times New Roman" w:cs="Times New Roman"/>
              </w:rPr>
              <w:t>замена контактов, катушек</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w:t>
            </w:r>
          </w:p>
        </w:tc>
      </w:tr>
      <w:tr w:rsidR="00BE3C47" w:rsidRPr="00F07636" w:rsidTr="00597E48">
        <w:trPr>
          <w:trHeight w:val="167"/>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35-</w:t>
            </w:r>
          </w:p>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36</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 xml:space="preserve">Замена элементов трансформаторов, не подлежащих ремонту: обмоток, </w:t>
            </w:r>
            <w:proofErr w:type="spellStart"/>
            <w:r w:rsidRPr="00F07636">
              <w:rPr>
                <w:rFonts w:ascii="Times New Roman" w:hAnsi="Times New Roman" w:cs="Times New Roman"/>
              </w:rPr>
              <w:t>магнитопровода</w:t>
            </w:r>
            <w:proofErr w:type="spellEnd"/>
            <w:r w:rsidRPr="00F07636">
              <w:rPr>
                <w:rFonts w:ascii="Times New Roman" w:hAnsi="Times New Roman" w:cs="Times New Roman"/>
              </w:rPr>
              <w:t>, вводов и отводов. Замена масла</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184"/>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37-</w:t>
            </w:r>
          </w:p>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38</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Замена элементов электрических машин, не подлежащих ремонту: замена подшипников. Замена станины, ротора, статора</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B0265F">
        <w:trPr>
          <w:trHeight w:val="616"/>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39-</w:t>
            </w:r>
          </w:p>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40</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rPr>
              <w:t>Замена элементов распределительных устройств: замена коммутационных аппаратов, масла</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0265F" w:rsidRPr="00F07636" w:rsidTr="0025516C">
        <w:trPr>
          <w:trHeight w:val="213"/>
        </w:trPr>
        <w:tc>
          <w:tcPr>
            <w:tcW w:w="2093" w:type="dxa"/>
            <w:vMerge w:val="restart"/>
            <w:tcBorders>
              <w:left w:val="single" w:sz="4" w:space="0" w:color="auto"/>
              <w:right w:val="single" w:sz="4" w:space="0" w:color="auto"/>
            </w:tcBorders>
          </w:tcPr>
          <w:p w:rsidR="00B0265F" w:rsidRPr="0000603C" w:rsidRDefault="00B0265F" w:rsidP="0000603C">
            <w:pPr>
              <w:rPr>
                <w:rFonts w:ascii="Times New Roman" w:hAnsi="Times New Roman" w:cs="Times New Roman"/>
              </w:rPr>
            </w:pPr>
            <w:r w:rsidRPr="0000603C">
              <w:rPr>
                <w:rFonts w:ascii="Times New Roman" w:hAnsi="Times New Roman" w:cs="Times New Roman"/>
              </w:rPr>
              <w:t>Тема 8. Организация системы технического обслуживания и ремонта электрооборудования промышленного предприятия</w:t>
            </w:r>
          </w:p>
          <w:p w:rsidR="00B0265F" w:rsidRPr="00F07636" w:rsidRDefault="00B0265F" w:rsidP="00597E48">
            <w:pPr>
              <w:jc w:val="center"/>
              <w:rPr>
                <w:rFonts w:ascii="Times New Roman" w:eastAsia="Calibri" w:hAnsi="Times New Roman" w:cs="Times New Roman"/>
                <w:bCs/>
              </w:rPr>
            </w:pPr>
          </w:p>
        </w:tc>
        <w:tc>
          <w:tcPr>
            <w:tcW w:w="7263" w:type="dxa"/>
            <w:gridSpan w:val="2"/>
            <w:tcBorders>
              <w:top w:val="single" w:sz="4" w:space="0" w:color="auto"/>
              <w:left w:val="single" w:sz="4" w:space="0" w:color="auto"/>
              <w:bottom w:val="single" w:sz="4" w:space="0" w:color="auto"/>
              <w:right w:val="single" w:sz="4" w:space="0" w:color="auto"/>
            </w:tcBorders>
          </w:tcPr>
          <w:p w:rsidR="00B0265F" w:rsidRPr="00F07636" w:rsidRDefault="00B0265F" w:rsidP="00B0265F">
            <w:pPr>
              <w:jc w:val="center"/>
              <w:rPr>
                <w:rFonts w:ascii="Times New Roman" w:hAnsi="Times New Roman" w:cs="Times New Roman"/>
              </w:rPr>
            </w:pPr>
            <w:r w:rsidRPr="00F07636">
              <w:rPr>
                <w:rFonts w:ascii="Times New Roman" w:hAnsi="Times New Roman" w:cs="Times New Roman"/>
              </w:rPr>
              <w:t>Содержание</w:t>
            </w:r>
          </w:p>
        </w:tc>
        <w:tc>
          <w:tcPr>
            <w:tcW w:w="992" w:type="dxa"/>
            <w:tcBorders>
              <w:left w:val="single" w:sz="4" w:space="0" w:color="auto"/>
              <w:right w:val="single" w:sz="4" w:space="0" w:color="auto"/>
            </w:tcBorders>
          </w:tcPr>
          <w:p w:rsidR="00B0265F" w:rsidRPr="00F07636" w:rsidRDefault="00B0265F" w:rsidP="00597E48">
            <w:pPr>
              <w:jc w:val="center"/>
              <w:rPr>
                <w:rFonts w:ascii="Times New Roman" w:hAnsi="Times New Roman" w:cs="Times New Roman"/>
              </w:rPr>
            </w:pPr>
            <w:r>
              <w:rPr>
                <w:rFonts w:ascii="Times New Roman" w:hAnsi="Times New Roman" w:cs="Times New Roman"/>
              </w:rPr>
              <w:t>12</w:t>
            </w:r>
          </w:p>
        </w:tc>
      </w:tr>
      <w:tr w:rsidR="00B0265F" w:rsidRPr="00F07636" w:rsidTr="00597E48">
        <w:trPr>
          <w:trHeight w:val="213"/>
        </w:trPr>
        <w:tc>
          <w:tcPr>
            <w:tcW w:w="2093" w:type="dxa"/>
            <w:vMerge/>
            <w:tcBorders>
              <w:left w:val="single" w:sz="4" w:space="0" w:color="auto"/>
              <w:right w:val="single" w:sz="4" w:space="0" w:color="auto"/>
            </w:tcBorders>
          </w:tcPr>
          <w:p w:rsidR="00B0265F" w:rsidRPr="00F07636" w:rsidRDefault="00B0265F"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jc w:val="center"/>
              <w:rPr>
                <w:rFonts w:ascii="Times New Roman" w:hAnsi="Times New Roman" w:cs="Times New Roman"/>
              </w:rPr>
            </w:pPr>
            <w:r>
              <w:rPr>
                <w:rFonts w:ascii="Times New Roman" w:hAnsi="Times New Roman" w:cs="Times New Roman"/>
              </w:rPr>
              <w:t>41</w:t>
            </w:r>
          </w:p>
        </w:tc>
        <w:tc>
          <w:tcPr>
            <w:tcW w:w="6554"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rPr>
                <w:rFonts w:ascii="Times New Roman" w:hAnsi="Times New Roman" w:cs="Times New Roman"/>
              </w:rPr>
            </w:pPr>
            <w:r w:rsidRPr="00635B3E">
              <w:rPr>
                <w:rStyle w:val="20"/>
                <w:rFonts w:eastAsia="Arial Unicode MS"/>
                <w:sz w:val="24"/>
                <w:szCs w:val="24"/>
              </w:rPr>
              <w:t>Задачи службы технического обслуживания в структуре отдела главного энергетика. Структура службы.</w:t>
            </w:r>
          </w:p>
        </w:tc>
        <w:tc>
          <w:tcPr>
            <w:tcW w:w="992" w:type="dxa"/>
            <w:tcBorders>
              <w:left w:val="single" w:sz="4" w:space="0" w:color="auto"/>
              <w:right w:val="single" w:sz="4" w:space="0" w:color="auto"/>
            </w:tcBorders>
          </w:tcPr>
          <w:p w:rsidR="00B0265F" w:rsidRDefault="00B0265F" w:rsidP="0000603C">
            <w:pPr>
              <w:spacing w:line="276" w:lineRule="auto"/>
              <w:ind w:firstLine="284"/>
              <w:rPr>
                <w:rStyle w:val="20"/>
                <w:rFonts w:eastAsia="Arial Unicode MS"/>
                <w:sz w:val="24"/>
                <w:szCs w:val="24"/>
              </w:rPr>
            </w:pPr>
            <w:r>
              <w:rPr>
                <w:rStyle w:val="20"/>
                <w:rFonts w:eastAsia="Arial Unicode MS"/>
                <w:sz w:val="24"/>
                <w:szCs w:val="24"/>
              </w:rPr>
              <w:t>1</w:t>
            </w:r>
          </w:p>
          <w:p w:rsidR="00B0265F" w:rsidRPr="00F07636" w:rsidRDefault="00B0265F" w:rsidP="00597E48">
            <w:pPr>
              <w:jc w:val="center"/>
              <w:rPr>
                <w:rFonts w:ascii="Times New Roman" w:hAnsi="Times New Roman" w:cs="Times New Roman"/>
              </w:rPr>
            </w:pPr>
          </w:p>
        </w:tc>
      </w:tr>
      <w:tr w:rsidR="00B0265F" w:rsidRPr="00F07636" w:rsidTr="00597E48">
        <w:trPr>
          <w:trHeight w:val="213"/>
        </w:trPr>
        <w:tc>
          <w:tcPr>
            <w:tcW w:w="2093" w:type="dxa"/>
            <w:vMerge/>
            <w:tcBorders>
              <w:left w:val="single" w:sz="4" w:space="0" w:color="auto"/>
              <w:right w:val="single" w:sz="4" w:space="0" w:color="auto"/>
            </w:tcBorders>
          </w:tcPr>
          <w:p w:rsidR="00B0265F" w:rsidRPr="00F07636" w:rsidRDefault="00B0265F"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jc w:val="center"/>
              <w:rPr>
                <w:rFonts w:ascii="Times New Roman" w:hAnsi="Times New Roman" w:cs="Times New Roman"/>
              </w:rPr>
            </w:pPr>
            <w:r>
              <w:rPr>
                <w:rFonts w:ascii="Times New Roman" w:hAnsi="Times New Roman" w:cs="Times New Roman"/>
              </w:rPr>
              <w:t>42-43</w:t>
            </w:r>
          </w:p>
        </w:tc>
        <w:tc>
          <w:tcPr>
            <w:tcW w:w="6554"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rPr>
                <w:rFonts w:ascii="Times New Roman" w:hAnsi="Times New Roman" w:cs="Times New Roman"/>
              </w:rPr>
            </w:pPr>
            <w:r w:rsidRPr="00635B3E">
              <w:rPr>
                <w:rStyle w:val="20"/>
                <w:rFonts w:eastAsia="Arial Unicode MS"/>
                <w:sz w:val="24"/>
                <w:szCs w:val="24"/>
              </w:rPr>
              <w:t>Правила технической эксплуатации и безопасности обслуживания электроустановок промышленных предприятий.</w:t>
            </w:r>
          </w:p>
        </w:tc>
        <w:tc>
          <w:tcPr>
            <w:tcW w:w="992" w:type="dxa"/>
            <w:tcBorders>
              <w:left w:val="single" w:sz="4" w:space="0" w:color="auto"/>
              <w:right w:val="single" w:sz="4" w:space="0" w:color="auto"/>
            </w:tcBorders>
          </w:tcPr>
          <w:p w:rsidR="00B0265F" w:rsidRDefault="00B0265F" w:rsidP="00B0265F">
            <w:pPr>
              <w:spacing w:line="276" w:lineRule="auto"/>
              <w:ind w:firstLine="284"/>
              <w:rPr>
                <w:rStyle w:val="20"/>
                <w:rFonts w:eastAsia="Arial Unicode MS"/>
                <w:sz w:val="24"/>
                <w:szCs w:val="24"/>
              </w:rPr>
            </w:pPr>
            <w:r>
              <w:rPr>
                <w:rStyle w:val="20"/>
                <w:rFonts w:eastAsia="Arial Unicode MS"/>
                <w:sz w:val="24"/>
                <w:szCs w:val="24"/>
              </w:rPr>
              <w:t>2</w:t>
            </w:r>
          </w:p>
          <w:p w:rsidR="00B0265F" w:rsidRPr="00F07636" w:rsidRDefault="00B0265F" w:rsidP="00597E48">
            <w:pPr>
              <w:jc w:val="center"/>
              <w:rPr>
                <w:rFonts w:ascii="Times New Roman" w:hAnsi="Times New Roman" w:cs="Times New Roman"/>
              </w:rPr>
            </w:pPr>
          </w:p>
        </w:tc>
      </w:tr>
      <w:tr w:rsidR="00B0265F" w:rsidRPr="00F07636" w:rsidTr="00597E48">
        <w:trPr>
          <w:trHeight w:val="213"/>
        </w:trPr>
        <w:tc>
          <w:tcPr>
            <w:tcW w:w="2093" w:type="dxa"/>
            <w:vMerge/>
            <w:tcBorders>
              <w:left w:val="single" w:sz="4" w:space="0" w:color="auto"/>
              <w:right w:val="single" w:sz="4" w:space="0" w:color="auto"/>
            </w:tcBorders>
          </w:tcPr>
          <w:p w:rsidR="00B0265F" w:rsidRPr="00F07636" w:rsidRDefault="00B0265F"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jc w:val="center"/>
              <w:rPr>
                <w:rFonts w:ascii="Times New Roman" w:hAnsi="Times New Roman" w:cs="Times New Roman"/>
              </w:rPr>
            </w:pPr>
            <w:r>
              <w:rPr>
                <w:rFonts w:ascii="Times New Roman" w:hAnsi="Times New Roman" w:cs="Times New Roman"/>
              </w:rPr>
              <w:t>44</w:t>
            </w:r>
          </w:p>
        </w:tc>
        <w:tc>
          <w:tcPr>
            <w:tcW w:w="6554"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rPr>
                <w:rFonts w:ascii="Times New Roman" w:hAnsi="Times New Roman" w:cs="Times New Roman"/>
              </w:rPr>
            </w:pPr>
            <w:r w:rsidRPr="00635B3E">
              <w:rPr>
                <w:rStyle w:val="20"/>
                <w:rFonts w:eastAsia="Arial Unicode MS"/>
                <w:sz w:val="24"/>
                <w:szCs w:val="24"/>
              </w:rPr>
              <w:t>Основные обязанности работающего персонала.</w:t>
            </w:r>
          </w:p>
        </w:tc>
        <w:tc>
          <w:tcPr>
            <w:tcW w:w="992" w:type="dxa"/>
            <w:tcBorders>
              <w:left w:val="single" w:sz="4" w:space="0" w:color="auto"/>
              <w:right w:val="single" w:sz="4" w:space="0" w:color="auto"/>
            </w:tcBorders>
          </w:tcPr>
          <w:p w:rsidR="00B0265F" w:rsidRPr="00F07636" w:rsidRDefault="00B0265F" w:rsidP="00B0265F">
            <w:pPr>
              <w:spacing w:line="276" w:lineRule="auto"/>
              <w:ind w:firstLine="284"/>
              <w:rPr>
                <w:rFonts w:ascii="Times New Roman" w:hAnsi="Times New Roman" w:cs="Times New Roman"/>
              </w:rPr>
            </w:pPr>
            <w:r>
              <w:rPr>
                <w:rStyle w:val="20"/>
                <w:rFonts w:eastAsia="Arial Unicode MS"/>
                <w:sz w:val="24"/>
                <w:szCs w:val="24"/>
              </w:rPr>
              <w:t>1</w:t>
            </w:r>
          </w:p>
        </w:tc>
      </w:tr>
      <w:tr w:rsidR="00B0265F" w:rsidRPr="00F07636" w:rsidTr="00597E48">
        <w:trPr>
          <w:trHeight w:val="213"/>
        </w:trPr>
        <w:tc>
          <w:tcPr>
            <w:tcW w:w="2093" w:type="dxa"/>
            <w:vMerge/>
            <w:tcBorders>
              <w:left w:val="single" w:sz="4" w:space="0" w:color="auto"/>
              <w:right w:val="single" w:sz="4" w:space="0" w:color="auto"/>
            </w:tcBorders>
          </w:tcPr>
          <w:p w:rsidR="00B0265F" w:rsidRPr="00F07636" w:rsidRDefault="00B0265F"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jc w:val="center"/>
              <w:rPr>
                <w:rFonts w:ascii="Times New Roman" w:hAnsi="Times New Roman" w:cs="Times New Roman"/>
              </w:rPr>
            </w:pPr>
            <w:r>
              <w:rPr>
                <w:rFonts w:ascii="Times New Roman" w:hAnsi="Times New Roman" w:cs="Times New Roman"/>
              </w:rPr>
              <w:t>45</w:t>
            </w:r>
          </w:p>
        </w:tc>
        <w:tc>
          <w:tcPr>
            <w:tcW w:w="6554"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rPr>
                <w:rFonts w:ascii="Times New Roman" w:hAnsi="Times New Roman" w:cs="Times New Roman"/>
              </w:rPr>
            </w:pPr>
            <w:r w:rsidRPr="00635B3E">
              <w:rPr>
                <w:rStyle w:val="20"/>
                <w:rFonts w:eastAsia="Arial Unicode MS"/>
                <w:sz w:val="24"/>
                <w:szCs w:val="24"/>
              </w:rPr>
              <w:t>Организационные мероприятия при организации технического обслуживания.</w:t>
            </w:r>
          </w:p>
        </w:tc>
        <w:tc>
          <w:tcPr>
            <w:tcW w:w="992" w:type="dxa"/>
            <w:tcBorders>
              <w:left w:val="single" w:sz="4" w:space="0" w:color="auto"/>
              <w:right w:val="single" w:sz="4" w:space="0" w:color="auto"/>
            </w:tcBorders>
          </w:tcPr>
          <w:p w:rsidR="00B0265F" w:rsidRPr="00635B3E" w:rsidRDefault="00B0265F" w:rsidP="00B0265F">
            <w:pPr>
              <w:spacing w:line="276" w:lineRule="auto"/>
              <w:ind w:firstLine="284"/>
            </w:pPr>
            <w:r>
              <w:rPr>
                <w:rStyle w:val="20"/>
                <w:rFonts w:eastAsia="Arial Unicode MS"/>
                <w:sz w:val="24"/>
                <w:szCs w:val="24"/>
              </w:rPr>
              <w:t>1</w:t>
            </w:r>
          </w:p>
          <w:p w:rsidR="00B0265F" w:rsidRPr="00F07636" w:rsidRDefault="00B0265F" w:rsidP="00597E48">
            <w:pPr>
              <w:jc w:val="center"/>
              <w:rPr>
                <w:rFonts w:ascii="Times New Roman" w:hAnsi="Times New Roman" w:cs="Times New Roman"/>
              </w:rPr>
            </w:pPr>
          </w:p>
        </w:tc>
      </w:tr>
      <w:tr w:rsidR="00B0265F" w:rsidRPr="00F07636" w:rsidTr="00597E48">
        <w:trPr>
          <w:trHeight w:val="213"/>
        </w:trPr>
        <w:tc>
          <w:tcPr>
            <w:tcW w:w="2093" w:type="dxa"/>
            <w:vMerge/>
            <w:tcBorders>
              <w:left w:val="single" w:sz="4" w:space="0" w:color="auto"/>
              <w:right w:val="single" w:sz="4" w:space="0" w:color="auto"/>
            </w:tcBorders>
          </w:tcPr>
          <w:p w:rsidR="00B0265F" w:rsidRPr="00F07636" w:rsidRDefault="00B0265F"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jc w:val="center"/>
              <w:rPr>
                <w:rFonts w:ascii="Times New Roman" w:hAnsi="Times New Roman" w:cs="Times New Roman"/>
              </w:rPr>
            </w:pPr>
            <w:r>
              <w:rPr>
                <w:rFonts w:ascii="Times New Roman" w:hAnsi="Times New Roman" w:cs="Times New Roman"/>
              </w:rPr>
              <w:t>46</w:t>
            </w:r>
          </w:p>
        </w:tc>
        <w:tc>
          <w:tcPr>
            <w:tcW w:w="6554"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rPr>
                <w:rFonts w:ascii="Times New Roman" w:hAnsi="Times New Roman" w:cs="Times New Roman"/>
              </w:rPr>
            </w:pPr>
            <w:r w:rsidRPr="00635B3E">
              <w:rPr>
                <w:rStyle w:val="20"/>
                <w:rFonts w:eastAsia="Arial Unicode MS"/>
                <w:sz w:val="24"/>
                <w:szCs w:val="24"/>
              </w:rPr>
              <w:t>Виды и принципы износов электрооборудования.</w:t>
            </w:r>
          </w:p>
        </w:tc>
        <w:tc>
          <w:tcPr>
            <w:tcW w:w="992" w:type="dxa"/>
            <w:tcBorders>
              <w:left w:val="single" w:sz="4" w:space="0" w:color="auto"/>
              <w:right w:val="single" w:sz="4" w:space="0" w:color="auto"/>
            </w:tcBorders>
          </w:tcPr>
          <w:p w:rsidR="00B0265F" w:rsidRPr="00F07636" w:rsidRDefault="00B0265F" w:rsidP="00B0265F">
            <w:pPr>
              <w:spacing w:line="276" w:lineRule="auto"/>
              <w:ind w:firstLine="284"/>
              <w:rPr>
                <w:rFonts w:ascii="Times New Roman" w:hAnsi="Times New Roman" w:cs="Times New Roman"/>
              </w:rPr>
            </w:pPr>
            <w:r>
              <w:rPr>
                <w:rStyle w:val="20"/>
                <w:rFonts w:eastAsia="Arial Unicode MS"/>
                <w:sz w:val="24"/>
                <w:szCs w:val="24"/>
              </w:rPr>
              <w:t>1</w:t>
            </w:r>
          </w:p>
        </w:tc>
      </w:tr>
      <w:tr w:rsidR="00B0265F" w:rsidRPr="00F07636" w:rsidTr="00597E48">
        <w:trPr>
          <w:trHeight w:val="213"/>
        </w:trPr>
        <w:tc>
          <w:tcPr>
            <w:tcW w:w="2093" w:type="dxa"/>
            <w:vMerge/>
            <w:tcBorders>
              <w:left w:val="single" w:sz="4" w:space="0" w:color="auto"/>
              <w:right w:val="single" w:sz="4" w:space="0" w:color="auto"/>
            </w:tcBorders>
          </w:tcPr>
          <w:p w:rsidR="00B0265F" w:rsidRPr="00F07636" w:rsidRDefault="00B0265F"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jc w:val="center"/>
              <w:rPr>
                <w:rFonts w:ascii="Times New Roman" w:hAnsi="Times New Roman" w:cs="Times New Roman"/>
              </w:rPr>
            </w:pPr>
            <w:r>
              <w:rPr>
                <w:rFonts w:ascii="Times New Roman" w:hAnsi="Times New Roman" w:cs="Times New Roman"/>
              </w:rPr>
              <w:t>47</w:t>
            </w:r>
          </w:p>
        </w:tc>
        <w:tc>
          <w:tcPr>
            <w:tcW w:w="6554"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rPr>
                <w:rFonts w:ascii="Times New Roman" w:hAnsi="Times New Roman" w:cs="Times New Roman"/>
              </w:rPr>
            </w:pPr>
            <w:r w:rsidRPr="00635B3E">
              <w:rPr>
                <w:rStyle w:val="20"/>
                <w:rFonts w:eastAsia="Arial Unicode MS"/>
                <w:sz w:val="24"/>
                <w:szCs w:val="24"/>
              </w:rPr>
              <w:t>Понятие о системе планово-предупредительных ремонтов электрооборудования.</w:t>
            </w:r>
          </w:p>
        </w:tc>
        <w:tc>
          <w:tcPr>
            <w:tcW w:w="992" w:type="dxa"/>
            <w:tcBorders>
              <w:left w:val="single" w:sz="4" w:space="0" w:color="auto"/>
              <w:right w:val="single" w:sz="4" w:space="0" w:color="auto"/>
            </w:tcBorders>
          </w:tcPr>
          <w:p w:rsidR="00B0265F" w:rsidRDefault="00B0265F" w:rsidP="00B0265F">
            <w:pPr>
              <w:spacing w:line="276" w:lineRule="auto"/>
              <w:ind w:firstLine="284"/>
              <w:rPr>
                <w:rStyle w:val="20"/>
                <w:rFonts w:eastAsia="Arial Unicode MS"/>
                <w:sz w:val="24"/>
                <w:szCs w:val="24"/>
              </w:rPr>
            </w:pPr>
            <w:r>
              <w:rPr>
                <w:rStyle w:val="20"/>
                <w:rFonts w:eastAsia="Arial Unicode MS"/>
                <w:sz w:val="24"/>
                <w:szCs w:val="24"/>
              </w:rPr>
              <w:t>1</w:t>
            </w:r>
          </w:p>
          <w:p w:rsidR="00B0265F" w:rsidRPr="00F07636" w:rsidRDefault="00B0265F" w:rsidP="00597E48">
            <w:pPr>
              <w:jc w:val="center"/>
              <w:rPr>
                <w:rFonts w:ascii="Times New Roman" w:hAnsi="Times New Roman" w:cs="Times New Roman"/>
              </w:rPr>
            </w:pPr>
          </w:p>
        </w:tc>
      </w:tr>
      <w:tr w:rsidR="00B0265F" w:rsidRPr="00F07636" w:rsidTr="00597E48">
        <w:trPr>
          <w:trHeight w:val="213"/>
        </w:trPr>
        <w:tc>
          <w:tcPr>
            <w:tcW w:w="2093" w:type="dxa"/>
            <w:vMerge/>
            <w:tcBorders>
              <w:left w:val="single" w:sz="4" w:space="0" w:color="auto"/>
              <w:right w:val="single" w:sz="4" w:space="0" w:color="auto"/>
            </w:tcBorders>
          </w:tcPr>
          <w:p w:rsidR="00B0265F" w:rsidRPr="00F07636" w:rsidRDefault="00B0265F"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jc w:val="center"/>
              <w:rPr>
                <w:rFonts w:ascii="Times New Roman" w:hAnsi="Times New Roman" w:cs="Times New Roman"/>
              </w:rPr>
            </w:pPr>
            <w:r>
              <w:rPr>
                <w:rFonts w:ascii="Times New Roman" w:hAnsi="Times New Roman" w:cs="Times New Roman"/>
              </w:rPr>
              <w:t>48</w:t>
            </w:r>
          </w:p>
        </w:tc>
        <w:tc>
          <w:tcPr>
            <w:tcW w:w="6554"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rPr>
                <w:rFonts w:ascii="Times New Roman" w:hAnsi="Times New Roman" w:cs="Times New Roman"/>
              </w:rPr>
            </w:pPr>
            <w:r w:rsidRPr="00635B3E">
              <w:rPr>
                <w:rStyle w:val="20"/>
                <w:rFonts w:eastAsia="Arial Unicode MS"/>
                <w:sz w:val="24"/>
                <w:szCs w:val="24"/>
              </w:rPr>
              <w:t>Виды ремонтов и их характеристики.</w:t>
            </w:r>
          </w:p>
        </w:tc>
        <w:tc>
          <w:tcPr>
            <w:tcW w:w="992" w:type="dxa"/>
            <w:tcBorders>
              <w:left w:val="single" w:sz="4" w:space="0" w:color="auto"/>
              <w:right w:val="single" w:sz="4" w:space="0" w:color="auto"/>
            </w:tcBorders>
          </w:tcPr>
          <w:p w:rsidR="00B0265F" w:rsidRPr="00F07636" w:rsidRDefault="00B0265F" w:rsidP="00B0265F">
            <w:pPr>
              <w:spacing w:line="276" w:lineRule="auto"/>
              <w:ind w:firstLine="284"/>
              <w:rPr>
                <w:rFonts w:ascii="Times New Roman" w:hAnsi="Times New Roman" w:cs="Times New Roman"/>
              </w:rPr>
            </w:pPr>
            <w:r>
              <w:rPr>
                <w:rStyle w:val="20"/>
                <w:rFonts w:eastAsia="Arial Unicode MS"/>
                <w:sz w:val="24"/>
                <w:szCs w:val="24"/>
              </w:rPr>
              <w:t>1</w:t>
            </w:r>
          </w:p>
        </w:tc>
      </w:tr>
      <w:tr w:rsidR="00B0265F" w:rsidRPr="00F07636" w:rsidTr="00597E48">
        <w:trPr>
          <w:trHeight w:val="213"/>
        </w:trPr>
        <w:tc>
          <w:tcPr>
            <w:tcW w:w="2093" w:type="dxa"/>
            <w:vMerge/>
            <w:tcBorders>
              <w:left w:val="single" w:sz="4" w:space="0" w:color="auto"/>
              <w:right w:val="single" w:sz="4" w:space="0" w:color="auto"/>
            </w:tcBorders>
          </w:tcPr>
          <w:p w:rsidR="00B0265F" w:rsidRPr="00F07636" w:rsidRDefault="00B0265F"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jc w:val="center"/>
              <w:rPr>
                <w:rFonts w:ascii="Times New Roman" w:hAnsi="Times New Roman" w:cs="Times New Roman"/>
              </w:rPr>
            </w:pPr>
            <w:r>
              <w:rPr>
                <w:rFonts w:ascii="Times New Roman" w:hAnsi="Times New Roman" w:cs="Times New Roman"/>
              </w:rPr>
              <w:t>49</w:t>
            </w:r>
          </w:p>
        </w:tc>
        <w:tc>
          <w:tcPr>
            <w:tcW w:w="6554"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rPr>
                <w:rFonts w:ascii="Times New Roman" w:hAnsi="Times New Roman" w:cs="Times New Roman"/>
              </w:rPr>
            </w:pPr>
            <w:r w:rsidRPr="00635B3E">
              <w:rPr>
                <w:rStyle w:val="20"/>
                <w:rFonts w:eastAsia="Arial Unicode MS"/>
                <w:sz w:val="24"/>
                <w:szCs w:val="24"/>
              </w:rPr>
              <w:t>Графики проведения ремонтов.</w:t>
            </w:r>
          </w:p>
        </w:tc>
        <w:tc>
          <w:tcPr>
            <w:tcW w:w="992" w:type="dxa"/>
            <w:tcBorders>
              <w:left w:val="single" w:sz="4" w:space="0" w:color="auto"/>
              <w:right w:val="single" w:sz="4" w:space="0" w:color="auto"/>
            </w:tcBorders>
          </w:tcPr>
          <w:p w:rsidR="00B0265F" w:rsidRPr="00F07636" w:rsidRDefault="00B0265F" w:rsidP="00B0265F">
            <w:pPr>
              <w:spacing w:line="276" w:lineRule="auto"/>
              <w:ind w:firstLine="284"/>
              <w:rPr>
                <w:rFonts w:ascii="Times New Roman" w:hAnsi="Times New Roman" w:cs="Times New Roman"/>
              </w:rPr>
            </w:pPr>
            <w:r>
              <w:rPr>
                <w:rStyle w:val="20"/>
                <w:rFonts w:eastAsia="Arial Unicode MS"/>
                <w:sz w:val="24"/>
                <w:szCs w:val="24"/>
              </w:rPr>
              <w:t>1</w:t>
            </w:r>
          </w:p>
        </w:tc>
      </w:tr>
      <w:tr w:rsidR="00B0265F" w:rsidRPr="00F07636" w:rsidTr="00597E48">
        <w:trPr>
          <w:trHeight w:val="213"/>
        </w:trPr>
        <w:tc>
          <w:tcPr>
            <w:tcW w:w="2093" w:type="dxa"/>
            <w:vMerge/>
            <w:tcBorders>
              <w:left w:val="single" w:sz="4" w:space="0" w:color="auto"/>
              <w:right w:val="single" w:sz="4" w:space="0" w:color="auto"/>
            </w:tcBorders>
          </w:tcPr>
          <w:p w:rsidR="00B0265F" w:rsidRPr="00F07636" w:rsidRDefault="00B0265F"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jc w:val="center"/>
              <w:rPr>
                <w:rFonts w:ascii="Times New Roman" w:hAnsi="Times New Roman" w:cs="Times New Roman"/>
              </w:rPr>
            </w:pPr>
            <w:r>
              <w:rPr>
                <w:rFonts w:ascii="Times New Roman" w:hAnsi="Times New Roman" w:cs="Times New Roman"/>
              </w:rPr>
              <w:t>50</w:t>
            </w:r>
          </w:p>
        </w:tc>
        <w:tc>
          <w:tcPr>
            <w:tcW w:w="6554"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rPr>
                <w:rFonts w:ascii="Times New Roman" w:hAnsi="Times New Roman" w:cs="Times New Roman"/>
              </w:rPr>
            </w:pPr>
            <w:r w:rsidRPr="00635B3E">
              <w:rPr>
                <w:rStyle w:val="20"/>
                <w:rFonts w:eastAsia="Arial Unicode MS"/>
                <w:sz w:val="24"/>
                <w:szCs w:val="24"/>
              </w:rPr>
              <w:t>Организационные формы ремонтов и их характеристики.</w:t>
            </w:r>
          </w:p>
        </w:tc>
        <w:tc>
          <w:tcPr>
            <w:tcW w:w="992" w:type="dxa"/>
            <w:tcBorders>
              <w:left w:val="single" w:sz="4" w:space="0" w:color="auto"/>
              <w:right w:val="single" w:sz="4" w:space="0" w:color="auto"/>
            </w:tcBorders>
          </w:tcPr>
          <w:p w:rsidR="00B0265F" w:rsidRPr="00B0265F" w:rsidRDefault="00B0265F" w:rsidP="00B0265F">
            <w:pPr>
              <w:spacing w:line="276" w:lineRule="auto"/>
              <w:ind w:firstLine="284"/>
            </w:pPr>
            <w:r>
              <w:rPr>
                <w:rStyle w:val="20"/>
                <w:rFonts w:eastAsia="Arial Unicode MS"/>
                <w:sz w:val="24"/>
                <w:szCs w:val="24"/>
              </w:rPr>
              <w:t>1</w:t>
            </w:r>
          </w:p>
        </w:tc>
      </w:tr>
      <w:tr w:rsidR="00B0265F" w:rsidRPr="00F07636" w:rsidTr="00597E48">
        <w:trPr>
          <w:trHeight w:val="213"/>
        </w:trPr>
        <w:tc>
          <w:tcPr>
            <w:tcW w:w="2093" w:type="dxa"/>
            <w:vMerge/>
            <w:tcBorders>
              <w:left w:val="single" w:sz="4" w:space="0" w:color="auto"/>
              <w:right w:val="single" w:sz="4" w:space="0" w:color="auto"/>
            </w:tcBorders>
          </w:tcPr>
          <w:p w:rsidR="00B0265F" w:rsidRPr="00F07636" w:rsidRDefault="00B0265F"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0265F" w:rsidRPr="00F07636" w:rsidRDefault="00B0265F" w:rsidP="00597E48">
            <w:pPr>
              <w:jc w:val="center"/>
              <w:rPr>
                <w:rFonts w:ascii="Times New Roman" w:hAnsi="Times New Roman" w:cs="Times New Roman"/>
              </w:rPr>
            </w:pPr>
            <w:r>
              <w:rPr>
                <w:rFonts w:ascii="Times New Roman" w:hAnsi="Times New Roman" w:cs="Times New Roman"/>
              </w:rPr>
              <w:t>51-52</w:t>
            </w:r>
          </w:p>
        </w:tc>
        <w:tc>
          <w:tcPr>
            <w:tcW w:w="6554" w:type="dxa"/>
            <w:tcBorders>
              <w:top w:val="single" w:sz="4" w:space="0" w:color="auto"/>
              <w:left w:val="single" w:sz="4" w:space="0" w:color="auto"/>
              <w:bottom w:val="single" w:sz="4" w:space="0" w:color="auto"/>
              <w:right w:val="single" w:sz="4" w:space="0" w:color="auto"/>
            </w:tcBorders>
          </w:tcPr>
          <w:p w:rsidR="00B0265F" w:rsidRPr="00635B3E" w:rsidRDefault="00B0265F" w:rsidP="00597E48">
            <w:pPr>
              <w:rPr>
                <w:rStyle w:val="20"/>
                <w:rFonts w:eastAsia="Arial Unicode MS"/>
                <w:sz w:val="24"/>
                <w:szCs w:val="24"/>
              </w:rPr>
            </w:pPr>
            <w:r w:rsidRPr="00635B3E">
              <w:rPr>
                <w:rStyle w:val="20"/>
                <w:rFonts w:eastAsia="Arial Unicode MS"/>
                <w:sz w:val="24"/>
                <w:szCs w:val="24"/>
              </w:rPr>
              <w:t>Структура ремонтного цеха и состав его оборудования</w:t>
            </w:r>
            <w:r>
              <w:rPr>
                <w:rStyle w:val="20"/>
                <w:rFonts w:eastAsia="Arial Unicode MS"/>
                <w:sz w:val="24"/>
                <w:szCs w:val="24"/>
              </w:rPr>
              <w:t>.</w:t>
            </w:r>
          </w:p>
        </w:tc>
        <w:tc>
          <w:tcPr>
            <w:tcW w:w="992" w:type="dxa"/>
            <w:tcBorders>
              <w:left w:val="single" w:sz="4" w:space="0" w:color="auto"/>
              <w:right w:val="single" w:sz="4" w:space="0" w:color="auto"/>
            </w:tcBorders>
          </w:tcPr>
          <w:p w:rsidR="00B0265F" w:rsidRDefault="00B0265F" w:rsidP="00B0265F">
            <w:pPr>
              <w:spacing w:line="276" w:lineRule="auto"/>
              <w:ind w:firstLine="284"/>
              <w:rPr>
                <w:rStyle w:val="20"/>
                <w:rFonts w:eastAsia="Arial Unicode MS"/>
                <w:sz w:val="24"/>
                <w:szCs w:val="24"/>
              </w:rPr>
            </w:pPr>
            <w:r>
              <w:rPr>
                <w:rStyle w:val="20"/>
                <w:rFonts w:eastAsia="Arial Unicode MS"/>
                <w:sz w:val="24"/>
                <w:szCs w:val="24"/>
              </w:rPr>
              <w:t>2</w:t>
            </w:r>
          </w:p>
        </w:tc>
      </w:tr>
      <w:tr w:rsidR="00BE3C47" w:rsidRPr="00F07636" w:rsidTr="00597E48">
        <w:trPr>
          <w:trHeight w:val="215"/>
        </w:trPr>
        <w:tc>
          <w:tcPr>
            <w:tcW w:w="9356" w:type="dxa"/>
            <w:gridSpan w:val="3"/>
            <w:tcBorders>
              <w:top w:val="single" w:sz="4" w:space="0" w:color="auto"/>
              <w:left w:val="single" w:sz="4" w:space="0" w:color="auto"/>
              <w:bottom w:val="single" w:sz="4" w:space="0" w:color="auto"/>
              <w:right w:val="single" w:sz="4" w:space="0" w:color="auto"/>
            </w:tcBorders>
          </w:tcPr>
          <w:p w:rsidR="00BE3C47" w:rsidRPr="00F07636" w:rsidRDefault="00BE3C47" w:rsidP="00597E48">
            <w:pPr>
              <w:tabs>
                <w:tab w:val="left" w:pos="708"/>
              </w:tabs>
              <w:jc w:val="center"/>
              <w:rPr>
                <w:rFonts w:ascii="Times New Roman" w:eastAsia="Calibri" w:hAnsi="Times New Roman" w:cs="Times New Roman"/>
                <w:bCs/>
              </w:rPr>
            </w:pPr>
            <w:r w:rsidRPr="00F07636">
              <w:rPr>
                <w:rFonts w:ascii="Times New Roman" w:eastAsia="Calibri" w:hAnsi="Times New Roman" w:cs="Times New Roman"/>
                <w:bCs/>
              </w:rPr>
              <w:t>Всего</w:t>
            </w:r>
          </w:p>
        </w:tc>
        <w:tc>
          <w:tcPr>
            <w:tcW w:w="992" w:type="dxa"/>
            <w:tcBorders>
              <w:top w:val="single" w:sz="4" w:space="0" w:color="auto"/>
              <w:left w:val="single" w:sz="4" w:space="0" w:color="auto"/>
              <w:bottom w:val="single" w:sz="4" w:space="0" w:color="auto"/>
              <w:right w:val="single" w:sz="4" w:space="0" w:color="auto"/>
            </w:tcBorders>
          </w:tcPr>
          <w:p w:rsidR="00BE3C47" w:rsidRPr="00F07636" w:rsidRDefault="00B0265F" w:rsidP="00597E48">
            <w:pPr>
              <w:jc w:val="center"/>
              <w:rPr>
                <w:rFonts w:ascii="Times New Roman" w:hAnsi="Times New Roman" w:cs="Times New Roman"/>
              </w:rPr>
            </w:pPr>
            <w:r>
              <w:rPr>
                <w:rFonts w:ascii="Times New Roman" w:hAnsi="Times New Roman" w:cs="Times New Roman"/>
              </w:rPr>
              <w:t>52</w:t>
            </w:r>
          </w:p>
        </w:tc>
      </w:tr>
    </w:tbl>
    <w:p w:rsidR="00BE3C47" w:rsidRDefault="00BE3C47" w:rsidP="00BE3C47">
      <w:pPr>
        <w:pStyle w:val="ac"/>
        <w:spacing w:line="276" w:lineRule="auto"/>
        <w:jc w:val="center"/>
        <w:rPr>
          <w:rFonts w:ascii="Times New Roman" w:hAnsi="Times New Roman" w:cs="Times New Roman"/>
          <w:b/>
          <w:color w:val="auto"/>
        </w:rPr>
      </w:pPr>
    </w:p>
    <w:p w:rsidR="00BE3C47" w:rsidRPr="00CE0F6A" w:rsidRDefault="00BE3C47" w:rsidP="00CE0F6A">
      <w:pPr>
        <w:jc w:val="center"/>
        <w:rPr>
          <w:rFonts w:ascii="Times New Roman" w:hAnsi="Times New Roman" w:cs="Times New Roman"/>
          <w:b/>
          <w:color w:val="auto"/>
        </w:rPr>
      </w:pPr>
      <w:r>
        <w:rPr>
          <w:rFonts w:ascii="Times New Roman" w:hAnsi="Times New Roman" w:cs="Times New Roman"/>
          <w:b/>
          <w:color w:val="auto"/>
        </w:rPr>
        <w:br w:type="page"/>
      </w:r>
      <w:r w:rsidRPr="00506FBF">
        <w:rPr>
          <w:rFonts w:ascii="Times New Roman" w:hAnsi="Times New Roman" w:cs="Times New Roman"/>
          <w:b/>
        </w:rPr>
        <w:lastRenderedPageBreak/>
        <w:t>ТЕМАТИЧЕСКИЙ ПЛАН И СОДЕРЖАНИЕ</w:t>
      </w:r>
    </w:p>
    <w:p w:rsidR="00BE3C47" w:rsidRDefault="00BE3C47" w:rsidP="00BE3C47">
      <w:pPr>
        <w:pStyle w:val="ac"/>
        <w:spacing w:line="276" w:lineRule="auto"/>
        <w:jc w:val="center"/>
        <w:rPr>
          <w:rFonts w:ascii="Times New Roman" w:hAnsi="Times New Roman" w:cs="Times New Roman"/>
          <w:b/>
        </w:rPr>
      </w:pPr>
      <w:r w:rsidRPr="00506FBF">
        <w:rPr>
          <w:rFonts w:ascii="Times New Roman" w:hAnsi="Times New Roman" w:cs="Times New Roman"/>
          <w:b/>
        </w:rPr>
        <w:t>Учебной практик</w:t>
      </w:r>
      <w:r>
        <w:rPr>
          <w:rFonts w:ascii="Times New Roman" w:hAnsi="Times New Roman" w:cs="Times New Roman"/>
          <w:b/>
        </w:rPr>
        <w:t>и</w:t>
      </w:r>
    </w:p>
    <w:p w:rsidR="00BE3C47" w:rsidRDefault="00BE3C47" w:rsidP="00BE3C47">
      <w:pPr>
        <w:pStyle w:val="ac"/>
        <w:spacing w:line="276" w:lineRule="auto"/>
        <w:jc w:val="center"/>
        <w:rPr>
          <w:rFonts w:ascii="Times New Roman" w:hAnsi="Times New Roman" w:cs="Times New Roman"/>
          <w:b/>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09"/>
        <w:gridCol w:w="6554"/>
        <w:gridCol w:w="992"/>
      </w:tblGrid>
      <w:tr w:rsidR="00BE3C47" w:rsidRPr="00F07636" w:rsidTr="00597E48">
        <w:tc>
          <w:tcPr>
            <w:tcW w:w="2093"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bCs/>
              </w:rPr>
              <w:t>Наименование разделов и тем</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bCs/>
              </w:rPr>
              <w:t xml:space="preserve">Содержание учебного материала, лабораторные работы и практические занятия, </w:t>
            </w:r>
          </w:p>
        </w:tc>
        <w:tc>
          <w:tcPr>
            <w:tcW w:w="992"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pStyle w:val="ad"/>
              <w:spacing w:line="240" w:lineRule="auto"/>
              <w:ind w:left="0"/>
              <w:jc w:val="center"/>
              <w:rPr>
                <w:rFonts w:ascii="Times New Roman" w:hAnsi="Times New Roman"/>
                <w:sz w:val="24"/>
                <w:szCs w:val="24"/>
              </w:rPr>
            </w:pPr>
            <w:r w:rsidRPr="00F07636">
              <w:rPr>
                <w:rFonts w:ascii="Times New Roman" w:hAnsi="Times New Roman"/>
                <w:sz w:val="24"/>
                <w:szCs w:val="24"/>
              </w:rPr>
              <w:t>Объём часов</w:t>
            </w:r>
          </w:p>
        </w:tc>
      </w:tr>
      <w:tr w:rsidR="00BE3C47" w:rsidRPr="00F07636" w:rsidTr="00597E48">
        <w:tc>
          <w:tcPr>
            <w:tcW w:w="2093"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bCs/>
              </w:rPr>
            </w:pPr>
            <w:r w:rsidRPr="00F07636">
              <w:rPr>
                <w:rFonts w:ascii="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3</w:t>
            </w:r>
          </w:p>
        </w:tc>
      </w:tr>
      <w:tr w:rsidR="00BE3C47" w:rsidRPr="00F07636" w:rsidTr="00597E48">
        <w:tc>
          <w:tcPr>
            <w:tcW w:w="2093" w:type="dxa"/>
            <w:vMerge w:val="restart"/>
            <w:tcBorders>
              <w:top w:val="single" w:sz="4" w:space="0" w:color="auto"/>
              <w:left w:val="single" w:sz="4" w:space="0" w:color="auto"/>
              <w:right w:val="single" w:sz="4" w:space="0" w:color="auto"/>
            </w:tcBorders>
          </w:tcPr>
          <w:p w:rsidR="00CE0F6A" w:rsidRDefault="00BE3C47" w:rsidP="00CE0F6A">
            <w:pPr>
              <w:rPr>
                <w:rFonts w:ascii="Times New Roman" w:eastAsia="Calibri" w:hAnsi="Times New Roman" w:cs="Times New Roman"/>
                <w:bCs/>
              </w:rPr>
            </w:pPr>
            <w:r w:rsidRPr="00F07636">
              <w:rPr>
                <w:rFonts w:ascii="Times New Roman" w:eastAsia="Calibri" w:hAnsi="Times New Roman" w:cs="Times New Roman"/>
                <w:bCs/>
              </w:rPr>
              <w:t>Тема 1</w:t>
            </w:r>
            <w:r>
              <w:rPr>
                <w:rFonts w:ascii="Times New Roman" w:eastAsia="Calibri" w:hAnsi="Times New Roman" w:cs="Times New Roman"/>
                <w:bCs/>
              </w:rPr>
              <w:t xml:space="preserve"> </w:t>
            </w:r>
          </w:p>
          <w:p w:rsidR="00BE3C47" w:rsidRPr="00F07636" w:rsidRDefault="00BE3C47" w:rsidP="00CE0F6A">
            <w:pPr>
              <w:rPr>
                <w:rFonts w:ascii="Times New Roman" w:eastAsia="Calibri" w:hAnsi="Times New Roman" w:cs="Times New Roman"/>
                <w:bCs/>
              </w:rPr>
            </w:pPr>
            <w:r w:rsidRPr="00F07636">
              <w:rPr>
                <w:rStyle w:val="20"/>
                <w:rFonts w:eastAsia="Arial Unicode MS"/>
                <w:sz w:val="24"/>
                <w:szCs w:val="24"/>
              </w:rPr>
              <w:t>Вводное занятие.</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jc w:val="center"/>
              <w:rPr>
                <w:rFonts w:ascii="Times New Roman" w:hAnsi="Times New Roman" w:cs="Times New Roman"/>
                <w:lang w:val="en-US"/>
              </w:rPr>
            </w:pPr>
            <w:r w:rsidRPr="00F07636">
              <w:rPr>
                <w:rFonts w:ascii="Times New Roman" w:eastAsia="Calibri" w:hAnsi="Times New Roman" w:cs="Times New Roman"/>
                <w:bCs/>
              </w:rPr>
              <w:t>Содержание</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lang w:val="en-US"/>
              </w:rPr>
            </w:pPr>
            <w:r w:rsidRPr="00F07636">
              <w:rPr>
                <w:rFonts w:ascii="Times New Roman" w:hAnsi="Times New Roman" w:cs="Times New Roman"/>
                <w:lang w:val="en-US"/>
              </w:rPr>
              <w:t>1</w:t>
            </w: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Fonts w:ascii="Times New Roman" w:hAnsi="Times New Roman" w:cs="Times New Roman"/>
              </w:rPr>
            </w:pPr>
            <w:r w:rsidRPr="00F07636">
              <w:rPr>
                <w:rStyle w:val="20"/>
                <w:rFonts w:eastAsia="Arial Unicode MS"/>
                <w:sz w:val="24"/>
                <w:szCs w:val="24"/>
              </w:rPr>
              <w:t>Ознакомление обучающихся с режимом работы, формами организации труда и правилами внутреннего распорядка порядком получения и сдачи инструмента и приспособлений.</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7"/>
        </w:trPr>
        <w:tc>
          <w:tcPr>
            <w:tcW w:w="2093" w:type="dxa"/>
            <w:vMerge w:val="restart"/>
            <w:tcBorders>
              <w:top w:val="single" w:sz="4" w:space="0" w:color="auto"/>
              <w:left w:val="single" w:sz="4" w:space="0" w:color="auto"/>
              <w:right w:val="single" w:sz="4" w:space="0" w:color="auto"/>
            </w:tcBorders>
          </w:tcPr>
          <w:p w:rsidR="00BE3C47" w:rsidRPr="00F07636" w:rsidRDefault="00BE3C47" w:rsidP="00CE0F6A">
            <w:pPr>
              <w:rPr>
                <w:rFonts w:ascii="Times New Roman" w:eastAsia="Calibri" w:hAnsi="Times New Roman" w:cs="Times New Roman"/>
              </w:rPr>
            </w:pPr>
            <w:r w:rsidRPr="00F07636">
              <w:rPr>
                <w:rFonts w:ascii="Times New Roman" w:eastAsia="Calibri" w:hAnsi="Times New Roman" w:cs="Times New Roman"/>
                <w:bCs/>
              </w:rPr>
              <w:t>Тема 2.</w:t>
            </w:r>
            <w:r>
              <w:rPr>
                <w:rFonts w:ascii="Times New Roman" w:eastAsia="Calibri" w:hAnsi="Times New Roman" w:cs="Times New Roman"/>
                <w:bCs/>
              </w:rPr>
              <w:t xml:space="preserve"> </w:t>
            </w:r>
            <w:r w:rsidRPr="00F07636">
              <w:rPr>
                <w:rStyle w:val="20"/>
                <w:rFonts w:eastAsia="Arial Unicode MS"/>
                <w:sz w:val="24"/>
                <w:szCs w:val="24"/>
              </w:rPr>
              <w:t>Безопасность труда, электробезопасность и пожарная безопасность в учебных мастерских.</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jc w:val="center"/>
              <w:rPr>
                <w:rFonts w:ascii="Times New Roman" w:hAnsi="Times New Roman" w:cs="Times New Roman"/>
              </w:rPr>
            </w:pPr>
            <w:r w:rsidRPr="00F07636">
              <w:rPr>
                <w:rFonts w:ascii="Times New Roman" w:eastAsia="Calibri" w:hAnsi="Times New Roman" w:cs="Times New Roman"/>
                <w:bCs/>
              </w:rPr>
              <w:t>Содержание</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w:t>
            </w:r>
          </w:p>
        </w:tc>
      </w:tr>
      <w:tr w:rsidR="00BE3C47" w:rsidRPr="00F07636" w:rsidTr="00597E48">
        <w:trPr>
          <w:trHeight w:val="207"/>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Style w:val="20"/>
                <w:rFonts w:eastAsia="Arial Unicode MS"/>
                <w:sz w:val="24"/>
                <w:szCs w:val="24"/>
              </w:rPr>
              <w:t>Типовая инструкция по безопасности труда. Безопасность труда в учебных мастерских или на учебном участке предприятия. Виды и причины травматизма. Мероприятия по предупреждению травм. Основные правила и инструкции по безопасности труда и их выполнение. Оказание первой помощи при получении травм.</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65"/>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right w:val="single" w:sz="4" w:space="0" w:color="auto"/>
            </w:tcBorders>
          </w:tcPr>
          <w:p w:rsidR="00BE3C47" w:rsidRPr="00F07636" w:rsidRDefault="00BE3C47" w:rsidP="00597E48">
            <w:pPr>
              <w:ind w:right="40" w:firstLine="284"/>
            </w:pPr>
            <w:r w:rsidRPr="00F07636">
              <w:rPr>
                <w:rStyle w:val="20"/>
                <w:rFonts w:eastAsia="Sylfaen"/>
              </w:rPr>
              <w:t>Электробезопасность.</w:t>
            </w:r>
            <w:r w:rsidRPr="00F07636">
              <w:rPr>
                <w:rStyle w:val="20"/>
                <w:rFonts w:eastAsia="Arial Unicode MS"/>
                <w:sz w:val="24"/>
                <w:szCs w:val="24"/>
              </w:rPr>
              <w:t xml:space="preserve"> Виды поражения электрическим током и их причины. Требования безопасности труда при работе с электрооборудованием.</w:t>
            </w:r>
          </w:p>
          <w:p w:rsidR="00BE3C47" w:rsidRPr="00F07636" w:rsidRDefault="00BE3C47" w:rsidP="00597E48">
            <w:pPr>
              <w:ind w:right="40" w:firstLine="284"/>
            </w:pPr>
            <w:r w:rsidRPr="00F07636">
              <w:rPr>
                <w:rStyle w:val="20"/>
                <w:rFonts w:eastAsia="Arial Unicode MS"/>
                <w:sz w:val="24"/>
                <w:szCs w:val="24"/>
              </w:rPr>
              <w:t>Правила пользования защитными средствами. Оказание доврачебной помощи при поражении человека электрическим током.</w:t>
            </w:r>
          </w:p>
          <w:p w:rsidR="00BE3C47" w:rsidRPr="00F07636" w:rsidRDefault="00BE3C47" w:rsidP="00597E48">
            <w:pPr>
              <w:ind w:right="40" w:firstLine="284"/>
              <w:rPr>
                <w:rStyle w:val="20"/>
                <w:rFonts w:eastAsia="Arial Unicode MS"/>
                <w:sz w:val="24"/>
                <w:szCs w:val="24"/>
              </w:rPr>
            </w:pPr>
            <w:r w:rsidRPr="00F07636">
              <w:rPr>
                <w:rStyle w:val="20"/>
                <w:rFonts w:eastAsia="Sylfaen"/>
              </w:rPr>
              <w:t>Пожарная безопасность.</w:t>
            </w:r>
            <w:r w:rsidRPr="00F07636">
              <w:rPr>
                <w:rStyle w:val="20"/>
                <w:rFonts w:eastAsia="Arial Unicode MS"/>
                <w:sz w:val="24"/>
                <w:szCs w:val="24"/>
              </w:rPr>
              <w:t xml:space="preserve"> Причины пожаров в учебных мастерских и на учебных участках предприятия.</w:t>
            </w:r>
          </w:p>
          <w:p w:rsidR="00BE3C47" w:rsidRPr="00F07636" w:rsidRDefault="00BE3C47" w:rsidP="00597E48">
            <w:pPr>
              <w:rPr>
                <w:rFonts w:ascii="Times New Roman" w:hAnsi="Times New Roman" w:cs="Times New Roman"/>
                <w:i/>
              </w:rPr>
            </w:pPr>
            <w:r w:rsidRPr="00F07636">
              <w:rPr>
                <w:rStyle w:val="20"/>
                <w:rFonts w:eastAsia="Arial Unicode MS"/>
                <w:sz w:val="24"/>
                <w:szCs w:val="24"/>
              </w:rPr>
              <w:t>Правила поведения при пожаре. Пользование ручными средствами пожаротушения. Устройство и правила пользования огнетушителями. Оказание первой помощи при ожогах. Вызов пожарной команды.</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65"/>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right w:val="single" w:sz="4" w:space="0" w:color="auto"/>
            </w:tcBorders>
          </w:tcPr>
          <w:p w:rsidR="00BE3C47" w:rsidRPr="00F07636" w:rsidRDefault="00BE3C47" w:rsidP="00597E48">
            <w:pPr>
              <w:ind w:right="40" w:firstLine="284"/>
              <w:rPr>
                <w:rStyle w:val="20"/>
                <w:rFonts w:eastAsia="Sylfaen"/>
              </w:rPr>
            </w:pPr>
            <w:r w:rsidRPr="00F07636">
              <w:rPr>
                <w:rStyle w:val="20"/>
                <w:rFonts w:eastAsia="Arial Unicode MS"/>
                <w:i/>
                <w:sz w:val="24"/>
                <w:szCs w:val="24"/>
              </w:rPr>
              <w:t>Инструктаж по охране труда, электробезопасности и пожарной безопасности</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c>
          <w:tcPr>
            <w:tcW w:w="2093" w:type="dxa"/>
            <w:vMerge w:val="restart"/>
            <w:tcBorders>
              <w:top w:val="single" w:sz="4" w:space="0" w:color="auto"/>
              <w:left w:val="single" w:sz="4" w:space="0" w:color="auto"/>
              <w:right w:val="single" w:sz="4" w:space="0" w:color="auto"/>
            </w:tcBorders>
          </w:tcPr>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t>Тема 3</w:t>
            </w:r>
            <w:r>
              <w:rPr>
                <w:rFonts w:ascii="Times New Roman" w:eastAsia="Calibri" w:hAnsi="Times New Roman" w:cs="Times New Roman"/>
                <w:bCs/>
              </w:rPr>
              <w:t xml:space="preserve"> </w:t>
            </w:r>
            <w:r w:rsidRPr="00F07636">
              <w:rPr>
                <w:rStyle w:val="20"/>
                <w:rFonts w:eastAsia="Arial Unicode MS"/>
                <w:sz w:val="24"/>
                <w:szCs w:val="24"/>
              </w:rPr>
              <w:t>Ознакомление с предприятием, учебной мастерской, рабочим местом электромонтера и видами выполняемых работ.</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jc w:val="center"/>
              <w:rPr>
                <w:rFonts w:ascii="Times New Roman" w:hAnsi="Times New Roman" w:cs="Times New Roman"/>
              </w:rPr>
            </w:pPr>
            <w:r w:rsidRPr="00F07636">
              <w:rPr>
                <w:rFonts w:ascii="Times New Roman" w:hAnsi="Times New Roman" w:cs="Times New Roman"/>
              </w:rPr>
              <w:t>Содержание</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551"/>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right w:val="single" w:sz="4" w:space="0" w:color="auto"/>
            </w:tcBorders>
          </w:tcPr>
          <w:p w:rsidR="00BE3C47" w:rsidRPr="00F07636" w:rsidRDefault="00BE3C47" w:rsidP="00597E48">
            <w:pPr>
              <w:ind w:right="40" w:firstLine="284"/>
            </w:pPr>
            <w:r w:rsidRPr="00F07636">
              <w:rPr>
                <w:rStyle w:val="20"/>
                <w:rFonts w:eastAsia="Arial Unicode MS"/>
                <w:color w:val="auto"/>
                <w:sz w:val="24"/>
                <w:szCs w:val="24"/>
              </w:rPr>
              <w:t>Ознакомление со структурой и характером</w:t>
            </w:r>
            <w:r w:rsidRPr="00F07636">
              <w:rPr>
                <w:rStyle w:val="20"/>
                <w:rFonts w:eastAsia="Arial Unicode MS"/>
                <w:sz w:val="24"/>
                <w:szCs w:val="24"/>
              </w:rPr>
              <w:t xml:space="preserve"> работы предприятия. Ознакомление с работой служб предприятия. Ознакомление </w:t>
            </w:r>
            <w:proofErr w:type="gramStart"/>
            <w:r w:rsidRPr="00F07636">
              <w:rPr>
                <w:rStyle w:val="20"/>
                <w:rFonts w:eastAsia="Arial Unicode MS"/>
                <w:sz w:val="24"/>
                <w:szCs w:val="24"/>
              </w:rPr>
              <w:t>обучающихся</w:t>
            </w:r>
            <w:proofErr w:type="gramEnd"/>
            <w:r w:rsidRPr="00F07636">
              <w:rPr>
                <w:rStyle w:val="20"/>
                <w:rFonts w:eastAsia="Arial Unicode MS"/>
                <w:sz w:val="24"/>
                <w:szCs w:val="24"/>
              </w:rPr>
              <w:t xml:space="preserve"> с рабочим местом электромонтера.</w:t>
            </w:r>
          </w:p>
          <w:p w:rsidR="00BE3C47" w:rsidRPr="00F07636" w:rsidRDefault="00BE3C47" w:rsidP="00597E48">
            <w:pPr>
              <w:ind w:right="40" w:firstLine="284"/>
            </w:pPr>
            <w:r w:rsidRPr="00F07636">
              <w:rPr>
                <w:rStyle w:val="20"/>
                <w:rFonts w:eastAsia="Arial Unicode MS"/>
                <w:sz w:val="24"/>
                <w:szCs w:val="24"/>
              </w:rPr>
              <w:t>Ознакомление обучающихся с учебной мастерской и видами работ, выполняемых работником данной профессии в процессе трудовой деятельности.</w:t>
            </w:r>
          </w:p>
          <w:p w:rsidR="00BE3C47" w:rsidRPr="00F07636" w:rsidRDefault="00BE3C47" w:rsidP="00597E48">
            <w:pPr>
              <w:ind w:right="40" w:firstLine="284"/>
            </w:pPr>
            <w:r w:rsidRPr="00F07636">
              <w:rPr>
                <w:rStyle w:val="20"/>
                <w:rFonts w:eastAsia="Arial Unicode MS"/>
                <w:sz w:val="24"/>
                <w:szCs w:val="24"/>
              </w:rPr>
              <w:t xml:space="preserve">Ознакомление с оборудованием, инструментом и </w:t>
            </w:r>
            <w:proofErr w:type="gramStart"/>
            <w:r w:rsidRPr="00F07636">
              <w:rPr>
                <w:rStyle w:val="20"/>
                <w:rFonts w:eastAsia="Arial Unicode MS"/>
                <w:sz w:val="24"/>
                <w:szCs w:val="24"/>
              </w:rPr>
              <w:t>приспособлениями</w:t>
            </w:r>
            <w:proofErr w:type="gramEnd"/>
            <w:r w:rsidRPr="00F07636">
              <w:rPr>
                <w:rStyle w:val="20"/>
                <w:rFonts w:eastAsia="Arial Unicode MS"/>
                <w:sz w:val="24"/>
                <w:szCs w:val="24"/>
              </w:rPr>
              <w:t xml:space="preserve"> применяемыми в процессе выполнения учебных работ.</w:t>
            </w:r>
          </w:p>
          <w:p w:rsidR="00BE3C47" w:rsidRPr="00F07636" w:rsidRDefault="00BE3C47" w:rsidP="00597E48">
            <w:pPr>
              <w:ind w:right="40" w:firstLine="284"/>
            </w:pPr>
            <w:r w:rsidRPr="00F07636">
              <w:rPr>
                <w:rStyle w:val="20"/>
                <w:rFonts w:eastAsia="Arial Unicode MS"/>
                <w:sz w:val="24"/>
                <w:szCs w:val="24"/>
              </w:rPr>
              <w:t xml:space="preserve">Ознакомление с квалификационной характеристикой и программой производственного обучения в учебной мастерской. Расстановка </w:t>
            </w:r>
            <w:proofErr w:type="gramStart"/>
            <w:r w:rsidRPr="00F07636">
              <w:rPr>
                <w:rStyle w:val="20"/>
                <w:rFonts w:eastAsia="Arial Unicode MS"/>
                <w:sz w:val="24"/>
                <w:szCs w:val="24"/>
              </w:rPr>
              <w:t>обучающихся</w:t>
            </w:r>
            <w:proofErr w:type="gramEnd"/>
            <w:r w:rsidRPr="00F07636">
              <w:rPr>
                <w:rStyle w:val="20"/>
                <w:rFonts w:eastAsia="Arial Unicode MS"/>
                <w:sz w:val="24"/>
                <w:szCs w:val="24"/>
              </w:rPr>
              <w:t xml:space="preserve"> по рабочим местам.</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77"/>
        </w:trPr>
        <w:tc>
          <w:tcPr>
            <w:tcW w:w="2093" w:type="dxa"/>
            <w:vMerge w:val="restart"/>
            <w:tcBorders>
              <w:top w:val="single" w:sz="4" w:space="0" w:color="auto"/>
              <w:left w:val="single" w:sz="4" w:space="0" w:color="auto"/>
              <w:right w:val="single" w:sz="4" w:space="0" w:color="auto"/>
            </w:tcBorders>
          </w:tcPr>
          <w:p w:rsidR="00BE3C47" w:rsidRPr="00F07636" w:rsidRDefault="00BE3C47" w:rsidP="00CE0F6A">
            <w:pPr>
              <w:rPr>
                <w:rFonts w:ascii="Times New Roman" w:eastAsia="Calibri" w:hAnsi="Times New Roman" w:cs="Times New Roman"/>
                <w:bCs/>
              </w:rPr>
            </w:pPr>
            <w:r w:rsidRPr="00F07636">
              <w:rPr>
                <w:rFonts w:ascii="Times New Roman" w:eastAsia="Calibri" w:hAnsi="Times New Roman" w:cs="Times New Roman"/>
                <w:bCs/>
              </w:rPr>
              <w:t>Тема 4</w:t>
            </w:r>
            <w:r>
              <w:rPr>
                <w:rFonts w:ascii="Times New Roman" w:eastAsia="Calibri" w:hAnsi="Times New Roman" w:cs="Times New Roman"/>
                <w:bCs/>
              </w:rPr>
              <w:t xml:space="preserve"> </w:t>
            </w:r>
            <w:r w:rsidRPr="00F07636">
              <w:rPr>
                <w:rStyle w:val="20"/>
                <w:rFonts w:eastAsia="Arial Unicode MS"/>
                <w:sz w:val="24"/>
                <w:szCs w:val="24"/>
              </w:rPr>
              <w:t xml:space="preserve">Выполнение слесарных и слесарно-сборочных работ. </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jc w:val="center"/>
              <w:rPr>
                <w:rFonts w:ascii="Times New Roman" w:hAnsi="Times New Roman" w:cs="Times New Roman"/>
              </w:rPr>
            </w:pPr>
            <w:r w:rsidRPr="00F07636">
              <w:rPr>
                <w:rFonts w:ascii="Times New Roman" w:hAnsi="Times New Roman" w:cs="Times New Roman"/>
              </w:rPr>
              <w:t>Содержание</w:t>
            </w:r>
          </w:p>
        </w:tc>
        <w:tc>
          <w:tcPr>
            <w:tcW w:w="992"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11</w:t>
            </w:r>
          </w:p>
        </w:tc>
      </w:tr>
      <w:tr w:rsidR="00BE3C47" w:rsidRPr="00F07636" w:rsidTr="00597E48">
        <w:trPr>
          <w:trHeight w:val="235"/>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Arial Unicode MS"/>
                <w:i/>
                <w:sz w:val="24"/>
                <w:szCs w:val="24"/>
              </w:rPr>
              <w:t>Инструктаж по организации рабочего места и безопасности труда при выполнении слесарных и слесарно-сборочных работ.</w:t>
            </w:r>
            <w:r w:rsidRPr="00F07636">
              <w:rPr>
                <w:rStyle w:val="20"/>
                <w:rFonts w:eastAsia="Arial Unicode MS"/>
                <w:sz w:val="24"/>
                <w:szCs w:val="24"/>
              </w:rPr>
              <w:t xml:space="preserve"> </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35"/>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rPr>
                <w:rStyle w:val="20"/>
                <w:rFonts w:eastAsia="Sylfaen"/>
              </w:rPr>
            </w:pPr>
            <w:r w:rsidRPr="00F07636">
              <w:rPr>
                <w:rStyle w:val="20"/>
                <w:rFonts w:eastAsia="Sylfaen"/>
              </w:rPr>
              <w:t>Разметка</w:t>
            </w:r>
            <w:r w:rsidRPr="00F07636">
              <w:rPr>
                <w:rStyle w:val="20"/>
                <w:rFonts w:eastAsia="Arial Unicode MS"/>
                <w:sz w:val="24"/>
                <w:szCs w:val="24"/>
              </w:rPr>
              <w:t xml:space="preserve">. Подготовка деталей к разметке. Упражнения в нанесении произвольно расположенных и взаимно перпендикулярных прямолинейных рисок. Построение замкнутых контуров. Перенос размеров с измерительной линейки на деталь при помощи разметочного штангенциркуля и рейсмуса. Разметка контуров деталей с </w:t>
            </w:r>
            <w:r w:rsidRPr="00F07636">
              <w:rPr>
                <w:rStyle w:val="20"/>
                <w:rFonts w:eastAsia="Arial Unicode MS"/>
                <w:sz w:val="24"/>
                <w:szCs w:val="24"/>
              </w:rPr>
              <w:lastRenderedPageBreak/>
              <w:t>отсчетом размеров от кромок заготовок и от центровых линий. Разметка контуров деталей по шаблонам. Черчение плоских и круглых деталей. Заточка кернеров и чертилок.</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lastRenderedPageBreak/>
              <w:t>1</w:t>
            </w:r>
          </w:p>
        </w:tc>
      </w:tr>
      <w:tr w:rsidR="00BE3C47" w:rsidRPr="00F07636" w:rsidTr="00597E48">
        <w:trPr>
          <w:trHeight w:val="234"/>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Sylfaen"/>
              </w:rPr>
              <w:t>Рубка</w:t>
            </w:r>
            <w:r w:rsidRPr="00F07636">
              <w:rPr>
                <w:rStyle w:val="20"/>
                <w:rFonts w:eastAsia="Arial Unicode MS"/>
                <w:sz w:val="24"/>
                <w:szCs w:val="24"/>
              </w:rPr>
              <w:t xml:space="preserve">. Рубка разных металлов в тисках Упражнения в постановке корпуса и ног при рубке. Упражнения в держании молотка и зубила в движениях, при ударе. Рубка листовой стали по уровню губок тисков в тисках и на плите. Прорубание (заготовок различных очертаний из листовой стали) канавок </w:t>
            </w:r>
            <w:proofErr w:type="spellStart"/>
            <w:r w:rsidRPr="00F07636">
              <w:rPr>
                <w:rStyle w:val="20"/>
                <w:rFonts w:eastAsia="Arial Unicode MS"/>
                <w:sz w:val="24"/>
                <w:szCs w:val="24"/>
              </w:rPr>
              <w:t>крейцмейселем</w:t>
            </w:r>
            <w:proofErr w:type="spellEnd"/>
            <w:r w:rsidRPr="00F07636">
              <w:rPr>
                <w:rStyle w:val="20"/>
                <w:rFonts w:eastAsia="Arial Unicode MS"/>
                <w:sz w:val="24"/>
                <w:szCs w:val="24"/>
              </w:rPr>
              <w:t xml:space="preserve"> в зависимости от обрабатываемого материала.</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325"/>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Sylfaen"/>
              </w:rPr>
              <w:t>Гибка и правка</w:t>
            </w:r>
            <w:r w:rsidRPr="00F07636">
              <w:rPr>
                <w:rStyle w:val="20"/>
                <w:rFonts w:eastAsia="Arial Unicode MS"/>
                <w:sz w:val="24"/>
                <w:szCs w:val="24"/>
              </w:rPr>
              <w:t xml:space="preserve">. </w:t>
            </w:r>
            <w:proofErr w:type="gramStart"/>
            <w:r w:rsidRPr="00F07636">
              <w:rPr>
                <w:rStyle w:val="20"/>
                <w:rFonts w:eastAsia="Arial Unicode MS"/>
                <w:sz w:val="24"/>
                <w:szCs w:val="24"/>
              </w:rPr>
              <w:t>Гибка</w:t>
            </w:r>
            <w:proofErr w:type="gramEnd"/>
            <w:r w:rsidRPr="00F07636">
              <w:rPr>
                <w:rStyle w:val="20"/>
                <w:rFonts w:eastAsia="Arial Unicode MS"/>
                <w:sz w:val="24"/>
                <w:szCs w:val="24"/>
              </w:rPr>
              <w:t xml:space="preserve"> полосового и пруткового металла вручную под различными углами. </w:t>
            </w:r>
            <w:proofErr w:type="gramStart"/>
            <w:r w:rsidRPr="00F07636">
              <w:rPr>
                <w:rStyle w:val="20"/>
                <w:rFonts w:eastAsia="Arial Unicode MS"/>
                <w:sz w:val="24"/>
                <w:szCs w:val="24"/>
              </w:rPr>
              <w:t>Гибка</w:t>
            </w:r>
            <w:proofErr w:type="gramEnd"/>
            <w:r w:rsidRPr="00F07636">
              <w:rPr>
                <w:rStyle w:val="20"/>
                <w:rFonts w:eastAsia="Arial Unicode MS"/>
                <w:sz w:val="24"/>
                <w:szCs w:val="24"/>
              </w:rPr>
              <w:t xml:space="preserve"> металла с применением гибочных приспособлений и оправок. </w:t>
            </w:r>
            <w:proofErr w:type="gramStart"/>
            <w:r w:rsidRPr="00F07636">
              <w:rPr>
                <w:rStyle w:val="20"/>
                <w:rFonts w:eastAsia="Arial Unicode MS"/>
                <w:sz w:val="24"/>
                <w:szCs w:val="24"/>
              </w:rPr>
              <w:t>Гибка</w:t>
            </w:r>
            <w:proofErr w:type="gramEnd"/>
            <w:r w:rsidRPr="00F07636">
              <w:rPr>
                <w:rStyle w:val="20"/>
                <w:rFonts w:eastAsia="Arial Unicode MS"/>
                <w:sz w:val="24"/>
                <w:szCs w:val="24"/>
              </w:rPr>
              <w:t xml:space="preserve"> колец из проволок и полосовой стали. </w:t>
            </w:r>
            <w:proofErr w:type="gramStart"/>
            <w:r w:rsidRPr="00F07636">
              <w:rPr>
                <w:rStyle w:val="20"/>
                <w:rFonts w:eastAsia="Arial Unicode MS"/>
                <w:sz w:val="24"/>
                <w:szCs w:val="24"/>
              </w:rPr>
              <w:t>Гибка</w:t>
            </w:r>
            <w:proofErr w:type="gramEnd"/>
            <w:r w:rsidRPr="00F07636">
              <w:rPr>
                <w:rStyle w:val="20"/>
                <w:rFonts w:eastAsia="Arial Unicode MS"/>
                <w:sz w:val="24"/>
                <w:szCs w:val="24"/>
              </w:rPr>
              <w:t xml:space="preserve"> труб. </w:t>
            </w:r>
            <w:proofErr w:type="gramStart"/>
            <w:r w:rsidRPr="00F07636">
              <w:rPr>
                <w:rStyle w:val="20"/>
                <w:rFonts w:eastAsia="Arial Unicode MS"/>
                <w:sz w:val="24"/>
                <w:szCs w:val="24"/>
              </w:rPr>
              <w:t>Гибка</w:t>
            </w:r>
            <w:proofErr w:type="gramEnd"/>
            <w:r w:rsidRPr="00F07636">
              <w:rPr>
                <w:rStyle w:val="20"/>
                <w:rFonts w:eastAsia="Arial Unicode MS"/>
                <w:sz w:val="24"/>
                <w:szCs w:val="24"/>
              </w:rPr>
              <w:t xml:space="preserve"> медных шин на заданный угол. </w:t>
            </w:r>
            <w:proofErr w:type="gramStart"/>
            <w:r w:rsidRPr="00F07636">
              <w:rPr>
                <w:rStyle w:val="20"/>
                <w:rFonts w:eastAsia="Arial Unicode MS"/>
                <w:sz w:val="24"/>
                <w:szCs w:val="24"/>
              </w:rPr>
              <w:t>Гибка</w:t>
            </w:r>
            <w:proofErr w:type="gramEnd"/>
            <w:r w:rsidRPr="00F07636">
              <w:rPr>
                <w:rStyle w:val="20"/>
                <w:rFonts w:eastAsia="Arial Unicode MS"/>
                <w:sz w:val="24"/>
                <w:szCs w:val="24"/>
              </w:rPr>
              <w:t xml:space="preserve"> изоляционных материалов. Правка круглого прутка меди. Правка обмоточных проводов круглого и прямоугольного сечения.</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7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right w:val="single" w:sz="4" w:space="0" w:color="auto"/>
            </w:tcBorders>
          </w:tcPr>
          <w:p w:rsidR="00BE3C47" w:rsidRPr="00F07636" w:rsidRDefault="00BE3C47" w:rsidP="00597E48">
            <w:pPr>
              <w:ind w:right="40" w:firstLine="284"/>
            </w:pPr>
            <w:r w:rsidRPr="00F07636">
              <w:rPr>
                <w:rStyle w:val="20"/>
                <w:rFonts w:eastAsia="Sylfaen"/>
              </w:rPr>
              <w:t>Резка</w:t>
            </w:r>
            <w:r w:rsidRPr="00F07636">
              <w:rPr>
                <w:rStyle w:val="20"/>
                <w:rFonts w:eastAsia="Arial Unicode MS"/>
                <w:sz w:val="24"/>
                <w:szCs w:val="24"/>
              </w:rPr>
              <w:t>. Установка полотна в ножовую рамку. Упражнение в правильной постановке корпуса, в держании ножовой рамки, рабочих движениях ею. Разрезание металла различных видов по разметке и без нее. Резка различных видов изоляционных материалов, изолированных и неизолированных проводов.</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31"/>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right w:val="single" w:sz="4" w:space="0" w:color="auto"/>
            </w:tcBorders>
          </w:tcPr>
          <w:p w:rsidR="00BE3C47" w:rsidRPr="00F07636" w:rsidRDefault="00BE3C47" w:rsidP="00597E48">
            <w:pPr>
              <w:ind w:right="40" w:firstLine="284"/>
            </w:pPr>
            <w:r w:rsidRPr="00F07636">
              <w:rPr>
                <w:rStyle w:val="20"/>
                <w:rFonts w:eastAsia="Sylfaen"/>
              </w:rPr>
              <w:t>Опиливание металла</w:t>
            </w:r>
            <w:r w:rsidRPr="00F07636">
              <w:rPr>
                <w:rStyle w:val="20"/>
                <w:rFonts w:eastAsia="Arial Unicode MS"/>
                <w:sz w:val="24"/>
                <w:szCs w:val="24"/>
              </w:rPr>
              <w:t xml:space="preserve">. Упражнение в правильной постановке корпуса и ног при опиливании, в держании напильника в движениях и балансировке при опиливании. </w:t>
            </w:r>
          </w:p>
          <w:p w:rsidR="00BE3C47" w:rsidRPr="00F07636" w:rsidRDefault="00BE3C47" w:rsidP="00597E48">
            <w:pPr>
              <w:ind w:right="40" w:firstLine="284"/>
            </w:pPr>
            <w:r w:rsidRPr="00F07636">
              <w:rPr>
                <w:rStyle w:val="20"/>
                <w:rFonts w:eastAsia="Arial Unicode MS"/>
                <w:sz w:val="24"/>
                <w:szCs w:val="24"/>
              </w:rPr>
              <w:t>Опиливание плоских поверхностей, сопряженных под различными углами, с проверкой угольником и линейкой.</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67"/>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Sylfaen"/>
              </w:rPr>
              <w:t xml:space="preserve">Сверление, </w:t>
            </w:r>
            <w:proofErr w:type="spellStart"/>
            <w:r w:rsidRPr="00F07636">
              <w:rPr>
                <w:rStyle w:val="20"/>
                <w:rFonts w:eastAsia="Sylfaen"/>
              </w:rPr>
              <w:t>зенкование</w:t>
            </w:r>
            <w:proofErr w:type="spellEnd"/>
            <w:r w:rsidRPr="00F07636">
              <w:rPr>
                <w:rStyle w:val="20"/>
                <w:rFonts w:eastAsia="Sylfaen"/>
              </w:rPr>
              <w:t xml:space="preserve"> и развертывание</w:t>
            </w:r>
            <w:r w:rsidRPr="00F07636">
              <w:rPr>
                <w:rStyle w:val="20"/>
                <w:rFonts w:eastAsia="Arial Unicode MS"/>
                <w:sz w:val="24"/>
                <w:szCs w:val="24"/>
              </w:rPr>
              <w:t>. Упражнения в управлении сверлильным станком (при установке заготовки в тисках, на столе, в зависимости от длины сверла и глубины сверления и т.п.). Сверление сквозных отверстий по разметке и кондуктору. Сверление глухих отверстий с применением упоров, мерных линеек, лимбов и т.д. Рассверливание отверстий. Сверление ручными дрелями. Сверление с применением механизированных ручных инструментов. Заправка режущих элементов сверл.</w:t>
            </w:r>
          </w:p>
          <w:p w:rsidR="00BE3C47" w:rsidRPr="00F07636" w:rsidRDefault="00BE3C47" w:rsidP="00597E48">
            <w:pPr>
              <w:ind w:right="40" w:firstLine="284"/>
            </w:pPr>
            <w:r w:rsidRPr="00F07636">
              <w:rPr>
                <w:rStyle w:val="20"/>
                <w:rFonts w:eastAsia="Arial Unicode MS"/>
                <w:sz w:val="24"/>
                <w:szCs w:val="24"/>
              </w:rPr>
              <w:t xml:space="preserve">Подбор зенковок в зависимости от назначения отверстий и точности от обработки. </w:t>
            </w:r>
            <w:proofErr w:type="spellStart"/>
            <w:r w:rsidRPr="00F07636">
              <w:rPr>
                <w:rStyle w:val="20"/>
                <w:rFonts w:eastAsia="Arial Unicode MS"/>
                <w:sz w:val="24"/>
                <w:szCs w:val="24"/>
              </w:rPr>
              <w:t>Зенкование</w:t>
            </w:r>
            <w:proofErr w:type="spellEnd"/>
            <w:r w:rsidRPr="00F07636">
              <w:rPr>
                <w:rStyle w:val="20"/>
                <w:rFonts w:eastAsia="Arial Unicode MS"/>
                <w:sz w:val="24"/>
                <w:szCs w:val="24"/>
              </w:rPr>
              <w:t xml:space="preserve"> отверстий под головки винтов и закрепок.</w:t>
            </w:r>
          </w:p>
          <w:p w:rsidR="00BE3C47" w:rsidRPr="00F07636" w:rsidRDefault="00BE3C47" w:rsidP="00597E48">
            <w:pPr>
              <w:ind w:right="40" w:firstLine="284"/>
            </w:pPr>
            <w:r w:rsidRPr="00F07636">
              <w:rPr>
                <w:rStyle w:val="20"/>
                <w:rFonts w:eastAsia="Arial Unicode MS"/>
                <w:sz w:val="24"/>
                <w:szCs w:val="24"/>
              </w:rPr>
              <w:t>Подбор разверток в зависимости от назначения обрабатываемого отверстия. Развертывание цилиндрических сквозных отверстий вручную. Развертывание конических отверстий под штифты.</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184"/>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Sylfaen"/>
              </w:rPr>
              <w:t>Нарезание резьбы</w:t>
            </w:r>
            <w:r w:rsidRPr="00F07636">
              <w:rPr>
                <w:rStyle w:val="20"/>
                <w:rFonts w:eastAsia="Arial Unicode MS"/>
                <w:sz w:val="24"/>
                <w:szCs w:val="24"/>
              </w:rPr>
              <w:t>. Ознакомление с резьбонарезными инструментами (круглыми плашками, клуппами с раздвижными плашками, метчиками).</w:t>
            </w:r>
          </w:p>
          <w:p w:rsidR="00BE3C47" w:rsidRPr="00F07636" w:rsidRDefault="00BE3C47" w:rsidP="00597E48">
            <w:pPr>
              <w:ind w:right="40" w:firstLine="284"/>
            </w:pPr>
            <w:r w:rsidRPr="00F07636">
              <w:rPr>
                <w:rStyle w:val="20"/>
                <w:rFonts w:eastAsia="Arial Unicode MS"/>
                <w:sz w:val="24"/>
                <w:szCs w:val="24"/>
              </w:rPr>
              <w:t>Нарезание наружных правых и левых резьб на болтах, шпильках и трубах. Нарезание резьбы в сквозных отверстиях.</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Sylfaen"/>
              </w:rPr>
              <w:t>Сборка разъемных соединений</w:t>
            </w:r>
            <w:r w:rsidRPr="00F07636">
              <w:rPr>
                <w:rStyle w:val="20"/>
                <w:rFonts w:eastAsia="Arial Unicode MS"/>
                <w:sz w:val="24"/>
                <w:szCs w:val="24"/>
              </w:rPr>
              <w:t>. Сборка при помощи резьбовых соединений. Соединение деталей болтами и винтами. Затяжка болтов и гаек в групповом соединении. Контроль резьбовых соединений.</w:t>
            </w:r>
          </w:p>
          <w:p w:rsidR="00BE3C47" w:rsidRPr="00F07636" w:rsidRDefault="00BE3C47" w:rsidP="00597E48">
            <w:pPr>
              <w:ind w:right="40" w:firstLine="284"/>
            </w:pPr>
            <w:r w:rsidRPr="00F07636">
              <w:rPr>
                <w:rStyle w:val="20"/>
                <w:rFonts w:eastAsia="Arial Unicode MS"/>
                <w:sz w:val="24"/>
                <w:szCs w:val="24"/>
              </w:rPr>
              <w:t xml:space="preserve">Сборка шпоночных и шлицевых соединений. Подбор и пригонка по пазу, </w:t>
            </w:r>
            <w:proofErr w:type="spellStart"/>
            <w:r w:rsidRPr="00F07636">
              <w:rPr>
                <w:rStyle w:val="20"/>
                <w:rFonts w:eastAsia="Arial Unicode MS"/>
                <w:sz w:val="24"/>
                <w:szCs w:val="24"/>
              </w:rPr>
              <w:t>запресовка</w:t>
            </w:r>
            <w:proofErr w:type="spellEnd"/>
            <w:r w:rsidRPr="00F07636">
              <w:rPr>
                <w:rStyle w:val="20"/>
                <w:rFonts w:eastAsia="Arial Unicode MS"/>
                <w:sz w:val="24"/>
                <w:szCs w:val="24"/>
              </w:rPr>
              <w:t xml:space="preserve"> неподвижных шпонок.</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Sylfaen"/>
              </w:rPr>
              <w:t>Сборка неразъемных соединений</w:t>
            </w:r>
            <w:r w:rsidRPr="00F07636">
              <w:rPr>
                <w:rStyle w:val="20"/>
                <w:rFonts w:eastAsia="Arial Unicode MS"/>
                <w:sz w:val="24"/>
                <w:szCs w:val="24"/>
              </w:rPr>
              <w:t>. Соединения деталей с гарантированным натягом различными способами (вручную, с помощью прессов, путем нагрева или охлаждения деталей). Освоение приемов работы на прессах различных типов.</w:t>
            </w:r>
          </w:p>
          <w:p w:rsidR="00BE3C47" w:rsidRPr="00F07636" w:rsidRDefault="00BE3C47" w:rsidP="00597E48">
            <w:pPr>
              <w:ind w:right="40" w:firstLine="284"/>
            </w:pPr>
            <w:r w:rsidRPr="00F07636">
              <w:rPr>
                <w:rStyle w:val="20"/>
                <w:rFonts w:eastAsia="Arial Unicode MS"/>
                <w:sz w:val="24"/>
                <w:szCs w:val="24"/>
              </w:rPr>
              <w:t>Подготовка деталей к склепыванию. Выполнение нахлестанного соединения вручную и на прессе с помощью заклепок с полукруглыми и потайными головками.</w:t>
            </w:r>
          </w:p>
          <w:p w:rsidR="00BE3C47" w:rsidRPr="00F07636" w:rsidRDefault="00BE3C47" w:rsidP="00597E48">
            <w:pPr>
              <w:ind w:right="40" w:firstLine="284"/>
              <w:rPr>
                <w:rStyle w:val="20"/>
                <w:rFonts w:eastAsia="Sylfaen"/>
              </w:rPr>
            </w:pPr>
            <w:r w:rsidRPr="00F07636">
              <w:rPr>
                <w:rStyle w:val="20"/>
                <w:rFonts w:eastAsia="Arial Unicode MS"/>
                <w:sz w:val="24"/>
                <w:szCs w:val="24"/>
              </w:rPr>
              <w:t>Подготовка поверхности под склеивание. Подбор клеев. Склеивание деталей и отдельных элементов изделий из разнородных материалов. Приклеивание крепежных деталей к строительным основаниям. Проверка качества склеивания.</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Sylfaen"/>
              </w:rPr>
              <w:t>Сборка деталей и узлов</w:t>
            </w:r>
            <w:r w:rsidRPr="00F07636">
              <w:rPr>
                <w:rStyle w:val="210pt0"/>
                <w:rFonts w:eastAsia="Arial Unicode MS"/>
              </w:rPr>
              <w:t xml:space="preserve">, </w:t>
            </w:r>
            <w:r w:rsidRPr="00F07636">
              <w:rPr>
                <w:rStyle w:val="20"/>
                <w:rFonts w:eastAsia="Sylfaen"/>
              </w:rPr>
              <w:t>передающих вращательные движения</w:t>
            </w:r>
            <w:r w:rsidRPr="00F07636">
              <w:rPr>
                <w:rStyle w:val="20"/>
                <w:rFonts w:eastAsia="Arial Unicode MS"/>
                <w:sz w:val="24"/>
                <w:szCs w:val="24"/>
              </w:rPr>
              <w:t xml:space="preserve">. Выполнение операций при сборке составных валов. Проверка </w:t>
            </w:r>
            <w:proofErr w:type="spellStart"/>
            <w:r w:rsidRPr="00F07636">
              <w:rPr>
                <w:rStyle w:val="20"/>
                <w:rFonts w:eastAsia="Arial Unicode MS"/>
                <w:sz w:val="24"/>
                <w:szCs w:val="24"/>
              </w:rPr>
              <w:t>соосности</w:t>
            </w:r>
            <w:proofErr w:type="spellEnd"/>
            <w:r w:rsidRPr="00F07636">
              <w:rPr>
                <w:rStyle w:val="20"/>
                <w:rFonts w:eastAsia="Arial Unicode MS"/>
                <w:sz w:val="24"/>
                <w:szCs w:val="24"/>
              </w:rPr>
              <w:t xml:space="preserve"> валов. Выполнение сборки фрикционной муфты. Регулировка дисков муфты. Выполнение сборки разъемных подшипников скольжения. Сопряжение вкладышей подшипников с корпусом. Проверка </w:t>
            </w:r>
            <w:proofErr w:type="spellStart"/>
            <w:r w:rsidRPr="00F07636">
              <w:rPr>
                <w:rStyle w:val="20"/>
                <w:rFonts w:eastAsia="Arial Unicode MS"/>
                <w:sz w:val="24"/>
                <w:szCs w:val="24"/>
              </w:rPr>
              <w:t>соосности</w:t>
            </w:r>
            <w:proofErr w:type="spellEnd"/>
            <w:r w:rsidRPr="00F07636">
              <w:rPr>
                <w:rStyle w:val="20"/>
                <w:rFonts w:eastAsia="Arial Unicode MS"/>
                <w:sz w:val="24"/>
                <w:szCs w:val="24"/>
              </w:rPr>
              <w:t xml:space="preserve"> рабочих поверхностей подшипников. Подгонка прилегания рабочих поверхностей. Регулирование необходимого монтажного зазора.</w:t>
            </w:r>
          </w:p>
          <w:p w:rsidR="00BE3C47" w:rsidRPr="00F07636" w:rsidRDefault="00BE3C47" w:rsidP="00597E48">
            <w:pPr>
              <w:ind w:right="40" w:firstLine="284"/>
              <w:rPr>
                <w:rStyle w:val="20"/>
                <w:rFonts w:eastAsia="Sylfaen"/>
              </w:rPr>
            </w:pPr>
            <w:r w:rsidRPr="00F07636">
              <w:rPr>
                <w:rStyle w:val="20"/>
                <w:rFonts w:eastAsia="Arial Unicode MS"/>
                <w:sz w:val="24"/>
                <w:szCs w:val="24"/>
              </w:rPr>
              <w:t xml:space="preserve">Укладка вала в подшипнике. Выполнение сборки узлов с подшипниками качения. Подготовка подшипника к сборке. </w:t>
            </w:r>
            <w:proofErr w:type="spellStart"/>
            <w:r w:rsidRPr="00F07636">
              <w:rPr>
                <w:rStyle w:val="20"/>
                <w:rFonts w:eastAsia="Arial Unicode MS"/>
                <w:sz w:val="24"/>
                <w:szCs w:val="24"/>
              </w:rPr>
              <w:t>Напрессовка</w:t>
            </w:r>
            <w:proofErr w:type="spellEnd"/>
            <w:r w:rsidRPr="00F07636">
              <w:rPr>
                <w:rStyle w:val="20"/>
                <w:rFonts w:eastAsia="Arial Unicode MS"/>
                <w:sz w:val="24"/>
                <w:szCs w:val="24"/>
              </w:rPr>
              <w:t xml:space="preserve"> подшипника на шейку вала, с помощью ручных приспособлений. Проверка запрессованного подшипника.</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val="restart"/>
            <w:tcBorders>
              <w:left w:val="single" w:sz="4" w:space="0" w:color="auto"/>
              <w:right w:val="single" w:sz="4" w:space="0" w:color="auto"/>
            </w:tcBorders>
          </w:tcPr>
          <w:p w:rsidR="00BE3C47" w:rsidRPr="00F07636" w:rsidRDefault="00BE3C47" w:rsidP="00CE0F6A">
            <w:pPr>
              <w:rPr>
                <w:rFonts w:ascii="Times New Roman" w:eastAsia="Calibri" w:hAnsi="Times New Roman" w:cs="Times New Roman"/>
                <w:bCs/>
              </w:rPr>
            </w:pPr>
            <w:r w:rsidRPr="00F07636">
              <w:rPr>
                <w:rStyle w:val="20"/>
                <w:rFonts w:eastAsia="Arial Unicode MS"/>
                <w:sz w:val="24"/>
                <w:szCs w:val="24"/>
              </w:rPr>
              <w:t>Тема 5. Выполнение электромонтажных работ.</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ind w:right="40" w:firstLine="284"/>
              <w:jc w:val="center"/>
              <w:rPr>
                <w:rStyle w:val="20"/>
                <w:rFonts w:eastAsia="Sylfaen"/>
              </w:rPr>
            </w:pPr>
            <w:r w:rsidRPr="00F07636">
              <w:rPr>
                <w:rStyle w:val="20"/>
                <w:rFonts w:eastAsia="Sylfaen"/>
              </w:rPr>
              <w:t>Содержание:</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5</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rPr>
                <w:rStyle w:val="20"/>
                <w:rFonts w:eastAsia="Sylfaen"/>
              </w:rPr>
            </w:pPr>
            <w:r w:rsidRPr="00F07636">
              <w:rPr>
                <w:rStyle w:val="20"/>
                <w:rFonts w:eastAsia="Arial Unicode MS"/>
                <w:i/>
                <w:sz w:val="24"/>
                <w:szCs w:val="24"/>
              </w:rPr>
              <w:t>Инструктаж по организации рабочего места и безопасности труда при выполнении электромонтажных работ</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Style w:val="20"/>
                <w:rFonts w:eastAsia="Arial Unicode MS"/>
                <w:sz w:val="24"/>
                <w:szCs w:val="24"/>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Arial Unicode MS"/>
                <w:sz w:val="24"/>
                <w:szCs w:val="24"/>
              </w:rPr>
              <w:t>Ознакомление с набором электромонтажных инструментов, порядком их получения, хранения и сдачи. Рациональное размещение инструмента, приспособлений и деталей электрооборудования на монтажном столе. Хранение материалов, приспособлений, деталей, изделий и технологической документации.</w:t>
            </w:r>
          </w:p>
          <w:p w:rsidR="00BE3C47" w:rsidRPr="00F07636" w:rsidRDefault="00BE3C47" w:rsidP="00597E48">
            <w:pPr>
              <w:ind w:right="40" w:firstLine="284"/>
              <w:rPr>
                <w:rStyle w:val="20"/>
                <w:rFonts w:eastAsia="Arial Unicode MS"/>
                <w:i/>
                <w:sz w:val="24"/>
                <w:szCs w:val="24"/>
              </w:rPr>
            </w:pPr>
            <w:r w:rsidRPr="00F07636">
              <w:rPr>
                <w:rStyle w:val="20"/>
                <w:rFonts w:eastAsia="Arial Unicode MS"/>
                <w:sz w:val="24"/>
                <w:szCs w:val="24"/>
              </w:rPr>
              <w:t>Изучение марок проводов, наиболее часто используемых при монтаже и ремонте электрооборудования. Упражнения в определении марки и сечения провода по внешнему виду.</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Sylfaen"/>
              </w:rPr>
              <w:t>Соединение и ответвление жил проводов и кабелей</w:t>
            </w:r>
            <w:r w:rsidRPr="00F07636">
              <w:rPr>
                <w:rStyle w:val="20"/>
                <w:rFonts w:eastAsia="Arial Unicode MS"/>
                <w:sz w:val="24"/>
                <w:szCs w:val="24"/>
              </w:rPr>
              <w:t>. Присоединение алюминиевых проводов и кабелей к контактным выводам электрооборудования. Освоение различных способов присоединения. Выполнение соединений проводов сети с медными проводами осветительной арматуры. Выполнение ответвлений от магистральных проводов с алюминиевыми и медными жилами при помощи специальных зажимов.</w:t>
            </w:r>
          </w:p>
          <w:p w:rsidR="00BE3C47" w:rsidRPr="00F07636" w:rsidRDefault="00BE3C47" w:rsidP="00597E48">
            <w:pPr>
              <w:ind w:right="40" w:firstLine="284"/>
              <w:rPr>
                <w:rStyle w:val="20"/>
                <w:rFonts w:eastAsia="Sylfaen"/>
              </w:rPr>
            </w:pPr>
            <w:proofErr w:type="spellStart"/>
            <w:r w:rsidRPr="00F07636">
              <w:rPr>
                <w:rStyle w:val="20"/>
                <w:rFonts w:eastAsia="Arial Unicode MS"/>
                <w:sz w:val="24"/>
                <w:szCs w:val="24"/>
              </w:rPr>
              <w:t>Опрессовка</w:t>
            </w:r>
            <w:proofErr w:type="spellEnd"/>
            <w:r w:rsidRPr="00F07636">
              <w:rPr>
                <w:rStyle w:val="20"/>
                <w:rFonts w:eastAsia="Arial Unicode MS"/>
                <w:sz w:val="24"/>
                <w:szCs w:val="24"/>
              </w:rPr>
              <w:t xml:space="preserve"> </w:t>
            </w:r>
            <w:proofErr w:type="spellStart"/>
            <w:r w:rsidRPr="00F07636">
              <w:rPr>
                <w:rStyle w:val="20"/>
                <w:rFonts w:eastAsia="Arial Unicode MS"/>
                <w:sz w:val="24"/>
                <w:szCs w:val="24"/>
              </w:rPr>
              <w:t>однопроволочных</w:t>
            </w:r>
            <w:proofErr w:type="spellEnd"/>
            <w:r w:rsidRPr="00F07636">
              <w:rPr>
                <w:rStyle w:val="20"/>
                <w:rFonts w:eastAsia="Arial Unicode MS"/>
                <w:sz w:val="24"/>
                <w:szCs w:val="24"/>
              </w:rPr>
              <w:t xml:space="preserve"> алюминиевых жил в гильзах ГАО. </w:t>
            </w:r>
            <w:proofErr w:type="spellStart"/>
            <w:r w:rsidRPr="00F07636">
              <w:rPr>
                <w:rStyle w:val="20"/>
                <w:rFonts w:eastAsia="Arial Unicode MS"/>
                <w:sz w:val="24"/>
                <w:szCs w:val="24"/>
              </w:rPr>
              <w:t>Оконцевание</w:t>
            </w:r>
            <w:proofErr w:type="spellEnd"/>
            <w:r w:rsidRPr="00F07636">
              <w:rPr>
                <w:rStyle w:val="20"/>
                <w:rFonts w:eastAsia="Arial Unicode MS"/>
                <w:sz w:val="24"/>
                <w:szCs w:val="24"/>
              </w:rPr>
              <w:t xml:space="preserve"> алюминиевых жил </w:t>
            </w:r>
            <w:proofErr w:type="spellStart"/>
            <w:r w:rsidRPr="00F07636">
              <w:rPr>
                <w:rStyle w:val="20"/>
                <w:rFonts w:eastAsia="Arial Unicode MS"/>
                <w:sz w:val="24"/>
                <w:szCs w:val="24"/>
              </w:rPr>
              <w:t>опрессовкой</w:t>
            </w:r>
            <w:proofErr w:type="spellEnd"/>
            <w:r w:rsidRPr="00F07636">
              <w:rPr>
                <w:rStyle w:val="20"/>
                <w:rFonts w:eastAsia="Arial Unicode MS"/>
                <w:sz w:val="24"/>
                <w:szCs w:val="24"/>
              </w:rPr>
              <w:t xml:space="preserve"> в трубчатых наконечниках. Соединение алюминиевых жил </w:t>
            </w:r>
            <w:proofErr w:type="spellStart"/>
            <w:r w:rsidRPr="00F07636">
              <w:rPr>
                <w:rStyle w:val="20"/>
                <w:rFonts w:eastAsia="Arial Unicode MS"/>
                <w:sz w:val="24"/>
                <w:szCs w:val="24"/>
              </w:rPr>
              <w:t>опрессовкой</w:t>
            </w:r>
            <w:proofErr w:type="spellEnd"/>
            <w:r w:rsidRPr="00F07636">
              <w:rPr>
                <w:rStyle w:val="20"/>
                <w:rFonts w:eastAsia="Arial Unicode MS"/>
                <w:sz w:val="24"/>
                <w:szCs w:val="24"/>
              </w:rPr>
              <w:t xml:space="preserve"> в гильзах. </w:t>
            </w:r>
            <w:proofErr w:type="spellStart"/>
            <w:r w:rsidRPr="00F07636">
              <w:rPr>
                <w:rStyle w:val="20"/>
                <w:rFonts w:eastAsia="Arial Unicode MS"/>
                <w:sz w:val="24"/>
                <w:szCs w:val="24"/>
              </w:rPr>
              <w:t>Оконцевание</w:t>
            </w:r>
            <w:proofErr w:type="spellEnd"/>
            <w:r w:rsidRPr="00F07636">
              <w:rPr>
                <w:rStyle w:val="20"/>
                <w:rFonts w:eastAsia="Arial Unicode MS"/>
                <w:sz w:val="24"/>
                <w:szCs w:val="24"/>
              </w:rPr>
              <w:t xml:space="preserve"> многопроволочных жил большого сечения </w:t>
            </w:r>
            <w:proofErr w:type="spellStart"/>
            <w:r w:rsidRPr="00F07636">
              <w:rPr>
                <w:rStyle w:val="20"/>
                <w:rFonts w:eastAsia="Arial Unicode MS"/>
                <w:sz w:val="24"/>
                <w:szCs w:val="24"/>
              </w:rPr>
              <w:t>опрессовкой</w:t>
            </w:r>
            <w:proofErr w:type="spellEnd"/>
            <w:r w:rsidRPr="00F07636">
              <w:rPr>
                <w:rStyle w:val="20"/>
                <w:rFonts w:eastAsia="Arial Unicode MS"/>
                <w:sz w:val="24"/>
                <w:szCs w:val="24"/>
              </w:rPr>
              <w:t>.</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Sylfaen"/>
              </w:rPr>
              <w:t>Пайка алюминиевых и медных жил</w:t>
            </w:r>
            <w:r w:rsidRPr="00F07636">
              <w:rPr>
                <w:rStyle w:val="20"/>
                <w:rFonts w:eastAsia="Arial Unicode MS"/>
                <w:sz w:val="24"/>
                <w:szCs w:val="24"/>
              </w:rPr>
              <w:t xml:space="preserve">. Выбор припоя для пайки алюминиевых жил. Подготовка инструментов и приспособлений. Соединение многопроволочных алюминиевых жил непосредственным сплавлением припоя. Оформление концов многопроволочной медной жилы в </w:t>
            </w:r>
            <w:r w:rsidRPr="00F07636">
              <w:rPr>
                <w:rStyle w:val="20"/>
                <w:rFonts w:eastAsia="Arial Unicode MS"/>
                <w:sz w:val="24"/>
                <w:szCs w:val="24"/>
              </w:rPr>
              <w:lastRenderedPageBreak/>
              <w:t xml:space="preserve">кольцо </w:t>
            </w:r>
            <w:proofErr w:type="gramStart"/>
            <w:r w:rsidRPr="00F07636">
              <w:rPr>
                <w:rStyle w:val="20"/>
                <w:rFonts w:eastAsia="Arial Unicode MS"/>
                <w:sz w:val="24"/>
                <w:szCs w:val="24"/>
              </w:rPr>
              <w:t>с</w:t>
            </w:r>
            <w:proofErr w:type="gramEnd"/>
            <w:r w:rsidRPr="00F07636">
              <w:rPr>
                <w:rStyle w:val="20"/>
                <w:rFonts w:eastAsia="Arial Unicode MS"/>
                <w:sz w:val="24"/>
                <w:szCs w:val="24"/>
              </w:rPr>
              <w:t xml:space="preserve"> последующей </w:t>
            </w:r>
            <w:proofErr w:type="spellStart"/>
            <w:r w:rsidRPr="00F07636">
              <w:rPr>
                <w:rStyle w:val="20"/>
                <w:rFonts w:eastAsia="Arial Unicode MS"/>
                <w:sz w:val="24"/>
                <w:szCs w:val="24"/>
              </w:rPr>
              <w:t>пропайкой</w:t>
            </w:r>
            <w:proofErr w:type="spellEnd"/>
            <w:r w:rsidRPr="00F07636">
              <w:rPr>
                <w:rStyle w:val="20"/>
                <w:rFonts w:eastAsia="Arial Unicode MS"/>
                <w:sz w:val="24"/>
                <w:szCs w:val="24"/>
              </w:rPr>
              <w:t>.</w:t>
            </w:r>
          </w:p>
          <w:p w:rsidR="00BE3C47" w:rsidRPr="00F07636" w:rsidRDefault="00BE3C47" w:rsidP="00597E48">
            <w:pPr>
              <w:ind w:right="40" w:firstLine="284"/>
              <w:rPr>
                <w:rStyle w:val="20"/>
                <w:rFonts w:eastAsia="Sylfaen"/>
              </w:rPr>
            </w:pPr>
            <w:r w:rsidRPr="00F07636">
              <w:rPr>
                <w:rStyle w:val="20"/>
                <w:rFonts w:eastAsia="Arial Unicode MS"/>
                <w:sz w:val="24"/>
                <w:szCs w:val="24"/>
              </w:rPr>
              <w:t xml:space="preserve">Выбор припоя и флюса для пайки медных жил. Подготовка инструментов и приспособлений. </w:t>
            </w:r>
            <w:proofErr w:type="spellStart"/>
            <w:r w:rsidRPr="00F07636">
              <w:rPr>
                <w:rStyle w:val="20"/>
                <w:rFonts w:eastAsia="Arial Unicode MS"/>
                <w:sz w:val="24"/>
                <w:szCs w:val="24"/>
              </w:rPr>
              <w:t>Оконцевание</w:t>
            </w:r>
            <w:proofErr w:type="spellEnd"/>
            <w:r w:rsidRPr="00F07636">
              <w:rPr>
                <w:rStyle w:val="20"/>
                <w:rFonts w:eastAsia="Arial Unicode MS"/>
                <w:sz w:val="24"/>
                <w:szCs w:val="24"/>
              </w:rPr>
              <w:t xml:space="preserve"> медных жил проводов и кабелей пайкой с помощью наконечников. Соединение и ответвление медных жил пропаянной скруткой.</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lastRenderedPageBreak/>
              <w:t>1</w:t>
            </w:r>
          </w:p>
        </w:tc>
      </w:tr>
      <w:tr w:rsidR="00BE3C47" w:rsidRPr="00F07636" w:rsidTr="00597E48">
        <w:trPr>
          <w:trHeight w:val="2021"/>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Sylfaen"/>
              </w:rPr>
              <w:t>Вспомогательные электромонтажные работы</w:t>
            </w:r>
            <w:r w:rsidRPr="00F07636">
              <w:rPr>
                <w:rStyle w:val="20"/>
                <w:rFonts w:eastAsia="Arial Unicode MS"/>
                <w:sz w:val="24"/>
                <w:szCs w:val="24"/>
              </w:rPr>
              <w:t>. Подготовка инструментов к работе. Разметка трасс электропроводок различных видов. Разметка мест установки светильников. Разметка мест монтажа установочных аппаратов.</w:t>
            </w:r>
          </w:p>
          <w:p w:rsidR="00BE3C47" w:rsidRPr="00F07636" w:rsidRDefault="00BE3C47" w:rsidP="00597E48">
            <w:pPr>
              <w:spacing w:after="236"/>
              <w:ind w:right="40" w:firstLine="284"/>
              <w:rPr>
                <w:rStyle w:val="20"/>
                <w:rFonts w:eastAsia="Sylfaen"/>
              </w:rPr>
            </w:pPr>
            <w:r w:rsidRPr="00F07636">
              <w:rPr>
                <w:rStyle w:val="20"/>
                <w:rFonts w:eastAsia="Arial Unicode MS"/>
                <w:sz w:val="24"/>
                <w:szCs w:val="24"/>
              </w:rPr>
              <w:t xml:space="preserve">Ознакомление с установкой крепежных изделий и электромонтажных конструкций без вяжущих растворов и клеев. </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val="restart"/>
            <w:tcBorders>
              <w:left w:val="single" w:sz="4" w:space="0" w:color="auto"/>
              <w:right w:val="single" w:sz="4" w:space="0" w:color="auto"/>
            </w:tcBorders>
          </w:tcPr>
          <w:p w:rsidR="00CE0F6A" w:rsidRDefault="00BE3C47" w:rsidP="00CE0F6A">
            <w:pPr>
              <w:rPr>
                <w:rStyle w:val="20"/>
                <w:rFonts w:eastAsia="Arial Unicode MS"/>
                <w:sz w:val="24"/>
                <w:szCs w:val="24"/>
              </w:rPr>
            </w:pPr>
            <w:r w:rsidRPr="00F07636">
              <w:rPr>
                <w:rStyle w:val="20"/>
                <w:rFonts w:eastAsia="Arial Unicode MS"/>
                <w:sz w:val="24"/>
                <w:szCs w:val="24"/>
              </w:rPr>
              <w:t xml:space="preserve">Тема 6. </w:t>
            </w:r>
          </w:p>
          <w:p w:rsidR="00BE3C47" w:rsidRPr="00F07636" w:rsidRDefault="00BE3C47" w:rsidP="00CE0F6A">
            <w:pPr>
              <w:rPr>
                <w:rFonts w:ascii="Times New Roman" w:eastAsia="Calibri" w:hAnsi="Times New Roman" w:cs="Times New Roman"/>
                <w:bCs/>
              </w:rPr>
            </w:pPr>
            <w:r w:rsidRPr="00F07636">
              <w:rPr>
                <w:rStyle w:val="20"/>
                <w:rFonts w:eastAsia="Arial Unicode MS"/>
                <w:sz w:val="24"/>
                <w:szCs w:val="24"/>
              </w:rPr>
              <w:t>Обучение электрическим измерениям.</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ind w:firstLine="284"/>
              <w:jc w:val="center"/>
              <w:rPr>
                <w:rStyle w:val="20"/>
                <w:rFonts w:eastAsia="Arial Unicode MS"/>
                <w:color w:val="auto"/>
                <w:sz w:val="24"/>
                <w:szCs w:val="24"/>
              </w:rPr>
            </w:pPr>
            <w:r w:rsidRPr="00F07636">
              <w:rPr>
                <w:rStyle w:val="20"/>
                <w:rFonts w:eastAsia="Arial Unicode MS"/>
                <w:color w:val="auto"/>
                <w:sz w:val="24"/>
                <w:szCs w:val="24"/>
              </w:rPr>
              <w:t>Содержание</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5</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rPr>
                <w:rStyle w:val="20"/>
                <w:rFonts w:eastAsia="Sylfaen"/>
                <w:i/>
              </w:rPr>
            </w:pPr>
            <w:r w:rsidRPr="00F07636">
              <w:rPr>
                <w:rStyle w:val="20"/>
                <w:rFonts w:eastAsia="Arial Unicode MS"/>
                <w:i/>
                <w:sz w:val="24"/>
                <w:szCs w:val="24"/>
              </w:rPr>
              <w:t xml:space="preserve">Инструктаж по организации рабочего места и безопасности труда при проведении </w:t>
            </w:r>
            <w:proofErr w:type="spellStart"/>
            <w:r w:rsidRPr="00F07636">
              <w:rPr>
                <w:rStyle w:val="20"/>
                <w:rFonts w:eastAsia="Arial Unicode MS"/>
                <w:i/>
                <w:sz w:val="24"/>
                <w:szCs w:val="24"/>
              </w:rPr>
              <w:t>электроизмерений</w:t>
            </w:r>
            <w:proofErr w:type="spellEnd"/>
            <w:r w:rsidRPr="00F07636">
              <w:rPr>
                <w:rStyle w:val="20"/>
                <w:rFonts w:eastAsia="Arial Unicode MS"/>
                <w:i/>
                <w:sz w:val="24"/>
                <w:szCs w:val="24"/>
              </w:rPr>
              <w:t>.</w:t>
            </w:r>
          </w:p>
        </w:tc>
        <w:tc>
          <w:tcPr>
            <w:tcW w:w="992" w:type="dxa"/>
            <w:vMerge w:val="restart"/>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rPr>
                <w:rStyle w:val="20"/>
                <w:rFonts w:eastAsia="Arial Unicode MS"/>
                <w:sz w:val="24"/>
                <w:szCs w:val="24"/>
              </w:rPr>
            </w:pPr>
            <w:r w:rsidRPr="00F07636">
              <w:rPr>
                <w:rStyle w:val="20"/>
                <w:rFonts w:eastAsia="Arial Unicode MS"/>
                <w:sz w:val="24"/>
                <w:szCs w:val="24"/>
              </w:rPr>
              <w:t>Измерение тока в цепи амперметром. Использование шунта для измерений тока.</w:t>
            </w:r>
          </w:p>
        </w:tc>
        <w:tc>
          <w:tcPr>
            <w:tcW w:w="992" w:type="dxa"/>
            <w:vMerge/>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rPr>
                <w:rStyle w:val="20"/>
                <w:rFonts w:eastAsia="Arial Unicode MS"/>
                <w:sz w:val="24"/>
                <w:szCs w:val="24"/>
              </w:rPr>
            </w:pPr>
            <w:r w:rsidRPr="00F07636">
              <w:rPr>
                <w:rStyle w:val="20"/>
                <w:rFonts w:eastAsia="Arial Unicode MS"/>
                <w:sz w:val="24"/>
                <w:szCs w:val="24"/>
              </w:rPr>
              <w:t>Измерение напряжения в различных точках схемы. Измерение падения напряжения на участке цепи. Использование дополнительного сопротивления для измерения напряжения. Измерение напряжения постоянного и переменного тока.</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rPr>
                <w:rStyle w:val="20"/>
                <w:rFonts w:eastAsia="Arial Unicode MS"/>
                <w:sz w:val="24"/>
                <w:szCs w:val="24"/>
              </w:rPr>
            </w:pPr>
            <w:r w:rsidRPr="00F07636">
              <w:rPr>
                <w:rStyle w:val="20"/>
                <w:rFonts w:eastAsia="Arial Unicode MS"/>
                <w:sz w:val="24"/>
                <w:szCs w:val="24"/>
              </w:rPr>
              <w:t>Измерение сопротивления цепи методом вольтметра - амперметра. Измерение сопротивления изоляции мегаомметром.</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rPr>
                <w:rStyle w:val="20"/>
                <w:rFonts w:eastAsia="Arial Unicode MS"/>
                <w:sz w:val="24"/>
                <w:szCs w:val="24"/>
              </w:rPr>
            </w:pPr>
            <w:r w:rsidRPr="00F07636">
              <w:rPr>
                <w:rStyle w:val="20"/>
                <w:rFonts w:eastAsia="Arial Unicode MS"/>
                <w:sz w:val="24"/>
                <w:szCs w:val="24"/>
              </w:rPr>
              <w:t>Измерение параметров электрических цепей комбинированными универсальными приборами.</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spacing w:after="244"/>
              <w:ind w:right="40" w:firstLine="284"/>
            </w:pPr>
            <w:r w:rsidRPr="00F07636">
              <w:rPr>
                <w:rStyle w:val="20"/>
                <w:rFonts w:eastAsia="Arial Unicode MS"/>
                <w:sz w:val="24"/>
                <w:szCs w:val="24"/>
              </w:rPr>
              <w:t xml:space="preserve">Упражнения в измерении основных параметров электрической цепи, сопротивления изоляции распределительных сетей, статоров и роторов электродвигателей, обмоток трансформаторов, а также вводов и выводов мегаомметром. </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CE0F6A">
        <w:trPr>
          <w:trHeight w:val="399"/>
        </w:trPr>
        <w:tc>
          <w:tcPr>
            <w:tcW w:w="2093" w:type="dxa"/>
            <w:vMerge w:val="restart"/>
            <w:tcBorders>
              <w:left w:val="single" w:sz="4" w:space="0" w:color="auto"/>
              <w:right w:val="single" w:sz="4" w:space="0" w:color="auto"/>
            </w:tcBorders>
          </w:tcPr>
          <w:p w:rsidR="00BE3C47" w:rsidRPr="00F07636" w:rsidRDefault="00BE3C47" w:rsidP="00CE0F6A">
            <w:pPr>
              <w:ind w:firstLine="284"/>
              <w:rPr>
                <w:rFonts w:eastAsia="Calibri"/>
                <w:bCs/>
              </w:rPr>
            </w:pPr>
            <w:r w:rsidRPr="00F07636">
              <w:rPr>
                <w:rStyle w:val="20"/>
                <w:rFonts w:eastAsia="Arial Unicode MS"/>
                <w:color w:val="auto"/>
                <w:sz w:val="24"/>
                <w:szCs w:val="24"/>
              </w:rPr>
              <w:t xml:space="preserve">Тема 7. </w:t>
            </w:r>
            <w:r w:rsidR="00CE0F6A">
              <w:rPr>
                <w:rStyle w:val="20"/>
                <w:rFonts w:eastAsia="Arial Unicode MS"/>
                <w:color w:val="auto"/>
                <w:sz w:val="24"/>
                <w:szCs w:val="24"/>
              </w:rPr>
              <w:t>Т</w:t>
            </w:r>
            <w:r w:rsidRPr="00F07636">
              <w:rPr>
                <w:rStyle w:val="20"/>
                <w:rFonts w:eastAsia="Arial Unicode MS"/>
                <w:color w:val="auto"/>
                <w:sz w:val="24"/>
                <w:szCs w:val="24"/>
              </w:rPr>
              <w:t>ехническое обслуживание и ремонт осветительных установок</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spacing w:after="244"/>
              <w:ind w:right="40" w:firstLine="284"/>
              <w:jc w:val="center"/>
              <w:rPr>
                <w:rStyle w:val="20"/>
                <w:rFonts w:eastAsia="Arial Unicode MS"/>
                <w:sz w:val="24"/>
                <w:szCs w:val="24"/>
              </w:rPr>
            </w:pPr>
            <w:r w:rsidRPr="00F07636">
              <w:rPr>
                <w:rStyle w:val="20"/>
                <w:rFonts w:eastAsia="Arial Unicode MS"/>
                <w:sz w:val="24"/>
                <w:szCs w:val="24"/>
              </w:rPr>
              <w:t>Содержание</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4</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ind w:firstLine="284"/>
              <w:rPr>
                <w:rFonts w:eastAsia="Calibri"/>
                <w:bCs/>
                <w:color w:val="auto"/>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firstLine="284"/>
            </w:pPr>
            <w:proofErr w:type="gramStart"/>
            <w:r w:rsidRPr="00F07636">
              <w:rPr>
                <w:rStyle w:val="20"/>
                <w:rFonts w:eastAsia="Arial Unicode MS"/>
                <w:color w:val="auto"/>
                <w:sz w:val="24"/>
                <w:szCs w:val="24"/>
              </w:rPr>
              <w:t>Контроль за</w:t>
            </w:r>
            <w:proofErr w:type="gramEnd"/>
            <w:r w:rsidRPr="00F07636">
              <w:rPr>
                <w:rStyle w:val="20"/>
                <w:rFonts w:eastAsia="Arial Unicode MS"/>
                <w:color w:val="auto"/>
                <w:sz w:val="24"/>
                <w:szCs w:val="24"/>
              </w:rPr>
              <w:t xml:space="preserve"> состоянием изоляции проводок различных типов. Контроль освещенности</w:t>
            </w:r>
            <w:r w:rsidRPr="00F07636">
              <w:rPr>
                <w:rStyle w:val="20"/>
                <w:rFonts w:eastAsia="Arial Unicode MS"/>
                <w:sz w:val="24"/>
                <w:szCs w:val="24"/>
              </w:rPr>
              <w:t xml:space="preserve"> основных помещений. Чистка стекол световых проемов. Смена перегоревших ламп. Контроль за состоянием контактной системы в патронах, штепсельных или зажимных соединений изоляции коммутационных проводов, ПРА</w:t>
            </w:r>
            <w:proofErr w:type="gramStart"/>
            <w:r w:rsidRPr="00F07636">
              <w:rPr>
                <w:rStyle w:val="20"/>
                <w:rFonts w:eastAsia="Arial Unicode MS"/>
                <w:sz w:val="24"/>
                <w:szCs w:val="24"/>
              </w:rPr>
              <w:t>.</w:t>
            </w:r>
            <w:proofErr w:type="gramEnd"/>
            <w:r w:rsidRPr="00F07636">
              <w:rPr>
                <w:rStyle w:val="20"/>
                <w:rFonts w:eastAsia="Arial Unicode MS"/>
                <w:sz w:val="24"/>
                <w:szCs w:val="24"/>
              </w:rPr>
              <w:t xml:space="preserve"> </w:t>
            </w:r>
            <w:proofErr w:type="gramStart"/>
            <w:r w:rsidRPr="00F07636">
              <w:rPr>
                <w:rStyle w:val="20"/>
                <w:rFonts w:eastAsia="Arial Unicode MS"/>
                <w:sz w:val="24"/>
                <w:szCs w:val="24"/>
              </w:rPr>
              <w:t>в</w:t>
            </w:r>
            <w:proofErr w:type="gramEnd"/>
            <w:r w:rsidRPr="00F07636">
              <w:rPr>
                <w:rStyle w:val="20"/>
                <w:rFonts w:eastAsia="Arial Unicode MS"/>
                <w:sz w:val="24"/>
                <w:szCs w:val="24"/>
              </w:rPr>
              <w:t>севозможных креплений.</w:t>
            </w:r>
          </w:p>
          <w:p w:rsidR="00BE3C47" w:rsidRPr="00F07636" w:rsidRDefault="00BE3C47" w:rsidP="00597E48">
            <w:pPr>
              <w:ind w:firstLine="284"/>
            </w:pPr>
            <w:r w:rsidRPr="00F07636">
              <w:rPr>
                <w:rStyle w:val="20"/>
                <w:rFonts w:eastAsia="Arial Unicode MS"/>
                <w:sz w:val="24"/>
                <w:szCs w:val="24"/>
              </w:rPr>
              <w:t>Систематический контроль постоянного уровня напряжения на отдельных участках сети.</w:t>
            </w:r>
          </w:p>
          <w:p w:rsidR="00BE3C47" w:rsidRPr="00F07636" w:rsidRDefault="00BE3C47" w:rsidP="00597E48">
            <w:pPr>
              <w:ind w:firstLine="284"/>
              <w:rPr>
                <w:rStyle w:val="20"/>
                <w:rFonts w:eastAsia="Sylfaen"/>
              </w:rPr>
            </w:pPr>
            <w:r w:rsidRPr="00F07636">
              <w:rPr>
                <w:rStyle w:val="20"/>
                <w:rFonts w:eastAsia="Arial Unicode MS"/>
                <w:sz w:val="24"/>
                <w:szCs w:val="24"/>
              </w:rPr>
              <w:t>Периодичность проверки действия автомата аварийного освещения, его исправности.</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ind w:firstLine="284"/>
              <w:rPr>
                <w:rStyle w:val="20"/>
                <w:rFonts w:eastAsia="Arial Unicode MS"/>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firstLine="284"/>
              <w:rPr>
                <w:rStyle w:val="20"/>
                <w:rFonts w:eastAsia="Arial Unicode MS"/>
                <w:color w:val="auto"/>
                <w:sz w:val="24"/>
                <w:szCs w:val="24"/>
              </w:rPr>
            </w:pPr>
            <w:r w:rsidRPr="00F07636">
              <w:rPr>
                <w:rStyle w:val="20"/>
                <w:rFonts w:eastAsia="Arial Unicode MS"/>
                <w:sz w:val="24"/>
                <w:szCs w:val="24"/>
              </w:rPr>
              <w:t xml:space="preserve">Замена дефектных пусковых устройств. Замена отдельных участков сети. Замена выключателей и розеток. Замена скоб и креплений. Полная разборка и </w:t>
            </w:r>
            <w:proofErr w:type="spellStart"/>
            <w:r w:rsidRPr="00F07636">
              <w:rPr>
                <w:rStyle w:val="20"/>
                <w:rFonts w:eastAsia="Arial Unicode MS"/>
                <w:sz w:val="24"/>
                <w:szCs w:val="24"/>
              </w:rPr>
              <w:t>дефектация</w:t>
            </w:r>
            <w:proofErr w:type="spellEnd"/>
            <w:r w:rsidRPr="00F07636">
              <w:rPr>
                <w:rStyle w:val="20"/>
                <w:rFonts w:eastAsia="Arial Unicode MS"/>
                <w:sz w:val="24"/>
                <w:szCs w:val="24"/>
              </w:rPr>
              <w:t xml:space="preserve"> светильников в целом. Замена дефектных деталей ламп, ПРА и светильников в целом.</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13"/>
        </w:trPr>
        <w:tc>
          <w:tcPr>
            <w:tcW w:w="2093" w:type="dxa"/>
            <w:tcBorders>
              <w:left w:val="single" w:sz="4" w:space="0" w:color="auto"/>
              <w:right w:val="single" w:sz="4" w:space="0" w:color="auto"/>
            </w:tcBorders>
          </w:tcPr>
          <w:p w:rsidR="00BE3C47" w:rsidRPr="00F07636" w:rsidRDefault="00BE3C47" w:rsidP="00597E48">
            <w:pPr>
              <w:ind w:firstLine="214"/>
              <w:rPr>
                <w:rFonts w:eastAsia="Calibri"/>
                <w:bCs/>
              </w:rPr>
            </w:pPr>
            <w:r w:rsidRPr="00F07636">
              <w:rPr>
                <w:rStyle w:val="20"/>
                <w:rFonts w:eastAsia="Arial Unicode MS"/>
                <w:color w:val="auto"/>
                <w:sz w:val="24"/>
                <w:szCs w:val="24"/>
              </w:rPr>
              <w:t xml:space="preserve">Тема 8. </w:t>
            </w:r>
            <w:r w:rsidRPr="00F07636">
              <w:rPr>
                <w:rStyle w:val="20"/>
                <w:rFonts w:eastAsia="Arial Unicode MS"/>
                <w:sz w:val="24"/>
                <w:szCs w:val="24"/>
              </w:rPr>
              <w:t xml:space="preserve">Техническое обслуживание и ремонт </w:t>
            </w:r>
            <w:r w:rsidRPr="00F07636">
              <w:rPr>
                <w:rStyle w:val="20"/>
                <w:rFonts w:eastAsia="Arial Unicode MS"/>
                <w:sz w:val="24"/>
                <w:szCs w:val="24"/>
              </w:rPr>
              <w:lastRenderedPageBreak/>
              <w:t>пускорегулирующей аппаратуры</w:t>
            </w: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firstLine="284"/>
            </w:pPr>
            <w:r w:rsidRPr="00F07636">
              <w:rPr>
                <w:rStyle w:val="20"/>
                <w:rFonts w:eastAsia="Arial Unicode MS"/>
                <w:sz w:val="24"/>
                <w:szCs w:val="24"/>
              </w:rPr>
              <w:t>Определение технического состояния аппаратов без разборки. Диагностика различных типов аппаратов.</w:t>
            </w:r>
          </w:p>
          <w:p w:rsidR="00BE3C47" w:rsidRPr="00F07636" w:rsidRDefault="00BE3C47" w:rsidP="00597E48">
            <w:pPr>
              <w:ind w:firstLine="284"/>
            </w:pPr>
            <w:r w:rsidRPr="00F07636">
              <w:rPr>
                <w:rStyle w:val="20"/>
                <w:rFonts w:eastAsia="Arial Unicode MS"/>
                <w:sz w:val="24"/>
                <w:szCs w:val="24"/>
              </w:rPr>
              <w:t>Основные виды неисправностей пускорегулирующей аппаратуры.</w:t>
            </w:r>
          </w:p>
          <w:p w:rsidR="00BE3C47" w:rsidRPr="00F07636" w:rsidRDefault="00BE3C47" w:rsidP="00597E48">
            <w:pPr>
              <w:ind w:firstLine="284"/>
            </w:pPr>
            <w:r w:rsidRPr="00F07636">
              <w:rPr>
                <w:rStyle w:val="20"/>
                <w:rFonts w:eastAsia="Arial Unicode MS"/>
                <w:sz w:val="24"/>
                <w:szCs w:val="24"/>
              </w:rPr>
              <w:lastRenderedPageBreak/>
              <w:t>Проверка и подтяжка креплений, зачистка и опиловка контактов, их замена и смазывание, замена дугогасящих устройств.</w:t>
            </w:r>
          </w:p>
          <w:p w:rsidR="00BE3C47" w:rsidRPr="00F07636" w:rsidRDefault="00BE3C47" w:rsidP="00597E48">
            <w:pPr>
              <w:ind w:right="40" w:firstLine="284"/>
              <w:rPr>
                <w:rStyle w:val="20"/>
                <w:rFonts w:eastAsia="Sylfaen"/>
              </w:rPr>
            </w:pPr>
            <w:r w:rsidRPr="00F07636">
              <w:rPr>
                <w:rStyle w:val="20"/>
                <w:rFonts w:eastAsia="Arial Unicode MS"/>
                <w:sz w:val="24"/>
                <w:szCs w:val="24"/>
              </w:rPr>
              <w:t>Выполнение ремонта кнопок управления, ключей управления.</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lastRenderedPageBreak/>
              <w:t>2</w:t>
            </w:r>
          </w:p>
        </w:tc>
      </w:tr>
      <w:tr w:rsidR="00BE3C47" w:rsidRPr="00F07636" w:rsidTr="00597E48">
        <w:trPr>
          <w:trHeight w:val="213"/>
        </w:trPr>
        <w:tc>
          <w:tcPr>
            <w:tcW w:w="2093" w:type="dxa"/>
            <w:vMerge w:val="restart"/>
            <w:tcBorders>
              <w:left w:val="single" w:sz="4" w:space="0" w:color="auto"/>
              <w:right w:val="single" w:sz="4" w:space="0" w:color="auto"/>
            </w:tcBorders>
          </w:tcPr>
          <w:p w:rsidR="00BE3C47" w:rsidRPr="00F07636" w:rsidRDefault="00BE3C47" w:rsidP="00597E48">
            <w:pPr>
              <w:ind w:firstLine="214"/>
              <w:rPr>
                <w:rStyle w:val="20"/>
                <w:rFonts w:eastAsia="Arial Unicode MS"/>
                <w:color w:val="auto"/>
                <w:sz w:val="24"/>
                <w:szCs w:val="24"/>
              </w:rPr>
            </w:pPr>
            <w:r w:rsidRPr="00F07636">
              <w:rPr>
                <w:rStyle w:val="20"/>
                <w:rFonts w:eastAsia="Arial Unicode MS"/>
                <w:color w:val="auto"/>
                <w:sz w:val="24"/>
                <w:szCs w:val="24"/>
              </w:rPr>
              <w:lastRenderedPageBreak/>
              <w:t xml:space="preserve">Тема 9. </w:t>
            </w:r>
            <w:r w:rsidRPr="00F07636">
              <w:rPr>
                <w:rStyle w:val="20"/>
                <w:rFonts w:eastAsia="Arial Unicode MS"/>
                <w:sz w:val="24"/>
                <w:szCs w:val="24"/>
              </w:rPr>
              <w:t>Техническое обслуживание и ремонт электрических машин</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CE0F6A">
            <w:pPr>
              <w:ind w:firstLine="284"/>
              <w:jc w:val="center"/>
              <w:rPr>
                <w:rStyle w:val="20"/>
                <w:rFonts w:eastAsia="Arial Unicode MS"/>
                <w:sz w:val="24"/>
                <w:szCs w:val="24"/>
              </w:rPr>
            </w:pPr>
            <w:r w:rsidRPr="00F07636">
              <w:rPr>
                <w:rStyle w:val="20"/>
                <w:rFonts w:eastAsia="Arial Unicode MS"/>
                <w:sz w:val="24"/>
                <w:szCs w:val="24"/>
              </w:rPr>
              <w:t>Содержание</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Style w:val="20"/>
                <w:rFonts w:eastAsia="Arial Unicode MS"/>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firstLine="284"/>
            </w:pPr>
            <w:r w:rsidRPr="00F07636">
              <w:rPr>
                <w:rStyle w:val="20"/>
                <w:rFonts w:eastAsia="Arial Unicode MS"/>
                <w:sz w:val="24"/>
                <w:szCs w:val="24"/>
              </w:rPr>
              <w:t xml:space="preserve">Техническое обслуживание электродвигателей. Периодичность осмотров. Проверка нагрева корпуса, общего состояния, отсутствия чрезмерной запыленности, загрязнений. </w:t>
            </w:r>
            <w:proofErr w:type="gramStart"/>
            <w:r w:rsidRPr="00F07636">
              <w:rPr>
                <w:rStyle w:val="20"/>
                <w:rFonts w:eastAsia="Arial Unicode MS"/>
                <w:sz w:val="24"/>
                <w:szCs w:val="24"/>
              </w:rPr>
              <w:t>Контроль за</w:t>
            </w:r>
            <w:proofErr w:type="gramEnd"/>
            <w:r w:rsidRPr="00F07636">
              <w:rPr>
                <w:rStyle w:val="20"/>
                <w:rFonts w:eastAsia="Arial Unicode MS"/>
                <w:sz w:val="24"/>
                <w:szCs w:val="24"/>
              </w:rPr>
              <w:t xml:space="preserve"> нагрузкой двигателя. Правила включения и отключения электродвигателя.</w:t>
            </w:r>
          </w:p>
          <w:p w:rsidR="00BE3C47" w:rsidRPr="00F07636" w:rsidRDefault="00BE3C47" w:rsidP="00597E48">
            <w:pPr>
              <w:ind w:firstLine="284"/>
              <w:rPr>
                <w:rStyle w:val="20"/>
                <w:rFonts w:eastAsia="Arial Unicode MS"/>
                <w:sz w:val="24"/>
                <w:szCs w:val="24"/>
              </w:rPr>
            </w:pPr>
            <w:r w:rsidRPr="00F07636">
              <w:rPr>
                <w:rStyle w:val="20"/>
                <w:rFonts w:eastAsia="Arial Unicode MS"/>
                <w:sz w:val="24"/>
                <w:szCs w:val="24"/>
              </w:rPr>
              <w:t>Контроль чистоты коллектора, состояние поверхности контактных колец и щеток.</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Style w:val="20"/>
                <w:rFonts w:eastAsia="Arial Unicode MS"/>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firstLine="284"/>
              <w:rPr>
                <w:rStyle w:val="20"/>
                <w:rFonts w:eastAsia="Arial Unicode MS"/>
                <w:sz w:val="24"/>
                <w:szCs w:val="24"/>
              </w:rPr>
            </w:pPr>
            <w:r w:rsidRPr="00F07636">
              <w:rPr>
                <w:rStyle w:val="20"/>
                <w:rFonts w:eastAsia="Arial Unicode MS"/>
                <w:sz w:val="24"/>
                <w:szCs w:val="24"/>
              </w:rPr>
              <w:t>Ремонт электрических машин. Технология сборки и разборки электродвигателя. Осмотр разнообразных деталей, определение повреждений. Причины неисправностей подшипников.</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firstLine="284"/>
              <w:rPr>
                <w:rStyle w:val="20"/>
                <w:rFonts w:eastAsia="Sylfaen"/>
              </w:rPr>
            </w:pPr>
            <w:r w:rsidRPr="00F07636">
              <w:rPr>
                <w:rStyle w:val="20"/>
                <w:rFonts w:eastAsia="Arial Unicode MS"/>
                <w:sz w:val="24"/>
                <w:szCs w:val="24"/>
              </w:rPr>
              <w:t xml:space="preserve">Ремонт обмоток электрических машин постоянного и переменного тока, ремонт </w:t>
            </w:r>
            <w:proofErr w:type="spellStart"/>
            <w:r w:rsidRPr="00F07636">
              <w:rPr>
                <w:rStyle w:val="20"/>
                <w:rFonts w:eastAsia="Arial Unicode MS"/>
                <w:sz w:val="24"/>
                <w:szCs w:val="24"/>
              </w:rPr>
              <w:t>токособирательной</w:t>
            </w:r>
            <w:proofErr w:type="spellEnd"/>
            <w:r w:rsidRPr="00F07636">
              <w:rPr>
                <w:rStyle w:val="20"/>
                <w:rFonts w:eastAsia="Arial Unicode MS"/>
                <w:sz w:val="24"/>
                <w:szCs w:val="24"/>
              </w:rPr>
              <w:t xml:space="preserve"> системы, ремонт механической части.</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val="restart"/>
            <w:tcBorders>
              <w:left w:val="single" w:sz="4" w:space="0" w:color="auto"/>
              <w:right w:val="single" w:sz="4" w:space="0" w:color="auto"/>
            </w:tcBorders>
          </w:tcPr>
          <w:p w:rsidR="00BE3C47" w:rsidRPr="00F07636" w:rsidRDefault="00BE3C47" w:rsidP="00597E48">
            <w:pPr>
              <w:ind w:firstLine="214"/>
              <w:rPr>
                <w:rFonts w:eastAsia="Calibri"/>
                <w:bCs/>
              </w:rPr>
            </w:pPr>
            <w:r w:rsidRPr="00F07636">
              <w:rPr>
                <w:rStyle w:val="20"/>
                <w:rFonts w:eastAsia="Arial Unicode MS"/>
                <w:color w:val="auto"/>
                <w:sz w:val="24"/>
                <w:szCs w:val="24"/>
              </w:rPr>
              <w:t xml:space="preserve">Тема 10. </w:t>
            </w:r>
            <w:r w:rsidRPr="00F07636">
              <w:rPr>
                <w:rStyle w:val="20"/>
                <w:rFonts w:eastAsia="Arial Unicode MS"/>
                <w:sz w:val="24"/>
                <w:szCs w:val="24"/>
              </w:rPr>
              <w:t>Техническое обслуживание и ремонт трансформаторов</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9E4DCE">
            <w:pPr>
              <w:ind w:firstLine="284"/>
              <w:jc w:val="center"/>
              <w:rPr>
                <w:rStyle w:val="20"/>
                <w:rFonts w:eastAsia="Arial Unicode MS"/>
                <w:sz w:val="24"/>
                <w:szCs w:val="24"/>
              </w:rPr>
            </w:pPr>
            <w:r w:rsidRPr="00F07636">
              <w:rPr>
                <w:rStyle w:val="20"/>
                <w:rFonts w:eastAsia="Arial Unicode MS"/>
                <w:sz w:val="24"/>
                <w:szCs w:val="24"/>
              </w:rPr>
              <w:t>Содержание</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3</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ind w:firstLine="214"/>
              <w:rPr>
                <w:rFonts w:eastAsia="Calibri"/>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firstLine="284"/>
            </w:pPr>
            <w:r w:rsidRPr="00F07636">
              <w:rPr>
                <w:rStyle w:val="20"/>
                <w:rFonts w:eastAsia="Arial Unicode MS"/>
                <w:sz w:val="24"/>
                <w:szCs w:val="24"/>
              </w:rPr>
              <w:t>Порядок проверки и обслуживания трансформаторов. Характерные неисправности силовых трансформаторов, их причины. Периодичность осмотра трансформаторов.</w:t>
            </w:r>
          </w:p>
          <w:p w:rsidR="00BE3C47" w:rsidRPr="00F07636" w:rsidRDefault="00BE3C47" w:rsidP="00597E48">
            <w:pPr>
              <w:ind w:firstLine="284"/>
              <w:rPr>
                <w:rStyle w:val="20"/>
                <w:rFonts w:eastAsia="Arial Unicode MS"/>
                <w:sz w:val="24"/>
                <w:szCs w:val="24"/>
              </w:rPr>
            </w:pPr>
            <w:r w:rsidRPr="00F07636">
              <w:rPr>
                <w:rStyle w:val="20"/>
                <w:rFonts w:eastAsia="Arial Unicode MS"/>
                <w:sz w:val="24"/>
                <w:szCs w:val="24"/>
              </w:rPr>
              <w:t xml:space="preserve">Ремонт силовых трансформаторов: доливка масла, подтяжка крепежа, разборка и очистка </w:t>
            </w:r>
            <w:proofErr w:type="spellStart"/>
            <w:r w:rsidRPr="00F07636">
              <w:rPr>
                <w:rStyle w:val="20"/>
                <w:rFonts w:eastAsia="Arial Unicode MS"/>
                <w:sz w:val="24"/>
                <w:szCs w:val="24"/>
              </w:rPr>
              <w:t>маслоуказателя</w:t>
            </w:r>
            <w:proofErr w:type="spellEnd"/>
            <w:r w:rsidRPr="00F07636">
              <w:rPr>
                <w:rStyle w:val="20"/>
                <w:rFonts w:eastAsia="Arial Unicode MS"/>
                <w:sz w:val="24"/>
                <w:szCs w:val="24"/>
              </w:rPr>
              <w:t>, измерение изоляции до ремонта и после, удаление грязи из расширителя, протирка всех изоляторов, проверка работы переключателя напряжения.</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ind w:firstLine="214"/>
              <w:rPr>
                <w:rFonts w:eastAsia="Calibri"/>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firstLine="284"/>
            </w:pPr>
            <w:r w:rsidRPr="00F07636">
              <w:rPr>
                <w:rStyle w:val="20"/>
                <w:rFonts w:eastAsia="Arial Unicode MS"/>
                <w:sz w:val="24"/>
                <w:szCs w:val="24"/>
              </w:rPr>
              <w:t>Порядок проверки измерительных трансформаторов.</w:t>
            </w:r>
          </w:p>
          <w:p w:rsidR="00BE3C47" w:rsidRPr="00F07636" w:rsidRDefault="00BE3C47" w:rsidP="00597E48">
            <w:pPr>
              <w:ind w:firstLine="284"/>
              <w:rPr>
                <w:rStyle w:val="20"/>
                <w:rFonts w:eastAsia="Arial Unicode MS"/>
                <w:sz w:val="24"/>
                <w:szCs w:val="24"/>
              </w:rPr>
            </w:pPr>
            <w:r w:rsidRPr="00F07636">
              <w:rPr>
                <w:rStyle w:val="20"/>
                <w:rFonts w:eastAsia="Arial Unicode MS"/>
                <w:sz w:val="24"/>
                <w:szCs w:val="24"/>
              </w:rPr>
              <w:t>Ремонт трансформатора тока и напряжения, очистка изолятора, проверка присоединений шин, проверка заземляющих болтов и шунтирующих перемычек.</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vMerge/>
            <w:tcBorders>
              <w:left w:val="single" w:sz="4" w:space="0" w:color="auto"/>
              <w:right w:val="single" w:sz="4" w:space="0" w:color="auto"/>
            </w:tcBorders>
          </w:tcPr>
          <w:p w:rsidR="00BE3C47" w:rsidRPr="00F07636" w:rsidRDefault="00BE3C47" w:rsidP="00597E48">
            <w:pPr>
              <w:ind w:firstLine="214"/>
              <w:rPr>
                <w:rFonts w:eastAsia="Calibri"/>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firstLine="284"/>
            </w:pPr>
            <w:r w:rsidRPr="00F07636">
              <w:rPr>
                <w:rStyle w:val="20"/>
                <w:rFonts w:eastAsia="Arial Unicode MS"/>
                <w:sz w:val="24"/>
                <w:szCs w:val="24"/>
              </w:rPr>
              <w:t>Характерные неисправности сварочного трансформатора и способы их устранения. Методы проверки обслуживания сварочных работ.</w:t>
            </w:r>
          </w:p>
          <w:p w:rsidR="00BE3C47" w:rsidRPr="00F07636" w:rsidRDefault="00BE3C47" w:rsidP="00597E48">
            <w:pPr>
              <w:ind w:right="40" w:firstLine="284"/>
              <w:rPr>
                <w:rStyle w:val="20"/>
                <w:rFonts w:eastAsia="Sylfaen"/>
              </w:rPr>
            </w:pPr>
            <w:r w:rsidRPr="00F07636">
              <w:rPr>
                <w:rStyle w:val="20"/>
                <w:rFonts w:eastAsia="Arial Unicode MS"/>
                <w:sz w:val="24"/>
                <w:szCs w:val="24"/>
              </w:rPr>
              <w:t>Организация рабочего места и требования безопасности при обслуживании и ремонте трансформаторов.</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213"/>
        </w:trPr>
        <w:tc>
          <w:tcPr>
            <w:tcW w:w="2093" w:type="dxa"/>
            <w:tcBorders>
              <w:left w:val="single" w:sz="4" w:space="0" w:color="auto"/>
              <w:right w:val="single" w:sz="4" w:space="0" w:color="auto"/>
            </w:tcBorders>
          </w:tcPr>
          <w:p w:rsidR="00BE3C47" w:rsidRPr="00F07636" w:rsidRDefault="00BE3C47" w:rsidP="009E4DCE">
            <w:pPr>
              <w:rPr>
                <w:rFonts w:ascii="Times New Roman" w:eastAsia="Calibri" w:hAnsi="Times New Roman" w:cs="Times New Roman"/>
                <w:bCs/>
              </w:rPr>
            </w:pPr>
            <w:r w:rsidRPr="00F07636">
              <w:rPr>
                <w:rStyle w:val="20"/>
                <w:rFonts w:eastAsia="Arial Unicode MS"/>
                <w:sz w:val="24"/>
                <w:szCs w:val="24"/>
              </w:rPr>
              <w:t>Практическое ознакомление с такелажными работами.</w:t>
            </w: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ind w:right="40" w:firstLine="284"/>
            </w:pPr>
            <w:r w:rsidRPr="00F07636">
              <w:rPr>
                <w:rStyle w:val="20"/>
                <w:rFonts w:eastAsia="Arial Unicode MS"/>
                <w:i/>
                <w:sz w:val="24"/>
                <w:szCs w:val="24"/>
              </w:rPr>
              <w:t>Инструктаж по организации рабочего места и безопасности труда при выполнении такелажных работ</w:t>
            </w:r>
            <w:r w:rsidRPr="00F07636">
              <w:rPr>
                <w:rStyle w:val="20"/>
                <w:rFonts w:eastAsia="Arial Unicode MS"/>
                <w:sz w:val="24"/>
                <w:szCs w:val="24"/>
              </w:rPr>
              <w:t xml:space="preserve"> Упражнения по освоению способов </w:t>
            </w:r>
            <w:proofErr w:type="spellStart"/>
            <w:r w:rsidRPr="00F07636">
              <w:rPr>
                <w:rStyle w:val="20"/>
                <w:rFonts w:eastAsia="Arial Unicode MS"/>
                <w:sz w:val="24"/>
                <w:szCs w:val="24"/>
              </w:rPr>
              <w:t>строповки</w:t>
            </w:r>
            <w:proofErr w:type="spellEnd"/>
            <w:r w:rsidRPr="00F07636">
              <w:rPr>
                <w:rStyle w:val="20"/>
                <w:rFonts w:eastAsia="Arial Unicode MS"/>
                <w:sz w:val="24"/>
                <w:szCs w:val="24"/>
              </w:rPr>
              <w:t xml:space="preserve"> грузов. Определение объема, массы транспортируемого груза.</w:t>
            </w:r>
          </w:p>
          <w:p w:rsidR="00BE3C47" w:rsidRPr="00F07636" w:rsidRDefault="00BE3C47" w:rsidP="00597E48">
            <w:pPr>
              <w:ind w:right="40" w:firstLine="284"/>
            </w:pPr>
            <w:r w:rsidRPr="00F07636">
              <w:rPr>
                <w:rStyle w:val="20"/>
                <w:rFonts w:eastAsia="Arial Unicode MS"/>
                <w:sz w:val="24"/>
                <w:szCs w:val="24"/>
              </w:rPr>
              <w:t>Упражнения в регулировке грузов во время подъема.</w:t>
            </w:r>
          </w:p>
          <w:p w:rsidR="00BE3C47" w:rsidRPr="00F07636" w:rsidRDefault="00BE3C47" w:rsidP="00597E48">
            <w:pPr>
              <w:ind w:right="40" w:firstLine="284"/>
              <w:rPr>
                <w:rStyle w:val="20"/>
                <w:rFonts w:eastAsia="Sylfaen"/>
              </w:rPr>
            </w:pPr>
            <w:r w:rsidRPr="00F07636">
              <w:rPr>
                <w:rStyle w:val="20"/>
                <w:rFonts w:eastAsia="Arial Unicode MS"/>
                <w:sz w:val="24"/>
                <w:szCs w:val="24"/>
              </w:rPr>
              <w:t>Упражнения в сигнализации и командах во время перемещения груза (в вертикальном и горизонтальном направлении) с применением простых грузоподъемных средств и кранов, управляемых с пола.</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2</w:t>
            </w:r>
          </w:p>
        </w:tc>
      </w:tr>
      <w:tr w:rsidR="00BE3C47" w:rsidRPr="00F07636" w:rsidTr="00597E48">
        <w:trPr>
          <w:trHeight w:val="215"/>
        </w:trPr>
        <w:tc>
          <w:tcPr>
            <w:tcW w:w="9356" w:type="dxa"/>
            <w:gridSpan w:val="3"/>
            <w:tcBorders>
              <w:top w:val="single" w:sz="4" w:space="0" w:color="auto"/>
              <w:left w:val="single" w:sz="4" w:space="0" w:color="auto"/>
              <w:bottom w:val="single" w:sz="4" w:space="0" w:color="auto"/>
              <w:right w:val="single" w:sz="4" w:space="0" w:color="auto"/>
            </w:tcBorders>
          </w:tcPr>
          <w:p w:rsidR="00BE3C47" w:rsidRPr="00F07636" w:rsidRDefault="00BE3C47" w:rsidP="00597E48">
            <w:pPr>
              <w:tabs>
                <w:tab w:val="left" w:pos="708"/>
              </w:tabs>
              <w:jc w:val="center"/>
              <w:rPr>
                <w:rFonts w:ascii="Times New Roman" w:eastAsia="Calibri" w:hAnsi="Times New Roman" w:cs="Times New Roman"/>
                <w:bCs/>
              </w:rPr>
            </w:pPr>
            <w:r w:rsidRPr="00F07636">
              <w:rPr>
                <w:rFonts w:ascii="Times New Roman" w:eastAsia="Calibri" w:hAnsi="Times New Roman" w:cs="Times New Roman"/>
                <w:bCs/>
              </w:rPr>
              <w:t>Всего</w:t>
            </w:r>
          </w:p>
        </w:tc>
        <w:tc>
          <w:tcPr>
            <w:tcW w:w="992"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80</w:t>
            </w:r>
          </w:p>
        </w:tc>
      </w:tr>
    </w:tbl>
    <w:p w:rsidR="00BE3C47" w:rsidRDefault="00BE3C47" w:rsidP="00BE3C47">
      <w:pPr>
        <w:pStyle w:val="ac"/>
        <w:spacing w:line="276" w:lineRule="auto"/>
        <w:jc w:val="center"/>
        <w:rPr>
          <w:rFonts w:ascii="Times New Roman" w:hAnsi="Times New Roman" w:cs="Times New Roman"/>
          <w:b/>
        </w:rPr>
      </w:pPr>
    </w:p>
    <w:p w:rsidR="00BE3C47" w:rsidRDefault="00BE3C47" w:rsidP="00BE3C47">
      <w:pPr>
        <w:pStyle w:val="ac"/>
        <w:spacing w:line="276" w:lineRule="auto"/>
        <w:jc w:val="center"/>
        <w:rPr>
          <w:rFonts w:ascii="Times New Roman" w:hAnsi="Times New Roman" w:cs="Times New Roman"/>
          <w:b/>
        </w:rPr>
      </w:pPr>
    </w:p>
    <w:p w:rsidR="00BE3C47" w:rsidRDefault="00BE3C47" w:rsidP="00BE3C47">
      <w:pPr>
        <w:pStyle w:val="ac"/>
        <w:spacing w:line="276" w:lineRule="auto"/>
        <w:jc w:val="center"/>
        <w:rPr>
          <w:rFonts w:ascii="Times New Roman" w:hAnsi="Times New Roman" w:cs="Times New Roman"/>
          <w:b/>
        </w:rPr>
      </w:pPr>
    </w:p>
    <w:p w:rsidR="00BE3C47" w:rsidRPr="00506FBF" w:rsidRDefault="00BE3C47" w:rsidP="009E4DCE">
      <w:pPr>
        <w:jc w:val="center"/>
        <w:rPr>
          <w:rFonts w:ascii="Times New Roman" w:hAnsi="Times New Roman" w:cs="Times New Roman"/>
          <w:b/>
        </w:rPr>
      </w:pPr>
      <w:r w:rsidRPr="00506FBF">
        <w:rPr>
          <w:rFonts w:ascii="Times New Roman" w:hAnsi="Times New Roman" w:cs="Times New Roman"/>
          <w:b/>
        </w:rPr>
        <w:t>ТЕМАТИЧЕСКИЙ ПЛАН И СОДЕРЖАНИЕ</w:t>
      </w:r>
    </w:p>
    <w:p w:rsidR="00BE3C47" w:rsidRDefault="00BE3C47" w:rsidP="00BE3C47">
      <w:pPr>
        <w:pStyle w:val="ac"/>
        <w:spacing w:line="276" w:lineRule="auto"/>
        <w:jc w:val="center"/>
        <w:rPr>
          <w:rFonts w:ascii="Times New Roman" w:hAnsi="Times New Roman" w:cs="Times New Roman"/>
          <w:b/>
        </w:rPr>
      </w:pPr>
      <w:r w:rsidRPr="00506FBF">
        <w:rPr>
          <w:rFonts w:ascii="Times New Roman" w:hAnsi="Times New Roman" w:cs="Times New Roman"/>
          <w:b/>
        </w:rPr>
        <w:t>производственной практик</w:t>
      </w:r>
      <w:r>
        <w:rPr>
          <w:rFonts w:ascii="Times New Roman" w:hAnsi="Times New Roman" w:cs="Times New Roman"/>
          <w:b/>
        </w:rPr>
        <w:t>и</w:t>
      </w:r>
    </w:p>
    <w:p w:rsidR="00BE3C47" w:rsidRDefault="00BE3C47" w:rsidP="00BE3C47">
      <w:pPr>
        <w:pStyle w:val="ac"/>
        <w:spacing w:line="276" w:lineRule="auto"/>
        <w:jc w:val="center"/>
        <w:rPr>
          <w:rFonts w:ascii="Times New Roman" w:hAnsi="Times New Roman" w:cs="Times New Roman"/>
          <w:b/>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09"/>
        <w:gridCol w:w="6554"/>
        <w:gridCol w:w="992"/>
      </w:tblGrid>
      <w:tr w:rsidR="00BE3C47" w:rsidRPr="00F07636" w:rsidTr="00597E48">
        <w:tc>
          <w:tcPr>
            <w:tcW w:w="2093"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rPr>
                <w:rFonts w:ascii="Times New Roman" w:hAnsi="Times New Roman" w:cs="Times New Roman"/>
              </w:rPr>
            </w:pPr>
            <w:r w:rsidRPr="00F07636">
              <w:rPr>
                <w:rFonts w:ascii="Times New Roman" w:hAnsi="Times New Roman" w:cs="Times New Roman"/>
                <w:bCs/>
              </w:rPr>
              <w:t xml:space="preserve">Наименование </w:t>
            </w:r>
            <w:r w:rsidRPr="00F07636">
              <w:rPr>
                <w:rFonts w:ascii="Times New Roman" w:hAnsi="Times New Roman" w:cs="Times New Roman"/>
                <w:bCs/>
              </w:rPr>
              <w:lastRenderedPageBreak/>
              <w:t>разделов и тем</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bCs/>
              </w:rPr>
              <w:lastRenderedPageBreak/>
              <w:t xml:space="preserve">Содержание учебного материала, лабораторные работы и </w:t>
            </w:r>
            <w:r w:rsidRPr="00F07636">
              <w:rPr>
                <w:rFonts w:ascii="Times New Roman" w:hAnsi="Times New Roman" w:cs="Times New Roman"/>
                <w:bCs/>
              </w:rPr>
              <w:lastRenderedPageBreak/>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pStyle w:val="ad"/>
              <w:spacing w:line="240" w:lineRule="auto"/>
              <w:ind w:left="0"/>
              <w:jc w:val="center"/>
              <w:rPr>
                <w:rFonts w:ascii="Times New Roman" w:hAnsi="Times New Roman"/>
                <w:sz w:val="24"/>
                <w:szCs w:val="24"/>
              </w:rPr>
            </w:pPr>
            <w:r w:rsidRPr="00F07636">
              <w:rPr>
                <w:rFonts w:ascii="Times New Roman" w:hAnsi="Times New Roman"/>
                <w:sz w:val="24"/>
                <w:szCs w:val="24"/>
              </w:rPr>
              <w:lastRenderedPageBreak/>
              <w:t xml:space="preserve">Объём </w:t>
            </w:r>
            <w:r w:rsidRPr="00F07636">
              <w:rPr>
                <w:rFonts w:ascii="Times New Roman" w:hAnsi="Times New Roman"/>
                <w:sz w:val="24"/>
                <w:szCs w:val="24"/>
              </w:rPr>
              <w:lastRenderedPageBreak/>
              <w:t>часов</w:t>
            </w:r>
          </w:p>
        </w:tc>
      </w:tr>
      <w:tr w:rsidR="00BE3C47" w:rsidRPr="00F07636" w:rsidTr="00597E48">
        <w:tc>
          <w:tcPr>
            <w:tcW w:w="2093"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lastRenderedPageBreak/>
              <w:t>1</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bCs/>
              </w:rPr>
            </w:pPr>
            <w:r w:rsidRPr="00F07636">
              <w:rPr>
                <w:rFonts w:ascii="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eastAsia="Calibri" w:hAnsi="Times New Roman" w:cs="Times New Roman"/>
                <w:bCs/>
              </w:rPr>
            </w:pPr>
            <w:r w:rsidRPr="00F07636">
              <w:rPr>
                <w:rFonts w:ascii="Times New Roman" w:eastAsia="Calibri" w:hAnsi="Times New Roman" w:cs="Times New Roman"/>
                <w:bCs/>
              </w:rPr>
              <w:t>3</w:t>
            </w:r>
          </w:p>
        </w:tc>
      </w:tr>
      <w:tr w:rsidR="00BE3C47" w:rsidRPr="00F07636" w:rsidTr="00597E48">
        <w:tc>
          <w:tcPr>
            <w:tcW w:w="2093" w:type="dxa"/>
            <w:vMerge w:val="restart"/>
            <w:tcBorders>
              <w:top w:val="single" w:sz="4" w:space="0" w:color="auto"/>
              <w:left w:val="single" w:sz="4" w:space="0" w:color="auto"/>
              <w:right w:val="single" w:sz="4" w:space="0" w:color="auto"/>
            </w:tcBorders>
          </w:tcPr>
          <w:p w:rsidR="00BE3C47" w:rsidRPr="00057035" w:rsidRDefault="00BE3C47" w:rsidP="009E4DCE">
            <w:pPr>
              <w:rPr>
                <w:rFonts w:ascii="Times New Roman" w:eastAsia="Calibri" w:hAnsi="Times New Roman" w:cs="Times New Roman"/>
                <w:bCs/>
              </w:rPr>
            </w:pPr>
            <w:r w:rsidRPr="00057035">
              <w:rPr>
                <w:rFonts w:ascii="Times New Roman" w:eastAsia="Calibri" w:hAnsi="Times New Roman" w:cs="Times New Roman"/>
                <w:bCs/>
              </w:rPr>
              <w:t xml:space="preserve">Тема 1 </w:t>
            </w:r>
            <w:r w:rsidRPr="00057035">
              <w:rPr>
                <w:rStyle w:val="20"/>
                <w:rFonts w:eastAsia="Arial Unicode MS"/>
                <w:sz w:val="24"/>
                <w:szCs w:val="24"/>
              </w:rPr>
              <w:t>Инструктаж по охране труда и пожарной безопасности на предприятии.</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F07636" w:rsidRDefault="00BE3C47" w:rsidP="009E4DCE">
            <w:pPr>
              <w:jc w:val="center"/>
              <w:rPr>
                <w:rFonts w:ascii="Times New Roman" w:hAnsi="Times New Roman" w:cs="Times New Roman"/>
                <w:lang w:val="en-US"/>
              </w:rPr>
            </w:pPr>
            <w:r w:rsidRPr="00F07636">
              <w:rPr>
                <w:rFonts w:ascii="Times New Roman" w:eastAsia="Calibri" w:hAnsi="Times New Roman" w:cs="Times New Roman"/>
                <w:bCs/>
              </w:rPr>
              <w:t>Содержание</w:t>
            </w:r>
          </w:p>
        </w:tc>
        <w:tc>
          <w:tcPr>
            <w:tcW w:w="992" w:type="dxa"/>
            <w:tcBorders>
              <w:top w:val="single" w:sz="4" w:space="0" w:color="auto"/>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5</w:t>
            </w:r>
          </w:p>
        </w:tc>
      </w:tr>
      <w:tr w:rsidR="00BE3C47" w:rsidRPr="00F07636" w:rsidTr="00597E48">
        <w:trPr>
          <w:trHeight w:val="381"/>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lang w:val="en-US"/>
              </w:rPr>
            </w:pPr>
            <w:r w:rsidRPr="00F07636">
              <w:rPr>
                <w:rFonts w:ascii="Times New Roman" w:hAnsi="Times New Roman" w:cs="Times New Roman"/>
                <w:lang w:val="en-US"/>
              </w:rPr>
              <w:t>1</w:t>
            </w: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 xml:space="preserve">Инструктаж по безопасности труда и пожарной безопасности. </w:t>
            </w:r>
          </w:p>
          <w:p w:rsidR="00BE3C47" w:rsidRPr="00F07636" w:rsidRDefault="00BE3C47" w:rsidP="00597E48">
            <w:pPr>
              <w:pStyle w:val="ac"/>
              <w:rPr>
                <w:rFonts w:ascii="Times New Roman" w:hAnsi="Times New Roman" w:cs="Times New Roman"/>
              </w:rPr>
            </w:pPr>
            <w:r w:rsidRPr="00447B57">
              <w:rPr>
                <w:rStyle w:val="20"/>
                <w:rFonts w:eastAsia="Arial Unicode MS"/>
                <w:sz w:val="24"/>
                <w:szCs w:val="24"/>
              </w:rPr>
              <w:t xml:space="preserve">Требования к организации и содержанию рабочего места. </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sidRPr="00F07636">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center"/>
              <w:rPr>
                <w:rFonts w:ascii="Times New Roman" w:hAnsi="Times New Roman" w:cs="Times New Roman"/>
                <w:lang w:val="en-US"/>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 xml:space="preserve">Защитные приспособления, ограждения, средства сигнализации и связи. </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Требования безопасности при обращении с электрооборудованием и электрифицированным инструментом. Ответственность за нарушение требований безопасности труда</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Получение инструмента, приспособлений и спецодежды со склада.</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Ознакомление с рабочим местом. Посещение зон (цехов, участков) ремонта и обслуживания электрооборудования цехов, силовых и осветительных сетей, кабельного хозяйства.</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val="restart"/>
            <w:tcBorders>
              <w:left w:val="single" w:sz="4" w:space="0" w:color="auto"/>
              <w:right w:val="single" w:sz="4" w:space="0" w:color="auto"/>
            </w:tcBorders>
          </w:tcPr>
          <w:p w:rsidR="00BE3C47" w:rsidRPr="00D30F1F" w:rsidRDefault="00BE3C47" w:rsidP="009E4DCE">
            <w:pPr>
              <w:pStyle w:val="ac"/>
              <w:rPr>
                <w:rFonts w:ascii="Times New Roman" w:eastAsia="Calibri" w:hAnsi="Times New Roman" w:cs="Times New Roman"/>
                <w:bCs/>
              </w:rPr>
            </w:pPr>
            <w:r>
              <w:rPr>
                <w:rStyle w:val="20"/>
                <w:rFonts w:eastAsia="Arial Unicode MS"/>
                <w:sz w:val="24"/>
                <w:szCs w:val="24"/>
              </w:rPr>
              <w:t xml:space="preserve">Тема 2. </w:t>
            </w:r>
            <w:r w:rsidRPr="00D30F1F">
              <w:rPr>
                <w:rStyle w:val="20"/>
                <w:rFonts w:eastAsia="Arial Unicode MS"/>
                <w:sz w:val="24"/>
                <w:szCs w:val="24"/>
              </w:rPr>
              <w:t>Выполнение несложных работ по ремонту и обслуживанию электрооборудования.</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447B57" w:rsidRDefault="00BE3C47" w:rsidP="009E4DCE">
            <w:pPr>
              <w:pStyle w:val="ac"/>
              <w:jc w:val="center"/>
              <w:rPr>
                <w:rStyle w:val="20"/>
                <w:rFonts w:eastAsia="Arial Unicode MS"/>
                <w:sz w:val="24"/>
                <w:szCs w:val="24"/>
              </w:rPr>
            </w:pPr>
            <w:r>
              <w:rPr>
                <w:rStyle w:val="20"/>
                <w:rFonts w:eastAsia="Arial Unicode MS"/>
                <w:sz w:val="24"/>
                <w:szCs w:val="24"/>
              </w:rPr>
              <w:t>Содержание</w:t>
            </w:r>
          </w:p>
        </w:tc>
        <w:tc>
          <w:tcPr>
            <w:tcW w:w="992" w:type="dxa"/>
            <w:tcBorders>
              <w:left w:val="single" w:sz="4" w:space="0" w:color="auto"/>
              <w:right w:val="single" w:sz="4" w:space="0" w:color="auto"/>
            </w:tcBorders>
            <w:vAlign w:val="center"/>
          </w:tcPr>
          <w:p w:rsidR="00BE3C47" w:rsidRDefault="00BE3C47" w:rsidP="00597E48">
            <w:pPr>
              <w:jc w:val="center"/>
              <w:rPr>
                <w:rFonts w:ascii="Times New Roman" w:hAnsi="Times New Roman" w:cs="Times New Roman"/>
              </w:rPr>
            </w:pPr>
            <w:r>
              <w:rPr>
                <w:rFonts w:ascii="Times New Roman" w:hAnsi="Times New Roman" w:cs="Times New Roman"/>
              </w:rPr>
              <w:t>46</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pStyle w:val="ac"/>
              <w:rPr>
                <w:rStyle w:val="20"/>
                <w:rFonts w:eastAsia="Arial Unicode MS"/>
                <w:sz w:val="24"/>
                <w:szCs w:val="24"/>
              </w:rPr>
            </w:pPr>
            <w:r w:rsidRPr="00447B57">
              <w:rPr>
                <w:rStyle w:val="20"/>
                <w:rFonts w:eastAsia="Arial Unicode MS"/>
                <w:sz w:val="24"/>
                <w:szCs w:val="24"/>
              </w:rPr>
              <w:t>Инструктаж по организации рабочего места и безопасности труда.</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Выполнение прокладки установочных проводов и кабелей.</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Смена и установка предохранителей и рубильников в щитах и коробках распределений.</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Выполнение монтажа и ремонта, технического обслуживания распределительных коробок и щитков.</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Подключение в сеть светильников с количеством ламп до 5, а также осветительной арматуры: выключателей, штепсельных розеток, патронов и т.д.</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Электрические аппараты. Выполнение монтажа. Осмотр состояния аппаратов и его оценка.</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Разборка аппарата, определение вида повреждения, проверка и подтяжка креплений, зачистка и опиловка контактов, их замена и смазывание, замена дугогасящих устройств.</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Осмотр реостатов, замена поврежденных резисторов, контактных частей, изолирующих деталей.</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Освоение операций по техническому обслуживанию и ремонту реле.</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Ознакомление со схемой включения пускорегулирующей аппаратуры.</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Трансформаторы. Осмотр состояния силовых трансформаторов и их оценка в выполнении отдельных операций по техническому обслуживанию и мелкий ремонт.</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Освоение проверки измерительных трансформаторов.</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Освоение приемов обслуживания и мелкого ремонта сварочных трансформаторов.</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 xml:space="preserve">Электрические машины. Осмотр состояния электрических машин и оценка их состояния. </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Проверка нагрева корпуса</w:t>
            </w:r>
            <w:proofErr w:type="gramStart"/>
            <w:r w:rsidRPr="00447B57">
              <w:rPr>
                <w:rStyle w:val="20"/>
                <w:rFonts w:eastAsia="Arial Unicode MS"/>
                <w:sz w:val="24"/>
                <w:szCs w:val="24"/>
              </w:rPr>
              <w:t>.</w:t>
            </w:r>
            <w:proofErr w:type="gramEnd"/>
            <w:r w:rsidRPr="00447B57">
              <w:rPr>
                <w:rStyle w:val="20"/>
                <w:rFonts w:eastAsia="Arial Unicode MS"/>
                <w:sz w:val="24"/>
                <w:szCs w:val="24"/>
              </w:rPr>
              <w:t xml:space="preserve"> </w:t>
            </w:r>
            <w:proofErr w:type="gramStart"/>
            <w:r w:rsidRPr="00447B57">
              <w:rPr>
                <w:rStyle w:val="20"/>
                <w:rFonts w:eastAsia="Arial Unicode MS"/>
                <w:sz w:val="24"/>
                <w:szCs w:val="24"/>
              </w:rPr>
              <w:t>п</w:t>
            </w:r>
            <w:proofErr w:type="gramEnd"/>
            <w:r w:rsidRPr="00447B57">
              <w:rPr>
                <w:rStyle w:val="20"/>
                <w:rFonts w:eastAsia="Arial Unicode MS"/>
                <w:sz w:val="24"/>
                <w:szCs w:val="24"/>
              </w:rPr>
              <w:t>одшипников, состояние крышек под вводными контактами.</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Чистка контактов пусковой аппаратуры.</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Замена смазки в подшипниках.</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Контроль состояния щеток. Шлифовка поверхности щеток, промывка медных щеток в бензине.</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Выполнение ремонтных операций электродвигателей переменного тока. Сборка и разборка электродвигателя.</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Чистка обмоток, вентиляционных каналов.</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Проверка состояния выводов, контактных колец, замена щеток.</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Определение сопротивления изоляции обмоток и степени их увлажнения.</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Освоение операций сушки обмоток.</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Выполнение ремонтных операций электродвигателей постоянного тока.</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Освоение операций сборки и разборки двигателя. Чистка обмоток, замена щеток.</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2</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Определение сопротивления изоляции и степени увлажнения обмоток.</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pStyle w:val="ac"/>
              <w:jc w:val="cente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Освоение операций сушки обмотки.</w:t>
            </w:r>
          </w:p>
        </w:tc>
        <w:tc>
          <w:tcPr>
            <w:tcW w:w="992" w:type="dxa"/>
            <w:tcBorders>
              <w:left w:val="single" w:sz="4" w:space="0" w:color="auto"/>
              <w:right w:val="single" w:sz="4" w:space="0" w:color="auto"/>
            </w:tcBorders>
          </w:tcPr>
          <w:p w:rsidR="00BE3C47" w:rsidRPr="00F07636" w:rsidRDefault="00BE3C47" w:rsidP="00597E48">
            <w:pPr>
              <w:jc w:val="center"/>
              <w:rPr>
                <w:rFonts w:ascii="Times New Roman" w:hAnsi="Times New Roman" w:cs="Times New Roman"/>
              </w:rPr>
            </w:pPr>
            <w:r>
              <w:rPr>
                <w:rFonts w:ascii="Times New Roman" w:hAnsi="Times New Roman" w:cs="Times New Roman"/>
              </w:rPr>
              <w:t>1</w:t>
            </w:r>
          </w:p>
        </w:tc>
      </w:tr>
      <w:tr w:rsidR="00BE3C47" w:rsidRPr="00F07636" w:rsidTr="00597E48">
        <w:trPr>
          <w:trHeight w:val="381"/>
        </w:trPr>
        <w:tc>
          <w:tcPr>
            <w:tcW w:w="2093" w:type="dxa"/>
            <w:vMerge w:val="restart"/>
            <w:tcBorders>
              <w:left w:val="single" w:sz="4" w:space="0" w:color="auto"/>
              <w:right w:val="single" w:sz="4" w:space="0" w:color="auto"/>
            </w:tcBorders>
          </w:tcPr>
          <w:p w:rsidR="00BE3C47" w:rsidRPr="00F07636" w:rsidRDefault="00BE3C47" w:rsidP="008E4ABD">
            <w:pPr>
              <w:rPr>
                <w:rFonts w:ascii="Times New Roman" w:eastAsia="Calibri" w:hAnsi="Times New Roman" w:cs="Times New Roman"/>
                <w:bCs/>
              </w:rPr>
            </w:pPr>
            <w:r>
              <w:rPr>
                <w:rStyle w:val="20"/>
                <w:rFonts w:eastAsia="Arial Unicode MS"/>
                <w:sz w:val="24"/>
                <w:szCs w:val="24"/>
              </w:rPr>
              <w:t xml:space="preserve">Тема 3. </w:t>
            </w:r>
            <w:r w:rsidRPr="00D30F1F">
              <w:rPr>
                <w:rStyle w:val="20"/>
                <w:rFonts w:eastAsia="Arial Unicode MS"/>
                <w:sz w:val="24"/>
                <w:szCs w:val="24"/>
              </w:rPr>
              <w:t>Самостоятельное выполнение работ электромонтера по ремонту и обслуживанию электрооборудования 2-го -4-го разряда.</w:t>
            </w:r>
          </w:p>
        </w:tc>
        <w:tc>
          <w:tcPr>
            <w:tcW w:w="7263" w:type="dxa"/>
            <w:gridSpan w:val="2"/>
            <w:tcBorders>
              <w:top w:val="single" w:sz="4" w:space="0" w:color="auto"/>
              <w:left w:val="single" w:sz="4" w:space="0" w:color="auto"/>
              <w:bottom w:val="single" w:sz="4" w:space="0" w:color="auto"/>
              <w:right w:val="single" w:sz="4" w:space="0" w:color="auto"/>
            </w:tcBorders>
          </w:tcPr>
          <w:p w:rsidR="00BE3C47" w:rsidRPr="00447B57" w:rsidRDefault="00BE3C47" w:rsidP="009E4DCE">
            <w:pPr>
              <w:pStyle w:val="ac"/>
              <w:jc w:val="center"/>
              <w:rPr>
                <w:rStyle w:val="20"/>
                <w:rFonts w:eastAsia="Arial Unicode MS"/>
                <w:sz w:val="24"/>
                <w:szCs w:val="24"/>
              </w:rPr>
            </w:pPr>
            <w:r>
              <w:rPr>
                <w:rStyle w:val="20"/>
                <w:rFonts w:eastAsia="Arial Unicode MS"/>
                <w:sz w:val="24"/>
                <w:szCs w:val="24"/>
              </w:rPr>
              <w:t>Содержание</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66</w:t>
            </w:r>
          </w:p>
        </w:tc>
      </w:tr>
      <w:tr w:rsidR="00BE3C47" w:rsidRPr="00F07636" w:rsidTr="00597E48">
        <w:trPr>
          <w:trHeight w:val="381"/>
        </w:trPr>
        <w:tc>
          <w:tcPr>
            <w:tcW w:w="2093" w:type="dxa"/>
            <w:vMerge/>
            <w:tcBorders>
              <w:left w:val="single" w:sz="4" w:space="0" w:color="auto"/>
              <w:right w:val="single" w:sz="4" w:space="0" w:color="auto"/>
            </w:tcBorders>
          </w:tcPr>
          <w:p w:rsidR="00BE3C47" w:rsidRPr="00D30F1F"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Инструктаж по безопасности труда на рабочем месте электромонтера по ремонту и обслуживанию электрооборудования.</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3</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597E48">
            <w:pPr>
              <w:pStyle w:val="ac"/>
              <w:rPr>
                <w:rStyle w:val="20"/>
                <w:rFonts w:eastAsia="Arial Unicode MS"/>
                <w:sz w:val="24"/>
                <w:szCs w:val="24"/>
              </w:rPr>
            </w:pPr>
            <w:r w:rsidRPr="00447B57">
              <w:rPr>
                <w:rStyle w:val="20"/>
                <w:rFonts w:eastAsia="Arial Unicode MS"/>
                <w:sz w:val="24"/>
                <w:szCs w:val="24"/>
              </w:rPr>
              <w:t>Самостоятельное выполнение в составе бригады всего комплекса работ по ремонту и обслуживанию электрооборудования предусмотренных квалификационной характеристикой с применением передовых высокопроизводительных приемов и методов труда.</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40</w:t>
            </w:r>
          </w:p>
        </w:tc>
      </w:tr>
      <w:tr w:rsidR="00BE3C47" w:rsidRPr="00F07636" w:rsidTr="00597E48">
        <w:trPr>
          <w:trHeight w:val="381"/>
        </w:trPr>
        <w:tc>
          <w:tcPr>
            <w:tcW w:w="2093" w:type="dxa"/>
            <w:vMerge/>
            <w:tcBorders>
              <w:left w:val="single" w:sz="4" w:space="0" w:color="auto"/>
              <w:right w:val="single" w:sz="4" w:space="0" w:color="auto"/>
            </w:tcBorders>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447B57" w:rsidRDefault="00BE3C47" w:rsidP="008E4ABD">
            <w:pPr>
              <w:pStyle w:val="ac"/>
              <w:rPr>
                <w:rStyle w:val="20"/>
                <w:rFonts w:eastAsia="Arial Unicode MS"/>
                <w:sz w:val="24"/>
                <w:szCs w:val="24"/>
              </w:rPr>
            </w:pPr>
            <w:r w:rsidRPr="00447B57">
              <w:rPr>
                <w:rStyle w:val="20"/>
                <w:rFonts w:eastAsia="Arial Unicode MS"/>
                <w:sz w:val="24"/>
                <w:szCs w:val="24"/>
              </w:rPr>
              <w:t>Работы выполняются под наблюдением инструктора производственного обучения с соблюдением установленных норм времени и технических условий на выполняемые работы.</w:t>
            </w:r>
          </w:p>
        </w:tc>
        <w:tc>
          <w:tcPr>
            <w:tcW w:w="992" w:type="dxa"/>
            <w:tcBorders>
              <w:left w:val="single" w:sz="4" w:space="0" w:color="auto"/>
              <w:right w:val="single" w:sz="4" w:space="0" w:color="auto"/>
            </w:tcBorders>
          </w:tcPr>
          <w:p w:rsidR="00BE3C47" w:rsidRDefault="00BE3C47" w:rsidP="00597E48">
            <w:pPr>
              <w:jc w:val="center"/>
              <w:rPr>
                <w:rFonts w:ascii="Times New Roman" w:hAnsi="Times New Roman" w:cs="Times New Roman"/>
              </w:rPr>
            </w:pPr>
            <w:r>
              <w:rPr>
                <w:rFonts w:ascii="Times New Roman" w:hAnsi="Times New Roman" w:cs="Times New Roman"/>
              </w:rPr>
              <w:t>42</w:t>
            </w:r>
          </w:p>
        </w:tc>
      </w:tr>
      <w:tr w:rsidR="00BE3C47" w:rsidRPr="00F07636" w:rsidTr="00597E48">
        <w:trPr>
          <w:trHeight w:val="381"/>
        </w:trPr>
        <w:tc>
          <w:tcPr>
            <w:tcW w:w="9356" w:type="dxa"/>
            <w:gridSpan w:val="3"/>
            <w:tcBorders>
              <w:left w:val="single" w:sz="4" w:space="0" w:color="auto"/>
              <w:right w:val="single" w:sz="4" w:space="0" w:color="auto"/>
            </w:tcBorders>
            <w:vAlign w:val="center"/>
          </w:tcPr>
          <w:p w:rsidR="00BE3C47" w:rsidRPr="00F07636" w:rsidRDefault="00BE3C47" w:rsidP="00597E48">
            <w:pPr>
              <w:jc w:val="both"/>
              <w:rPr>
                <w:rStyle w:val="20"/>
                <w:rFonts w:eastAsia="Arial Unicode MS"/>
                <w:sz w:val="24"/>
                <w:szCs w:val="24"/>
              </w:rPr>
            </w:pPr>
            <w:r w:rsidRPr="00447B57">
              <w:rPr>
                <w:rStyle w:val="20"/>
                <w:rFonts w:eastAsia="Arial Unicode MS"/>
                <w:b/>
                <w:sz w:val="24"/>
                <w:szCs w:val="24"/>
              </w:rPr>
              <w:t>Квалификационная (пробная) работа</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Pr>
                <w:rFonts w:ascii="Times New Roman" w:hAnsi="Times New Roman" w:cs="Times New Roman"/>
              </w:rPr>
              <w:t>8</w:t>
            </w:r>
          </w:p>
        </w:tc>
      </w:tr>
      <w:tr w:rsidR="00BE3C47" w:rsidRPr="00F07636" w:rsidTr="00597E48">
        <w:trPr>
          <w:trHeight w:val="381"/>
        </w:trPr>
        <w:tc>
          <w:tcPr>
            <w:tcW w:w="2093" w:type="dxa"/>
            <w:tcBorders>
              <w:left w:val="single" w:sz="4" w:space="0" w:color="auto"/>
              <w:right w:val="single" w:sz="4" w:space="0" w:color="auto"/>
            </w:tcBorders>
            <w:vAlign w:val="center"/>
          </w:tcPr>
          <w:p w:rsidR="00BE3C47" w:rsidRPr="00F07636" w:rsidRDefault="00BE3C47" w:rsidP="00597E48">
            <w:pPr>
              <w:rPr>
                <w:rFonts w:ascii="Times New Roman" w:eastAsia="Calibri"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tcPr>
          <w:p w:rsidR="00BE3C47" w:rsidRPr="00057035" w:rsidRDefault="00BE3C47" w:rsidP="00597E48">
            <w:pPr>
              <w:jc w:val="center"/>
              <w:rPr>
                <w:rFonts w:ascii="Times New Roman" w:hAnsi="Times New Roman" w:cs="Times New Roman"/>
              </w:rPr>
            </w:pPr>
          </w:p>
        </w:tc>
        <w:tc>
          <w:tcPr>
            <w:tcW w:w="6554" w:type="dxa"/>
            <w:tcBorders>
              <w:top w:val="single" w:sz="4" w:space="0" w:color="auto"/>
              <w:left w:val="single" w:sz="4" w:space="0" w:color="auto"/>
              <w:bottom w:val="single" w:sz="4" w:space="0" w:color="auto"/>
              <w:right w:val="single" w:sz="4" w:space="0" w:color="auto"/>
            </w:tcBorders>
          </w:tcPr>
          <w:p w:rsidR="00BE3C47" w:rsidRPr="00F07636" w:rsidRDefault="00BE3C47" w:rsidP="00597E48">
            <w:pPr>
              <w:jc w:val="both"/>
              <w:rPr>
                <w:rStyle w:val="20"/>
                <w:rFonts w:eastAsia="Arial Unicode MS"/>
                <w:sz w:val="24"/>
                <w:szCs w:val="24"/>
              </w:rPr>
            </w:pPr>
            <w:r>
              <w:rPr>
                <w:rStyle w:val="20"/>
                <w:rFonts w:eastAsia="Arial Unicode MS"/>
                <w:sz w:val="24"/>
                <w:szCs w:val="24"/>
              </w:rPr>
              <w:t xml:space="preserve">Всего </w:t>
            </w:r>
          </w:p>
        </w:tc>
        <w:tc>
          <w:tcPr>
            <w:tcW w:w="992" w:type="dxa"/>
            <w:tcBorders>
              <w:left w:val="single" w:sz="4" w:space="0" w:color="auto"/>
              <w:right w:val="single" w:sz="4" w:space="0" w:color="auto"/>
            </w:tcBorders>
            <w:vAlign w:val="center"/>
          </w:tcPr>
          <w:p w:rsidR="00BE3C47" w:rsidRPr="00F07636" w:rsidRDefault="00BE3C47" w:rsidP="00597E48">
            <w:pPr>
              <w:jc w:val="center"/>
              <w:rPr>
                <w:rFonts w:ascii="Times New Roman" w:hAnsi="Times New Roman" w:cs="Times New Roman"/>
              </w:rPr>
            </w:pPr>
            <w:r>
              <w:rPr>
                <w:rFonts w:ascii="Times New Roman" w:hAnsi="Times New Roman" w:cs="Times New Roman"/>
              </w:rPr>
              <w:t>144</w:t>
            </w:r>
          </w:p>
        </w:tc>
      </w:tr>
    </w:tbl>
    <w:p w:rsidR="00BE3C47" w:rsidRDefault="00BE3C47" w:rsidP="00BE3C47">
      <w:pPr>
        <w:pStyle w:val="ac"/>
        <w:spacing w:line="276" w:lineRule="auto"/>
        <w:jc w:val="center"/>
        <w:rPr>
          <w:rFonts w:ascii="Times New Roman" w:hAnsi="Times New Roman" w:cs="Times New Roman"/>
          <w:b/>
        </w:rPr>
      </w:pPr>
    </w:p>
    <w:p w:rsidR="00BE3C47" w:rsidRPr="009E4DCE" w:rsidRDefault="00BE3C47" w:rsidP="00BE3C47">
      <w:pPr>
        <w:ind w:right="40" w:firstLine="284"/>
        <w:jc w:val="center"/>
        <w:rPr>
          <w:rFonts w:ascii="Times New Roman" w:hAnsi="Times New Roman" w:cs="Times New Roman"/>
          <w:b/>
          <w:i/>
        </w:rPr>
      </w:pPr>
      <w:r w:rsidRPr="009E4DCE">
        <w:rPr>
          <w:rFonts w:ascii="Times New Roman" w:hAnsi="Times New Roman" w:cs="Times New Roman"/>
          <w:b/>
          <w:i/>
        </w:rPr>
        <w:t>ПРИМЕРЫ РАБОТ</w:t>
      </w:r>
    </w:p>
    <w:p w:rsidR="00ED3B16" w:rsidRDefault="00BE3C47" w:rsidP="00BE3C47">
      <w:pPr>
        <w:ind w:right="40" w:firstLine="284"/>
        <w:jc w:val="center"/>
        <w:rPr>
          <w:rFonts w:ascii="Times New Roman" w:hAnsi="Times New Roman" w:cs="Times New Roman"/>
          <w:i/>
        </w:rPr>
      </w:pPr>
      <w:r w:rsidRPr="009E4DCE">
        <w:rPr>
          <w:rFonts w:ascii="Times New Roman" w:hAnsi="Times New Roman" w:cs="Times New Roman"/>
          <w:i/>
        </w:rPr>
        <w:t xml:space="preserve">рекомендуемые для электромонтера по ремонту и обслуживанию электрооборудования </w:t>
      </w:r>
    </w:p>
    <w:p w:rsidR="00BE3C47" w:rsidRPr="009E4DCE" w:rsidRDefault="00BE3C47" w:rsidP="00BE3C47">
      <w:pPr>
        <w:ind w:right="40" w:firstLine="284"/>
        <w:jc w:val="center"/>
        <w:rPr>
          <w:rFonts w:ascii="Times New Roman" w:hAnsi="Times New Roman" w:cs="Times New Roman"/>
          <w:b/>
          <w:i/>
        </w:rPr>
      </w:pPr>
      <w:r w:rsidRPr="009E4DCE">
        <w:rPr>
          <w:rFonts w:ascii="Times New Roman" w:hAnsi="Times New Roman" w:cs="Times New Roman"/>
          <w:b/>
          <w:i/>
        </w:rPr>
        <w:t>2-го разряда</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Зарядка и установка осветительной арматуры (нормальной и пылезащищенной с лампами накаливания), выключателей, штепсельных розеток, стенных патронов и промышленных прожекторов с включением в сеть.</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 xml:space="preserve">Проверка сопротивления изоляции распределительных сетей, обмоток статоров и роторов электродвигателей с помощью </w:t>
      </w:r>
      <w:proofErr w:type="spellStart"/>
      <w:r w:rsidRPr="009E4DCE">
        <w:rPr>
          <w:rStyle w:val="20"/>
          <w:rFonts w:eastAsia="Arial Unicode MS"/>
          <w:sz w:val="24"/>
          <w:szCs w:val="24"/>
        </w:rPr>
        <w:t>мегаомметров</w:t>
      </w:r>
      <w:proofErr w:type="spellEnd"/>
      <w:r w:rsidRPr="009E4DCE">
        <w:rPr>
          <w:rStyle w:val="20"/>
          <w:rFonts w:eastAsia="Arial Unicode MS"/>
          <w:sz w:val="24"/>
          <w:szCs w:val="24"/>
        </w:rPr>
        <w:t>.</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Изготовление и установка простых деталей, спиральных пружин, скоб, перемычек, наконечников, контактов.</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Установка, регулирование и обслуживание электрических приборов сигнализации и иллюминации.</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 xml:space="preserve">Разделка концов, </w:t>
      </w:r>
      <w:proofErr w:type="spellStart"/>
      <w:r w:rsidRPr="009E4DCE">
        <w:rPr>
          <w:rStyle w:val="20"/>
          <w:rFonts w:eastAsia="Arial Unicode MS"/>
          <w:sz w:val="24"/>
          <w:szCs w:val="24"/>
        </w:rPr>
        <w:t>опрессовка</w:t>
      </w:r>
      <w:proofErr w:type="spellEnd"/>
      <w:r w:rsidRPr="009E4DCE">
        <w:rPr>
          <w:rStyle w:val="20"/>
          <w:rFonts w:eastAsia="Arial Unicode MS"/>
          <w:sz w:val="24"/>
          <w:szCs w:val="24"/>
        </w:rPr>
        <w:t xml:space="preserve"> и пайка наконечников кабелей и проводов напряжением до 1000В.</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Изготовление и установка конструкции из стали и других металлов под электроприборы.</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 xml:space="preserve">Проверка и подтяжка креплений. Зачистка и опиловка контактов, их замена и смазывание, замена дугогасящих устройств в контакторах, реле, контроллерах и </w:t>
      </w:r>
      <w:proofErr w:type="spellStart"/>
      <w:r w:rsidRPr="009E4DCE">
        <w:rPr>
          <w:rStyle w:val="20"/>
          <w:rFonts w:eastAsia="Arial Unicode MS"/>
          <w:sz w:val="24"/>
          <w:szCs w:val="24"/>
        </w:rPr>
        <w:t>командоаппаратах</w:t>
      </w:r>
      <w:proofErr w:type="spellEnd"/>
      <w:r w:rsidRPr="009E4DCE">
        <w:rPr>
          <w:rStyle w:val="20"/>
          <w:rFonts w:eastAsia="Arial Unicode MS"/>
          <w:sz w:val="24"/>
          <w:szCs w:val="24"/>
        </w:rPr>
        <w:t>.</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Монтаж, демонтаж, ремонт и замена проводов.</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 xml:space="preserve">Разборка, несложный ремонт, сборка и установка </w:t>
      </w:r>
      <w:proofErr w:type="spellStart"/>
      <w:r w:rsidRPr="009E4DCE">
        <w:rPr>
          <w:rStyle w:val="20"/>
          <w:rFonts w:eastAsia="Arial Unicode MS"/>
          <w:sz w:val="24"/>
          <w:szCs w:val="24"/>
        </w:rPr>
        <w:t>клеммного</w:t>
      </w:r>
      <w:proofErr w:type="spellEnd"/>
      <w:r w:rsidRPr="009E4DCE">
        <w:rPr>
          <w:rStyle w:val="20"/>
          <w:rFonts w:eastAsia="Arial Unicode MS"/>
          <w:sz w:val="24"/>
          <w:szCs w:val="24"/>
        </w:rPr>
        <w:t xml:space="preserve"> щитка трансформаторов.</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Пайка концов цоколей ламп.</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lastRenderedPageBreak/>
        <w:t>Смена и установка предохранителей и рубильников в щитках и распределительных коробках.</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Изготовление и установка щитов силовой или осветительной сети с простой схемой (до восьми групп).</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Частичная разборка, очистка и продувка сжатым воздухом. Смазывание электродвигателей и генераторов. Замена щеток в них.</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Установка и забивка заземляющих электродов.</w:t>
      </w:r>
    </w:p>
    <w:p w:rsidR="009E4DCE" w:rsidRPr="009E4DCE" w:rsidRDefault="00BE3C47" w:rsidP="008E4ABD">
      <w:pPr>
        <w:pStyle w:val="ad"/>
        <w:numPr>
          <w:ilvl w:val="0"/>
          <w:numId w:val="1"/>
        </w:numPr>
        <w:tabs>
          <w:tab w:val="left" w:pos="426"/>
        </w:tabs>
        <w:spacing w:after="0" w:line="240" w:lineRule="auto"/>
        <w:ind w:right="40"/>
        <w:rPr>
          <w:rStyle w:val="20"/>
          <w:rFonts w:ascii="Calibri" w:hAnsi="Calibri"/>
          <w:color w:val="auto"/>
          <w:lang w:bidi="ar-SA"/>
        </w:rPr>
      </w:pPr>
      <w:r w:rsidRPr="009E4DCE">
        <w:rPr>
          <w:rStyle w:val="20"/>
          <w:rFonts w:eastAsia="Arial Unicode MS"/>
          <w:sz w:val="24"/>
          <w:szCs w:val="24"/>
        </w:rPr>
        <w:t>Выполнение работ на основе технической документации, применяемой на предприятии по соответствующим нормам, инструкциям, техническим требованиям.</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Арматура осветительная: выключатели, штепсельные розетки, патроны и т.п. - установка с подключением в сеть.</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Вводы и выводы кабелей - проверка сопротивления изоляции мегомметром.</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Детали простые - спиральные пружины, скобы, перемычки, наконечники и контакты - изготовление и установка.</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Иллюминация - установка.</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 xml:space="preserve">Кабели и провода - разделка концов, </w:t>
      </w:r>
      <w:proofErr w:type="spellStart"/>
      <w:r w:rsidRPr="009E4DCE">
        <w:rPr>
          <w:rFonts w:ascii="Times New Roman" w:hAnsi="Times New Roman"/>
        </w:rPr>
        <w:t>опрессовка</w:t>
      </w:r>
      <w:proofErr w:type="spellEnd"/>
      <w:r w:rsidRPr="009E4DCE">
        <w:rPr>
          <w:rFonts w:ascii="Times New Roman" w:hAnsi="Times New Roman"/>
        </w:rPr>
        <w:t xml:space="preserve"> и пайка наконечников.</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Конструкции из стали и других металлов под электроприборы - изготовление и установка.</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 xml:space="preserve">Контакторы, реле, контроллеры, </w:t>
      </w:r>
      <w:proofErr w:type="spellStart"/>
      <w:r w:rsidRPr="009E4DCE">
        <w:rPr>
          <w:rFonts w:ascii="Times New Roman" w:hAnsi="Times New Roman"/>
        </w:rPr>
        <w:t>командоаппараты</w:t>
      </w:r>
      <w:proofErr w:type="spellEnd"/>
      <w:r w:rsidRPr="009E4DCE">
        <w:rPr>
          <w:rFonts w:ascii="Times New Roman" w:hAnsi="Times New Roman"/>
        </w:rPr>
        <w:t xml:space="preserve"> - проверка и подтяжка креплений, зачистка и опиловка контактов, их замена и смазывание, замена дугогасящих устройств.</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Приборы электрические бытовые: плиты, утюги и т.п. - разборка, ремонт и сборка.</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Провода и тросы (воздушные) - монтаж, демонтаж, ремонт и замена.</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 xml:space="preserve">Трансформаторы сварочные - разборка, несложный ремонт, сборка, установка </w:t>
      </w:r>
      <w:proofErr w:type="spellStart"/>
      <w:r w:rsidRPr="009E4DCE">
        <w:rPr>
          <w:rFonts w:ascii="Times New Roman" w:hAnsi="Times New Roman"/>
        </w:rPr>
        <w:t>клеммного</w:t>
      </w:r>
      <w:proofErr w:type="spellEnd"/>
      <w:r w:rsidRPr="009E4DCE">
        <w:rPr>
          <w:rFonts w:ascii="Times New Roman" w:hAnsi="Times New Roman"/>
        </w:rPr>
        <w:t xml:space="preserve"> щитка.</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Цоколи электроламп - пайка концов.</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Щитки и коробки распределительные - смена и установка предохранителей и рубильников.</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Щиты силовой или осветительной сети с простой схемой (до восьми групп) - изготовление и установка.</w:t>
      </w:r>
    </w:p>
    <w:p w:rsidR="009E4DCE"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Электродвигатели и генераторы - частичная разборка, очистка и продувка сжатым воздухом, смазывание, замена щеток.</w:t>
      </w:r>
    </w:p>
    <w:p w:rsidR="00BE3C47" w:rsidRPr="009E4DCE" w:rsidRDefault="00BE3C47" w:rsidP="008E4ABD">
      <w:pPr>
        <w:pStyle w:val="ad"/>
        <w:numPr>
          <w:ilvl w:val="0"/>
          <w:numId w:val="1"/>
        </w:numPr>
        <w:tabs>
          <w:tab w:val="left" w:pos="426"/>
        </w:tabs>
        <w:spacing w:after="0" w:line="240" w:lineRule="auto"/>
        <w:ind w:right="40"/>
      </w:pPr>
      <w:r w:rsidRPr="009E4DCE">
        <w:rPr>
          <w:rFonts w:ascii="Times New Roman" w:hAnsi="Times New Roman"/>
        </w:rPr>
        <w:t>Электроды заземляющие - установка и забивка.</w:t>
      </w:r>
    </w:p>
    <w:p w:rsidR="00BE3C47" w:rsidRDefault="00BE3C47" w:rsidP="008E4ABD">
      <w:pPr>
        <w:rPr>
          <w:rStyle w:val="20"/>
          <w:rFonts w:eastAsia="Arial Unicode MS"/>
          <w:b/>
          <w:sz w:val="24"/>
          <w:szCs w:val="24"/>
        </w:rPr>
      </w:pPr>
    </w:p>
    <w:p w:rsidR="00BE3C47" w:rsidRPr="009E4DCE" w:rsidRDefault="00BE3C47" w:rsidP="008E4ABD">
      <w:pPr>
        <w:ind w:right="40" w:firstLine="284"/>
        <w:jc w:val="center"/>
        <w:rPr>
          <w:rFonts w:ascii="Times New Roman" w:hAnsi="Times New Roman" w:cs="Times New Roman"/>
          <w:b/>
          <w:i/>
        </w:rPr>
      </w:pPr>
      <w:r w:rsidRPr="009E4DCE">
        <w:rPr>
          <w:rFonts w:ascii="Times New Roman" w:hAnsi="Times New Roman" w:cs="Times New Roman"/>
          <w:b/>
          <w:i/>
        </w:rPr>
        <w:t>ПРИМЕРЫ РАБОТ</w:t>
      </w:r>
    </w:p>
    <w:p w:rsidR="00BE3C47" w:rsidRPr="009E4DCE" w:rsidRDefault="00BE3C47" w:rsidP="008E4ABD">
      <w:pPr>
        <w:tabs>
          <w:tab w:val="left" w:pos="426"/>
        </w:tabs>
        <w:ind w:right="40"/>
        <w:jc w:val="center"/>
        <w:rPr>
          <w:rFonts w:ascii="Times New Roman" w:hAnsi="Times New Roman" w:cs="Times New Roman"/>
          <w:i/>
        </w:rPr>
      </w:pPr>
      <w:r w:rsidRPr="009E4DCE">
        <w:rPr>
          <w:rFonts w:ascii="Times New Roman" w:hAnsi="Times New Roman" w:cs="Times New Roman"/>
          <w:i/>
        </w:rPr>
        <w:t xml:space="preserve">рекомендуемые для электромонтера по ремонту и обслуживанию электрооборудования </w:t>
      </w:r>
    </w:p>
    <w:p w:rsidR="00BE3C47" w:rsidRPr="009E4DCE" w:rsidRDefault="00BE3C47" w:rsidP="008E4ABD">
      <w:pPr>
        <w:tabs>
          <w:tab w:val="left" w:pos="426"/>
        </w:tabs>
        <w:ind w:right="40"/>
        <w:jc w:val="center"/>
        <w:rPr>
          <w:rStyle w:val="20"/>
          <w:rFonts w:eastAsia="Arial Unicode MS"/>
          <w:b/>
          <w:i/>
          <w:sz w:val="24"/>
          <w:szCs w:val="24"/>
        </w:rPr>
      </w:pPr>
      <w:r w:rsidRPr="009E4DCE">
        <w:rPr>
          <w:rStyle w:val="20"/>
          <w:rFonts w:eastAsia="Arial Unicode MS"/>
          <w:b/>
          <w:i/>
          <w:sz w:val="24"/>
          <w:szCs w:val="24"/>
        </w:rPr>
        <w:t>3 разряда</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Амперметры и вольтметры электромагнитной и магнитоэлектрической систем - проверка в специальных условиях.</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Аппаратура пускорегулирующая: реостаты, магнитные пускатели, пусковые ящики и т.п. - разборка, ремонт и сборка с зачисткой подгоревших контактов, щеток или смена их.</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Аппаратура пусковая магнитных станций прокатных станов - разборка, ремонт и сборка.</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Аппараты тормозные и конечные выключатели - ремонт и установка.</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Воронки, концевые муфты - разделка и монтаж на кабеле.</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Выпрямители селеновые - проверка и ремонт.</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Гирлянды из электроламп - изготовление при параллельном и последовательном включении.</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Детали сложной конфигурации для электроаппаратуры: фиксаторы, рубильники, пальцы и ящики сопротивления - изготовление.</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Кабели - проверка состояния изоляции мегомметром.</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Контроллеры станций управления буровой установки - проверка, ремонт, сборка и установка.</w:t>
      </w:r>
    </w:p>
    <w:p w:rsidR="00BE3C47" w:rsidRPr="009E4DCE" w:rsidRDefault="00BE3C47" w:rsidP="008E4ABD">
      <w:pPr>
        <w:pStyle w:val="ad"/>
        <w:numPr>
          <w:ilvl w:val="0"/>
          <w:numId w:val="31"/>
        </w:numPr>
        <w:spacing w:after="0" w:line="240" w:lineRule="auto"/>
        <w:jc w:val="both"/>
        <w:rPr>
          <w:rFonts w:ascii="Times New Roman" w:hAnsi="Times New Roman"/>
        </w:rPr>
      </w:pPr>
      <w:proofErr w:type="gramStart"/>
      <w:r w:rsidRPr="009E4DCE">
        <w:rPr>
          <w:rFonts w:ascii="Times New Roman" w:hAnsi="Times New Roman"/>
        </w:rPr>
        <w:t xml:space="preserve">Краны портальные, контейнерные перегружатели - разборка, ремонт, сборка контакторов, </w:t>
      </w:r>
      <w:proofErr w:type="spellStart"/>
      <w:r w:rsidRPr="009E4DCE">
        <w:rPr>
          <w:rFonts w:ascii="Times New Roman" w:hAnsi="Times New Roman"/>
        </w:rPr>
        <w:t>командоаппаратов</w:t>
      </w:r>
      <w:proofErr w:type="spellEnd"/>
      <w:r w:rsidRPr="009E4DCE">
        <w:rPr>
          <w:rFonts w:ascii="Times New Roman" w:hAnsi="Times New Roman"/>
        </w:rPr>
        <w:t>, реле, рубильников, выключателей.</w:t>
      </w:r>
      <w:proofErr w:type="gramEnd"/>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Погрузчики специальные, трюмные, вилочные и складские машины - разборка, ремонт и сборка контроллеров, контакторов, выключателей, пусковых сопротивлений, приборов освещения и сигнализации.</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Подшипники скольжения электродвигателей - смена, заливка.</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 xml:space="preserve">Потенциометры электронные автоматики регулирования температуры </w:t>
      </w:r>
      <w:proofErr w:type="spellStart"/>
      <w:r w:rsidRPr="009E4DCE">
        <w:rPr>
          <w:rFonts w:ascii="Times New Roman" w:hAnsi="Times New Roman"/>
        </w:rPr>
        <w:t>прокалочных</w:t>
      </w:r>
      <w:proofErr w:type="spellEnd"/>
      <w:r w:rsidRPr="009E4DCE">
        <w:rPr>
          <w:rFonts w:ascii="Times New Roman" w:hAnsi="Times New Roman"/>
        </w:rPr>
        <w:t xml:space="preserve"> печей и сушильного оборудования - монтаж, ремонт с заменой.</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Приборы автоматического измерения температуры и давления - устранение простых неисправностей, замена датчиков.</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Провода кабелей электропитания - подводка к станку в газовой трубе.</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Реле промежуточного авторегулятора - проверка и замена.</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Реклама световая - монтаж.</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Рубильник, разъединители - регулирование контактов на одновременное включение и отключение.</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lastRenderedPageBreak/>
        <w:t>Центрифуга - ревизия с чисткой тарелок.</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Щиты силовой или осветительной сети со сложной схемой (более восьми групп) - изготовление и установка.</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Электродвигатели асинхронные с фазовым ротором мощностью до 500 кВт - разборка и сборка.</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Электродвигатели короткозамкнутые мощностью до 1000 кВт - разборка и сборка.</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Электродвигатели взрывобезопасного исполнения мощностью до 50 кВт - разборка, ремонт и сборка.</w:t>
      </w:r>
    </w:p>
    <w:p w:rsidR="00BE3C47" w:rsidRPr="009E4DCE" w:rsidRDefault="00BE3C47" w:rsidP="008E4ABD">
      <w:pPr>
        <w:pStyle w:val="ad"/>
        <w:numPr>
          <w:ilvl w:val="0"/>
          <w:numId w:val="31"/>
        </w:numPr>
        <w:spacing w:after="0" w:line="240" w:lineRule="auto"/>
        <w:jc w:val="both"/>
        <w:rPr>
          <w:rFonts w:ascii="Times New Roman" w:hAnsi="Times New Roman"/>
        </w:rPr>
      </w:pPr>
      <w:r w:rsidRPr="009E4DCE">
        <w:rPr>
          <w:rFonts w:ascii="Times New Roman" w:hAnsi="Times New Roman"/>
        </w:rPr>
        <w:t>Электроинструмент - разборка, ремонт и сборка.</w:t>
      </w:r>
    </w:p>
    <w:p w:rsidR="00BE3C47" w:rsidRPr="009E4DCE" w:rsidRDefault="00BE3C47" w:rsidP="008E4ABD">
      <w:pPr>
        <w:pStyle w:val="ad"/>
        <w:numPr>
          <w:ilvl w:val="0"/>
          <w:numId w:val="31"/>
        </w:numPr>
        <w:tabs>
          <w:tab w:val="left" w:pos="426"/>
        </w:tabs>
        <w:spacing w:after="0" w:line="240" w:lineRule="auto"/>
        <w:ind w:right="40"/>
        <w:rPr>
          <w:rStyle w:val="20"/>
          <w:rFonts w:eastAsia="Arial Unicode MS"/>
          <w:sz w:val="24"/>
          <w:szCs w:val="24"/>
        </w:rPr>
      </w:pPr>
      <w:r w:rsidRPr="009E4DCE">
        <w:rPr>
          <w:rFonts w:ascii="Times New Roman" w:hAnsi="Times New Roman"/>
        </w:rPr>
        <w:t>Якоря, магнитные катушки, щеткодержатели электромашин - ремонт и замена.</w:t>
      </w:r>
    </w:p>
    <w:p w:rsidR="00BE3C47" w:rsidRDefault="00BE3C47" w:rsidP="008E4ABD">
      <w:pPr>
        <w:rPr>
          <w:rFonts w:ascii="Times New Roman" w:eastAsia="Times New Roman" w:hAnsi="Times New Roman" w:cs="Times New Roman"/>
          <w:b/>
          <w:bCs/>
        </w:rPr>
      </w:pPr>
    </w:p>
    <w:p w:rsidR="00BE3C47" w:rsidRPr="009E4DCE" w:rsidRDefault="00BE3C47" w:rsidP="008E4ABD">
      <w:pPr>
        <w:ind w:right="40" w:firstLine="284"/>
        <w:jc w:val="center"/>
        <w:rPr>
          <w:rFonts w:ascii="Times New Roman" w:hAnsi="Times New Roman" w:cs="Times New Roman"/>
          <w:b/>
          <w:i/>
        </w:rPr>
      </w:pPr>
      <w:r w:rsidRPr="009E4DCE">
        <w:rPr>
          <w:rFonts w:ascii="Times New Roman" w:hAnsi="Times New Roman" w:cs="Times New Roman"/>
          <w:b/>
          <w:i/>
        </w:rPr>
        <w:t>ПРИМЕРЫ РАБОТ</w:t>
      </w:r>
    </w:p>
    <w:p w:rsidR="00BE3C47" w:rsidRPr="009E4DCE" w:rsidRDefault="00BE3C47" w:rsidP="008E4ABD">
      <w:pPr>
        <w:jc w:val="center"/>
        <w:rPr>
          <w:rStyle w:val="20"/>
          <w:rFonts w:eastAsia="Arial Unicode MS"/>
          <w:sz w:val="24"/>
          <w:szCs w:val="24"/>
        </w:rPr>
      </w:pPr>
      <w:r w:rsidRPr="009E4DCE">
        <w:rPr>
          <w:rFonts w:ascii="Times New Roman" w:hAnsi="Times New Roman" w:cs="Times New Roman"/>
        </w:rPr>
        <w:t>рекомендуемые для электромонтера по ремонту и обслуживанию электрооборудования</w:t>
      </w:r>
    </w:p>
    <w:p w:rsidR="00BE3C47" w:rsidRPr="009E4DCE" w:rsidRDefault="00BE3C47" w:rsidP="008E4ABD">
      <w:pPr>
        <w:jc w:val="center"/>
        <w:rPr>
          <w:rStyle w:val="20"/>
          <w:rFonts w:eastAsia="Arial Unicode MS"/>
          <w:b/>
          <w:sz w:val="24"/>
          <w:szCs w:val="24"/>
        </w:rPr>
      </w:pPr>
      <w:r w:rsidRPr="009E4DCE">
        <w:rPr>
          <w:rStyle w:val="20"/>
          <w:rFonts w:eastAsia="Arial Unicode MS"/>
          <w:b/>
          <w:sz w:val="24"/>
          <w:szCs w:val="24"/>
        </w:rPr>
        <w:t>4 разряда</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Блокировки электромагнитные и электромеханические - ремонт и регулирование.</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Выключатели масляные - ремонт с изготовлением и заменой контактов, регулированием на одновременное включение трех фаз и проверкой плоскости контактов.</w:t>
      </w:r>
    </w:p>
    <w:p w:rsidR="00BE3C47" w:rsidRPr="009E4DCE" w:rsidRDefault="00BE3C47" w:rsidP="008E4ABD">
      <w:pPr>
        <w:pStyle w:val="ad"/>
        <w:numPr>
          <w:ilvl w:val="0"/>
          <w:numId w:val="33"/>
        </w:numPr>
        <w:spacing w:after="0" w:line="240" w:lineRule="auto"/>
        <w:jc w:val="both"/>
        <w:rPr>
          <w:rFonts w:ascii="Times New Roman" w:hAnsi="Times New Roman"/>
        </w:rPr>
      </w:pPr>
      <w:proofErr w:type="spellStart"/>
      <w:r w:rsidRPr="009E4DCE">
        <w:rPr>
          <w:rFonts w:ascii="Times New Roman" w:hAnsi="Times New Roman"/>
        </w:rPr>
        <w:t>Командоаппараты</w:t>
      </w:r>
      <w:proofErr w:type="spellEnd"/>
      <w:r w:rsidRPr="009E4DCE">
        <w:rPr>
          <w:rFonts w:ascii="Times New Roman" w:hAnsi="Times New Roman"/>
        </w:rPr>
        <w:t>, исполнительные механизмы, датчики температуры - проверка, ремонт и наладка.</w:t>
      </w:r>
    </w:p>
    <w:p w:rsidR="00BE3C47" w:rsidRPr="009E4DCE" w:rsidRDefault="00BE3C47" w:rsidP="008E4ABD">
      <w:pPr>
        <w:pStyle w:val="ad"/>
        <w:numPr>
          <w:ilvl w:val="0"/>
          <w:numId w:val="33"/>
        </w:numPr>
        <w:spacing w:after="0" w:line="240" w:lineRule="auto"/>
        <w:jc w:val="both"/>
        <w:rPr>
          <w:rFonts w:ascii="Times New Roman" w:hAnsi="Times New Roman"/>
        </w:rPr>
      </w:pPr>
      <w:proofErr w:type="spellStart"/>
      <w:r w:rsidRPr="009E4DCE">
        <w:rPr>
          <w:rFonts w:ascii="Times New Roman" w:hAnsi="Times New Roman"/>
        </w:rPr>
        <w:t>Командоаппараты</w:t>
      </w:r>
      <w:proofErr w:type="spellEnd"/>
      <w:r w:rsidRPr="009E4DCE">
        <w:rPr>
          <w:rFonts w:ascii="Times New Roman" w:hAnsi="Times New Roman"/>
        </w:rPr>
        <w:t xml:space="preserve"> управления подъемными столами прокатных станов - проверка и ремонт.</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Краны портальные, контейнерные перегружатели - текущий ремонт, регулирование и испытание электрооборудования.</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Линии электропитания высокого напряжения - проверка под напряжением.</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Перегружатели пневматические - техническое обслуживание, текущий ремонт приводов и пускорегулирующей аппаратуры, проверка и регулирование.</w:t>
      </w:r>
    </w:p>
    <w:p w:rsidR="00BE3C47" w:rsidRPr="009E4DCE" w:rsidRDefault="00BE3C47" w:rsidP="008E4ABD">
      <w:pPr>
        <w:pStyle w:val="ad"/>
        <w:numPr>
          <w:ilvl w:val="0"/>
          <w:numId w:val="33"/>
        </w:numPr>
        <w:spacing w:after="0" w:line="240" w:lineRule="auto"/>
        <w:jc w:val="both"/>
        <w:rPr>
          <w:rFonts w:ascii="Times New Roman" w:hAnsi="Times New Roman"/>
        </w:rPr>
      </w:pPr>
      <w:proofErr w:type="gramStart"/>
      <w:r w:rsidRPr="009E4DCE">
        <w:rPr>
          <w:rFonts w:ascii="Times New Roman" w:hAnsi="Times New Roman"/>
        </w:rPr>
        <w:t>Подшипники</w:t>
      </w:r>
      <w:proofErr w:type="gramEnd"/>
      <w:r w:rsidRPr="009E4DCE">
        <w:rPr>
          <w:rFonts w:ascii="Times New Roman" w:hAnsi="Times New Roman"/>
        </w:rPr>
        <w:t xml:space="preserve"> скользящие электродвигателей всех мощностей - шабрение.</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 xml:space="preserve">Потенциометры электронные автоматические регулирования температуры сушильных и </w:t>
      </w:r>
      <w:proofErr w:type="spellStart"/>
      <w:r w:rsidRPr="009E4DCE">
        <w:rPr>
          <w:rFonts w:ascii="Times New Roman" w:hAnsi="Times New Roman"/>
        </w:rPr>
        <w:t>прокалочных</w:t>
      </w:r>
      <w:proofErr w:type="spellEnd"/>
      <w:r w:rsidRPr="009E4DCE">
        <w:rPr>
          <w:rFonts w:ascii="Times New Roman" w:hAnsi="Times New Roman"/>
        </w:rPr>
        <w:t xml:space="preserve"> печей - ремонт и наладка.</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Реле времени - проверка и устранение неисправностей в электромагнитном проводе.</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Селеновые выпрямители - ремонт с заменой шайб, изготовление перемычек с регулированием и наладкой.</w:t>
      </w:r>
    </w:p>
    <w:p w:rsidR="00BE3C47" w:rsidRPr="009E4DCE" w:rsidRDefault="00BE3C47" w:rsidP="008E4ABD">
      <w:pPr>
        <w:pStyle w:val="ad"/>
        <w:numPr>
          <w:ilvl w:val="0"/>
          <w:numId w:val="33"/>
        </w:numPr>
        <w:spacing w:after="0" w:line="240" w:lineRule="auto"/>
        <w:jc w:val="both"/>
        <w:rPr>
          <w:rFonts w:ascii="Times New Roman" w:hAnsi="Times New Roman"/>
        </w:rPr>
      </w:pPr>
      <w:proofErr w:type="spellStart"/>
      <w:r w:rsidRPr="009E4DCE">
        <w:rPr>
          <w:rFonts w:ascii="Times New Roman" w:hAnsi="Times New Roman"/>
        </w:rPr>
        <w:t>Темнители</w:t>
      </w:r>
      <w:proofErr w:type="spellEnd"/>
      <w:r w:rsidRPr="009E4DCE">
        <w:rPr>
          <w:rFonts w:ascii="Times New Roman" w:hAnsi="Times New Roman"/>
        </w:rPr>
        <w:t xml:space="preserve"> - ремонт с изготовлением концевых выключателей, заменой щеток и </w:t>
      </w:r>
      <w:proofErr w:type="spellStart"/>
      <w:r w:rsidRPr="009E4DCE">
        <w:rPr>
          <w:rFonts w:ascii="Times New Roman" w:hAnsi="Times New Roman"/>
        </w:rPr>
        <w:t>микровыключателей</w:t>
      </w:r>
      <w:proofErr w:type="spellEnd"/>
      <w:r w:rsidRPr="009E4DCE">
        <w:rPr>
          <w:rFonts w:ascii="Times New Roman" w:hAnsi="Times New Roman"/>
        </w:rPr>
        <w:t>.</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Цепи вторичной коммутации - проверка индукторов.</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Щиты распределительные высоковольтные - монтаж с установкой арматуры.</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Электродвигатели асинхронные мощностью свыше 500 кВт и короткозамкнутые мощностью свыше 1000 кВт - разборка, сборка с установлением повреждений.</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Электродвигатели взрывобезопасного исполнения мощностью свыше 50 кВт - разборка, ремонт и сборка.</w:t>
      </w:r>
    </w:p>
    <w:p w:rsidR="00BE3C47" w:rsidRPr="009E4DCE" w:rsidRDefault="00BE3C47" w:rsidP="008E4ABD">
      <w:pPr>
        <w:pStyle w:val="ad"/>
        <w:numPr>
          <w:ilvl w:val="0"/>
          <w:numId w:val="33"/>
        </w:numPr>
        <w:spacing w:after="0" w:line="240" w:lineRule="auto"/>
        <w:jc w:val="both"/>
        <w:rPr>
          <w:rFonts w:ascii="Times New Roman" w:hAnsi="Times New Roman"/>
        </w:rPr>
      </w:pPr>
      <w:proofErr w:type="spellStart"/>
      <w:r w:rsidRPr="009E4DCE">
        <w:rPr>
          <w:rFonts w:ascii="Times New Roman" w:hAnsi="Times New Roman"/>
        </w:rPr>
        <w:t>Электроколонки</w:t>
      </w:r>
      <w:proofErr w:type="spellEnd"/>
      <w:r w:rsidRPr="009E4DCE">
        <w:rPr>
          <w:rFonts w:ascii="Times New Roman" w:hAnsi="Times New Roman"/>
        </w:rPr>
        <w:t xml:space="preserve"> </w:t>
      </w:r>
      <w:proofErr w:type="gramStart"/>
      <w:r w:rsidRPr="009E4DCE">
        <w:rPr>
          <w:rFonts w:ascii="Times New Roman" w:hAnsi="Times New Roman"/>
        </w:rPr>
        <w:t>крановые</w:t>
      </w:r>
      <w:proofErr w:type="gramEnd"/>
      <w:r w:rsidRPr="009E4DCE">
        <w:rPr>
          <w:rFonts w:ascii="Times New Roman" w:hAnsi="Times New Roman"/>
        </w:rPr>
        <w:t xml:space="preserve"> питающие - разборка, ремонт, сборка и регулирование.</w:t>
      </w:r>
    </w:p>
    <w:p w:rsidR="00BE3C47" w:rsidRPr="009E4DCE" w:rsidRDefault="00BE3C47" w:rsidP="008E4ABD">
      <w:pPr>
        <w:pStyle w:val="ad"/>
        <w:numPr>
          <w:ilvl w:val="0"/>
          <w:numId w:val="33"/>
        </w:numPr>
        <w:spacing w:after="0" w:line="240" w:lineRule="auto"/>
        <w:jc w:val="both"/>
        <w:rPr>
          <w:rFonts w:ascii="Times New Roman" w:hAnsi="Times New Roman"/>
        </w:rPr>
      </w:pPr>
      <w:r w:rsidRPr="009E4DCE">
        <w:rPr>
          <w:rFonts w:ascii="Times New Roman" w:hAnsi="Times New Roman"/>
        </w:rPr>
        <w:t>Электрофильтры - проверка, ремонт и установка.</w:t>
      </w:r>
    </w:p>
    <w:p w:rsidR="00BE3C47" w:rsidRDefault="00BE3C47" w:rsidP="00BE3C47">
      <w:pPr>
        <w:rPr>
          <w:rStyle w:val="20"/>
          <w:rFonts w:eastAsia="Arial Unicode MS"/>
          <w:sz w:val="24"/>
          <w:szCs w:val="24"/>
        </w:rPr>
      </w:pPr>
    </w:p>
    <w:p w:rsidR="00BE3C47" w:rsidRPr="00635B3E" w:rsidRDefault="00BE3C47" w:rsidP="00BE3C47">
      <w:pPr>
        <w:rPr>
          <w:rStyle w:val="20"/>
          <w:rFonts w:eastAsia="Arial Unicode MS"/>
          <w:sz w:val="24"/>
          <w:szCs w:val="24"/>
        </w:rPr>
      </w:pPr>
      <w:r w:rsidRPr="00635B3E">
        <w:rPr>
          <w:rStyle w:val="20"/>
          <w:rFonts w:eastAsia="Arial Unicode MS"/>
          <w:sz w:val="24"/>
          <w:szCs w:val="24"/>
        </w:rPr>
        <w:br w:type="page"/>
      </w:r>
    </w:p>
    <w:p w:rsidR="00BE3C47" w:rsidRPr="0064450C" w:rsidRDefault="00BE3C47" w:rsidP="00BE3C47">
      <w:pPr>
        <w:pStyle w:val="ac"/>
        <w:tabs>
          <w:tab w:val="left" w:pos="426"/>
        </w:tabs>
        <w:jc w:val="center"/>
        <w:rPr>
          <w:rFonts w:ascii="Times New Roman" w:hAnsi="Times New Roman" w:cs="Times New Roman"/>
          <w:b/>
        </w:rPr>
      </w:pPr>
      <w:r w:rsidRPr="0064450C">
        <w:rPr>
          <w:rFonts w:ascii="Times New Roman" w:hAnsi="Times New Roman" w:cs="Times New Roman"/>
          <w:b/>
        </w:rPr>
        <w:lastRenderedPageBreak/>
        <w:t>БИЛЕТ № 1</w:t>
      </w:r>
    </w:p>
    <w:p w:rsidR="00BE3C47" w:rsidRPr="0064450C" w:rsidRDefault="00BE3C47" w:rsidP="00BE3C47">
      <w:pPr>
        <w:pStyle w:val="ad"/>
        <w:numPr>
          <w:ilvl w:val="0"/>
          <w:numId w:val="4"/>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 xml:space="preserve">Что называется электрическим напряжением? Единицы измерения. Формула напряжения. Наименование прибора для измерения напряжения. </w:t>
      </w:r>
    </w:p>
    <w:p w:rsidR="00BE3C47" w:rsidRPr="0064450C" w:rsidRDefault="00BE3C47" w:rsidP="00BE3C47">
      <w:pPr>
        <w:pStyle w:val="ad"/>
        <w:numPr>
          <w:ilvl w:val="0"/>
          <w:numId w:val="4"/>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От чего зависит выбор сечения проводящей жилы, изоляция кабеля?</w:t>
      </w:r>
    </w:p>
    <w:p w:rsidR="00BE3C47" w:rsidRPr="0064450C" w:rsidRDefault="00BE3C47" w:rsidP="00BE3C47">
      <w:pPr>
        <w:pStyle w:val="ad"/>
        <w:numPr>
          <w:ilvl w:val="0"/>
          <w:numId w:val="4"/>
        </w:numPr>
        <w:tabs>
          <w:tab w:val="left" w:pos="426"/>
        </w:tabs>
        <w:autoSpaceDE w:val="0"/>
        <w:autoSpaceDN w:val="0"/>
        <w:adjustRightInd w:val="0"/>
        <w:spacing w:after="0" w:line="240" w:lineRule="auto"/>
        <w:ind w:left="0" w:firstLine="0"/>
        <w:jc w:val="both"/>
        <w:rPr>
          <w:rFonts w:ascii="Times New Roman" w:hAnsi="Times New Roman"/>
          <w:spacing w:val="-12"/>
          <w:sz w:val="24"/>
          <w:szCs w:val="24"/>
        </w:rPr>
      </w:pPr>
      <w:r w:rsidRPr="0064450C">
        <w:rPr>
          <w:rFonts w:ascii="Times New Roman" w:hAnsi="Times New Roman"/>
          <w:sz w:val="24"/>
          <w:szCs w:val="24"/>
        </w:rPr>
        <w:t>Оказание первой помощи при поражении электрическим током.</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2</w:t>
      </w:r>
    </w:p>
    <w:p w:rsidR="00BE3C47" w:rsidRPr="0064450C" w:rsidRDefault="00BE3C47" w:rsidP="00BE3C47">
      <w:pPr>
        <w:pStyle w:val="ad"/>
        <w:numPr>
          <w:ilvl w:val="0"/>
          <w:numId w:val="6"/>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Как подключается прибор для измерения напряжения относительно нагрузки (схема подключения).</w:t>
      </w:r>
    </w:p>
    <w:p w:rsidR="00BE3C47" w:rsidRPr="0064450C" w:rsidRDefault="00BE3C47" w:rsidP="00BE3C47">
      <w:pPr>
        <w:pStyle w:val="ad"/>
        <w:numPr>
          <w:ilvl w:val="0"/>
          <w:numId w:val="6"/>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Технологическая последовательность разделки кабеля АСБ.</w:t>
      </w:r>
    </w:p>
    <w:p w:rsidR="00BE3C47" w:rsidRPr="0064450C" w:rsidRDefault="00BE3C47" w:rsidP="00BE3C47">
      <w:pPr>
        <w:pStyle w:val="ac"/>
        <w:numPr>
          <w:ilvl w:val="0"/>
          <w:numId w:val="6"/>
        </w:numPr>
        <w:tabs>
          <w:tab w:val="left" w:pos="284"/>
          <w:tab w:val="left" w:pos="426"/>
        </w:tabs>
        <w:ind w:left="0" w:firstLine="0"/>
        <w:jc w:val="both"/>
        <w:rPr>
          <w:rStyle w:val="20"/>
          <w:rFonts w:eastAsia="Arial Unicode MS"/>
          <w:sz w:val="24"/>
          <w:szCs w:val="24"/>
        </w:rPr>
      </w:pPr>
      <w:r w:rsidRPr="0064450C">
        <w:rPr>
          <w:rStyle w:val="20"/>
          <w:rFonts w:eastAsia="Arial Unicode MS"/>
          <w:sz w:val="24"/>
          <w:szCs w:val="24"/>
        </w:rPr>
        <w:t>Причины пожаров в электроустановках и электрических сетях и способы их предупреждения.</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3</w:t>
      </w:r>
    </w:p>
    <w:p w:rsidR="00BE3C47" w:rsidRPr="0064450C" w:rsidRDefault="00BE3C47" w:rsidP="00BE3C47">
      <w:pPr>
        <w:pStyle w:val="ad"/>
        <w:numPr>
          <w:ilvl w:val="0"/>
          <w:numId w:val="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 xml:space="preserve">Что называется электрическим током? Единицы измерения. Закон Ома. Наименование прибора для измерения тока. </w:t>
      </w:r>
    </w:p>
    <w:p w:rsidR="00BE3C47" w:rsidRPr="0064450C" w:rsidRDefault="00BE3C47" w:rsidP="00BE3C47">
      <w:pPr>
        <w:pStyle w:val="ac"/>
        <w:numPr>
          <w:ilvl w:val="0"/>
          <w:numId w:val="7"/>
        </w:numPr>
        <w:tabs>
          <w:tab w:val="left" w:pos="284"/>
          <w:tab w:val="left" w:pos="426"/>
        </w:tabs>
        <w:ind w:left="0" w:firstLine="0"/>
        <w:jc w:val="both"/>
        <w:rPr>
          <w:rStyle w:val="20"/>
          <w:rFonts w:eastAsia="Arial Unicode MS"/>
          <w:sz w:val="24"/>
          <w:szCs w:val="24"/>
        </w:rPr>
      </w:pPr>
      <w:r w:rsidRPr="0064450C">
        <w:rPr>
          <w:rStyle w:val="20"/>
          <w:rFonts w:eastAsia="Arial Unicode MS"/>
          <w:sz w:val="24"/>
          <w:szCs w:val="24"/>
        </w:rPr>
        <w:t>Технология монтажа устройств заземления. Применение переносных заземлений.</w:t>
      </w:r>
    </w:p>
    <w:p w:rsidR="00BE3C47" w:rsidRPr="0064450C" w:rsidRDefault="00BE3C47" w:rsidP="00BE3C47">
      <w:pPr>
        <w:pStyle w:val="ac"/>
        <w:numPr>
          <w:ilvl w:val="0"/>
          <w:numId w:val="7"/>
        </w:numPr>
        <w:tabs>
          <w:tab w:val="left" w:pos="284"/>
          <w:tab w:val="left" w:pos="426"/>
        </w:tabs>
        <w:ind w:left="0" w:firstLine="0"/>
        <w:jc w:val="both"/>
        <w:rPr>
          <w:rFonts w:ascii="Times New Roman" w:hAnsi="Times New Roman" w:cs="Times New Roman"/>
        </w:rPr>
      </w:pPr>
      <w:r w:rsidRPr="0064450C">
        <w:rPr>
          <w:rStyle w:val="20"/>
          <w:rFonts w:eastAsia="Arial Unicode MS"/>
          <w:sz w:val="24"/>
          <w:szCs w:val="24"/>
        </w:rPr>
        <w:t>Требования к персоналу, обслуживающему электроустановки.</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4</w:t>
      </w:r>
    </w:p>
    <w:p w:rsidR="00BE3C47" w:rsidRPr="0064450C" w:rsidRDefault="00BE3C47" w:rsidP="00BE3C47">
      <w:pPr>
        <w:pStyle w:val="ad"/>
        <w:numPr>
          <w:ilvl w:val="0"/>
          <w:numId w:val="8"/>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Как подключается прибор для измерения тока относительно нагрузки (схема подключения).</w:t>
      </w:r>
    </w:p>
    <w:p w:rsidR="00BE3C47" w:rsidRPr="0064450C" w:rsidRDefault="00BE3C47" w:rsidP="00BE3C47">
      <w:pPr>
        <w:pStyle w:val="ad"/>
        <w:numPr>
          <w:ilvl w:val="0"/>
          <w:numId w:val="8"/>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Основные понятия о проводах и кабелях (определения провода и кабеля). Маркировка (примеры).</w:t>
      </w:r>
    </w:p>
    <w:p w:rsidR="00BE3C47" w:rsidRPr="0064450C" w:rsidRDefault="00BE3C47" w:rsidP="00BE3C47">
      <w:pPr>
        <w:pStyle w:val="ac"/>
        <w:numPr>
          <w:ilvl w:val="0"/>
          <w:numId w:val="8"/>
        </w:numPr>
        <w:tabs>
          <w:tab w:val="left" w:pos="284"/>
          <w:tab w:val="left" w:pos="426"/>
        </w:tabs>
        <w:ind w:left="0" w:firstLine="0"/>
        <w:jc w:val="both"/>
        <w:rPr>
          <w:rFonts w:ascii="Times New Roman" w:hAnsi="Times New Roman" w:cs="Times New Roman"/>
        </w:rPr>
      </w:pPr>
      <w:r w:rsidRPr="0064450C">
        <w:rPr>
          <w:rStyle w:val="20"/>
          <w:rFonts w:eastAsia="Arial Unicode MS"/>
          <w:sz w:val="24"/>
          <w:szCs w:val="24"/>
        </w:rPr>
        <w:t>Допустимые напряжения электроинструментов и переносных светильников.</w:t>
      </w: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5</w:t>
      </w:r>
    </w:p>
    <w:p w:rsidR="00BE3C47" w:rsidRPr="0064450C" w:rsidRDefault="00BE3C47" w:rsidP="00BE3C47">
      <w:pPr>
        <w:pStyle w:val="ad"/>
        <w:numPr>
          <w:ilvl w:val="0"/>
          <w:numId w:val="9"/>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Последовательное соединение сопротивлений (схема), формулы для определения суммарного сопротивления для данных схем.</w:t>
      </w:r>
    </w:p>
    <w:p w:rsidR="00BE3C47" w:rsidRPr="0064450C" w:rsidRDefault="00BE3C47" w:rsidP="00BE3C47">
      <w:pPr>
        <w:pStyle w:val="ac"/>
        <w:numPr>
          <w:ilvl w:val="0"/>
          <w:numId w:val="9"/>
        </w:numPr>
        <w:tabs>
          <w:tab w:val="left" w:pos="284"/>
          <w:tab w:val="left" w:pos="426"/>
        </w:tabs>
        <w:ind w:left="0" w:firstLine="0"/>
        <w:jc w:val="both"/>
        <w:rPr>
          <w:rFonts w:ascii="Times New Roman" w:hAnsi="Times New Roman" w:cs="Times New Roman"/>
        </w:rPr>
      </w:pPr>
      <w:r w:rsidRPr="0064450C">
        <w:rPr>
          <w:rStyle w:val="20"/>
          <w:rFonts w:eastAsia="Arial Unicode MS"/>
          <w:sz w:val="24"/>
          <w:szCs w:val="24"/>
        </w:rPr>
        <w:t>Назначение и виды электропроводок, область их применения и способы прокладки.</w:t>
      </w:r>
    </w:p>
    <w:p w:rsidR="00BE3C47" w:rsidRPr="0064450C" w:rsidRDefault="00BE3C47" w:rsidP="00BE3C47">
      <w:pPr>
        <w:pStyle w:val="ad"/>
        <w:numPr>
          <w:ilvl w:val="0"/>
          <w:numId w:val="9"/>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Каким образом необходимо проверить отсутствие напряжения в электроустановке напряжением до 1000</w:t>
      </w:r>
      <w:proofErr w:type="gramStart"/>
      <w:r w:rsidRPr="0064450C">
        <w:rPr>
          <w:rFonts w:ascii="Times New Roman" w:hAnsi="Times New Roman"/>
          <w:sz w:val="24"/>
          <w:szCs w:val="24"/>
        </w:rPr>
        <w:t xml:space="preserve"> В</w:t>
      </w:r>
      <w:proofErr w:type="gramEnd"/>
      <w:r w:rsidRPr="0064450C">
        <w:rPr>
          <w:rFonts w:ascii="Times New Roman" w:hAnsi="Times New Roman"/>
          <w:sz w:val="24"/>
          <w:szCs w:val="24"/>
        </w:rPr>
        <w:t xml:space="preserve"> перед началом работ?</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6</w:t>
      </w:r>
    </w:p>
    <w:p w:rsidR="00BE3C47" w:rsidRPr="0064450C" w:rsidRDefault="00BE3C47" w:rsidP="00BE3C47">
      <w:pPr>
        <w:pStyle w:val="ad"/>
        <w:numPr>
          <w:ilvl w:val="0"/>
          <w:numId w:val="10"/>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Параллельное соединение сопротивлений (схема), формулы для определения суммарного сопротивления для данных схем.</w:t>
      </w:r>
    </w:p>
    <w:p w:rsidR="00BE3C47" w:rsidRPr="0064450C" w:rsidRDefault="00BE3C47" w:rsidP="00BE3C47">
      <w:pPr>
        <w:pStyle w:val="ad"/>
        <w:numPr>
          <w:ilvl w:val="0"/>
          <w:numId w:val="10"/>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Осмотр, подготовка к ремонту и ремонт силовых трансформаторов.</w:t>
      </w:r>
    </w:p>
    <w:p w:rsidR="00BE3C47" w:rsidRPr="0064450C" w:rsidRDefault="00BE3C47" w:rsidP="00BE3C47">
      <w:pPr>
        <w:pStyle w:val="ad"/>
        <w:numPr>
          <w:ilvl w:val="0"/>
          <w:numId w:val="10"/>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Каким образом можно определить, что электрозащитные средства прошли эксплуатационные испытания и пригодны для применения?</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7</w:t>
      </w:r>
    </w:p>
    <w:p w:rsidR="00BE3C47" w:rsidRPr="0064450C" w:rsidRDefault="00BE3C47" w:rsidP="00BE3C47">
      <w:pPr>
        <w:pStyle w:val="ad"/>
        <w:numPr>
          <w:ilvl w:val="0"/>
          <w:numId w:val="11"/>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Что характеризует электрическое сопротивление проводника? Единицы измерения сопротивления, формулы для определения сопротивления   (2 шт.).</w:t>
      </w:r>
    </w:p>
    <w:p w:rsidR="00BE3C47" w:rsidRPr="0064450C" w:rsidRDefault="00BE3C47" w:rsidP="00BE3C47">
      <w:pPr>
        <w:pStyle w:val="ad"/>
        <w:numPr>
          <w:ilvl w:val="0"/>
          <w:numId w:val="11"/>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Расшифруйте марку трансформатора ТРДН 40000 110/10/10</w:t>
      </w:r>
    </w:p>
    <w:p w:rsidR="00BE3C47" w:rsidRPr="0064450C" w:rsidRDefault="00BE3C47" w:rsidP="00BE3C47">
      <w:pPr>
        <w:pStyle w:val="ad"/>
        <w:numPr>
          <w:ilvl w:val="0"/>
          <w:numId w:val="11"/>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 xml:space="preserve">Какие буквенные и цветовые обозначения должны иметь проводники заземления в системе </w:t>
      </w:r>
      <w:r w:rsidRPr="0064450C">
        <w:rPr>
          <w:rFonts w:ascii="Times New Roman" w:hAnsi="Times New Roman"/>
          <w:sz w:val="24"/>
          <w:szCs w:val="24"/>
          <w:lang w:val="en-US"/>
        </w:rPr>
        <w:t>TN</w:t>
      </w:r>
      <w:r w:rsidRPr="0064450C">
        <w:rPr>
          <w:rFonts w:ascii="Times New Roman" w:hAnsi="Times New Roman"/>
          <w:sz w:val="24"/>
          <w:szCs w:val="24"/>
        </w:rPr>
        <w:t>?</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8</w:t>
      </w:r>
    </w:p>
    <w:p w:rsidR="00BE3C47" w:rsidRPr="0064450C" w:rsidRDefault="00BE3C47" w:rsidP="00BE3C47">
      <w:pPr>
        <w:pStyle w:val="ad"/>
        <w:numPr>
          <w:ilvl w:val="0"/>
          <w:numId w:val="12"/>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Назначение и устройство конденсатора. Чему равна емкость при последовательном и параллельном соединении конденсаторов?</w:t>
      </w:r>
    </w:p>
    <w:p w:rsidR="00BE3C47" w:rsidRPr="0064450C" w:rsidRDefault="00BE3C47" w:rsidP="00BE3C47">
      <w:pPr>
        <w:pStyle w:val="ad"/>
        <w:numPr>
          <w:ilvl w:val="0"/>
          <w:numId w:val="12"/>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Правила и нормы испытания изоляции обмоток электродвигателя мегаомметром.</w:t>
      </w:r>
    </w:p>
    <w:p w:rsidR="00BE3C47" w:rsidRPr="0064450C" w:rsidRDefault="00BE3C47" w:rsidP="00BE3C47">
      <w:pPr>
        <w:pStyle w:val="ad"/>
        <w:numPr>
          <w:ilvl w:val="0"/>
          <w:numId w:val="12"/>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Технические мероприятия, обеспечивающие безопасность работ со снятием напряжения?</w:t>
      </w:r>
    </w:p>
    <w:p w:rsidR="00BE3C47" w:rsidRDefault="00BE3C47" w:rsidP="00BE3C47">
      <w:pPr>
        <w:pStyle w:val="ac"/>
        <w:tabs>
          <w:tab w:val="left" w:pos="284"/>
          <w:tab w:val="left" w:pos="426"/>
        </w:tabs>
        <w:jc w:val="center"/>
        <w:rPr>
          <w:rStyle w:val="20"/>
          <w:rFonts w:eastAsia="Arial Unicode MS"/>
          <w:b/>
          <w:sz w:val="24"/>
          <w:szCs w:val="24"/>
        </w:rPr>
      </w:pPr>
    </w:p>
    <w:p w:rsidR="00BE3C47" w:rsidRPr="0064450C" w:rsidRDefault="00BE3C47" w:rsidP="00BE3C47">
      <w:pPr>
        <w:pStyle w:val="ac"/>
        <w:tabs>
          <w:tab w:val="left" w:pos="284"/>
          <w:tab w:val="left" w:pos="426"/>
        </w:tabs>
        <w:jc w:val="center"/>
        <w:rPr>
          <w:rStyle w:val="20"/>
          <w:rFonts w:eastAsia="Arial Unicode MS"/>
          <w:b/>
          <w:sz w:val="24"/>
          <w:szCs w:val="24"/>
        </w:rPr>
      </w:pPr>
      <w:r w:rsidRPr="0064450C">
        <w:rPr>
          <w:rStyle w:val="20"/>
          <w:rFonts w:eastAsia="Arial Unicode MS"/>
          <w:b/>
          <w:sz w:val="24"/>
          <w:szCs w:val="24"/>
        </w:rPr>
        <w:t>БИЛЕТ № 9</w:t>
      </w:r>
    </w:p>
    <w:p w:rsidR="00BE3C47" w:rsidRPr="0064450C" w:rsidRDefault="00BE3C47" w:rsidP="00BE3C47">
      <w:pPr>
        <w:pStyle w:val="ad"/>
        <w:numPr>
          <w:ilvl w:val="0"/>
          <w:numId w:val="13"/>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Основные понятия о переменном токе (определение, показать на графике переменного тока частоту, период, амплитуду).</w:t>
      </w:r>
    </w:p>
    <w:p w:rsidR="00BE3C47" w:rsidRPr="0064450C" w:rsidRDefault="00BE3C47" w:rsidP="00BE3C47">
      <w:pPr>
        <w:pStyle w:val="ad"/>
        <w:numPr>
          <w:ilvl w:val="0"/>
          <w:numId w:val="13"/>
        </w:numPr>
        <w:tabs>
          <w:tab w:val="left" w:pos="426"/>
        </w:tabs>
        <w:spacing w:after="0" w:line="240" w:lineRule="auto"/>
        <w:ind w:left="0" w:firstLine="0"/>
        <w:rPr>
          <w:rFonts w:ascii="Times New Roman" w:eastAsia="Calibri" w:hAnsi="Times New Roman"/>
          <w:bCs/>
          <w:i/>
          <w:color w:val="808080" w:themeColor="background1" w:themeShade="80"/>
          <w:sz w:val="24"/>
          <w:szCs w:val="24"/>
        </w:rPr>
      </w:pPr>
      <w:r w:rsidRPr="0064450C">
        <w:rPr>
          <w:rFonts w:ascii="Times New Roman" w:hAnsi="Times New Roman"/>
          <w:sz w:val="24"/>
          <w:szCs w:val="24"/>
        </w:rPr>
        <w:t xml:space="preserve">Что проверяют </w:t>
      </w:r>
      <w:r w:rsidRPr="0064450C">
        <w:rPr>
          <w:rFonts w:ascii="Times New Roman" w:eastAsia="Calibri" w:hAnsi="Times New Roman"/>
          <w:bCs/>
          <w:sz w:val="24"/>
          <w:szCs w:val="24"/>
        </w:rPr>
        <w:t xml:space="preserve">при внешнем осмотре двигателя? </w:t>
      </w:r>
    </w:p>
    <w:p w:rsidR="009E4DCE" w:rsidRDefault="00BE3C47" w:rsidP="009E4DCE">
      <w:pPr>
        <w:pStyle w:val="ad"/>
        <w:numPr>
          <w:ilvl w:val="0"/>
          <w:numId w:val="13"/>
        </w:numPr>
        <w:tabs>
          <w:tab w:val="left" w:pos="426"/>
        </w:tabs>
        <w:autoSpaceDE w:val="0"/>
        <w:autoSpaceDN w:val="0"/>
        <w:adjustRightInd w:val="0"/>
        <w:spacing w:after="0" w:line="240" w:lineRule="auto"/>
        <w:ind w:left="0" w:firstLine="0"/>
        <w:jc w:val="both"/>
        <w:rPr>
          <w:rFonts w:ascii="Times New Roman" w:hAnsi="Times New Roman"/>
          <w:b/>
        </w:rPr>
      </w:pPr>
      <w:r w:rsidRPr="00E93A8B">
        <w:rPr>
          <w:rFonts w:ascii="Times New Roman" w:hAnsi="Times New Roman"/>
          <w:sz w:val="24"/>
          <w:szCs w:val="24"/>
        </w:rPr>
        <w:t>Какие средства защиты относятся к основным изолирующим средствам для электроустановок до 1000</w:t>
      </w:r>
      <w:proofErr w:type="gramStart"/>
      <w:r w:rsidRPr="00E93A8B">
        <w:rPr>
          <w:rFonts w:ascii="Times New Roman" w:hAnsi="Times New Roman"/>
          <w:sz w:val="24"/>
          <w:szCs w:val="24"/>
        </w:rPr>
        <w:t xml:space="preserve"> В</w:t>
      </w:r>
      <w:proofErr w:type="gramEnd"/>
      <w:r w:rsidRPr="00E93A8B">
        <w:rPr>
          <w:rFonts w:ascii="Times New Roman" w:hAnsi="Times New Roman"/>
          <w:sz w:val="24"/>
          <w:szCs w:val="24"/>
        </w:rPr>
        <w:t>?</w:t>
      </w:r>
    </w:p>
    <w:p w:rsidR="00BE3C47" w:rsidRPr="009E4DCE" w:rsidRDefault="00BE3C47" w:rsidP="009E4DCE">
      <w:pPr>
        <w:pStyle w:val="ad"/>
        <w:tabs>
          <w:tab w:val="left" w:pos="426"/>
        </w:tabs>
        <w:autoSpaceDE w:val="0"/>
        <w:autoSpaceDN w:val="0"/>
        <w:adjustRightInd w:val="0"/>
        <w:spacing w:after="0" w:line="240" w:lineRule="auto"/>
        <w:ind w:left="0"/>
        <w:jc w:val="center"/>
        <w:rPr>
          <w:rFonts w:ascii="Times New Roman" w:hAnsi="Times New Roman"/>
          <w:b/>
        </w:rPr>
      </w:pPr>
      <w:r w:rsidRPr="009E4DCE">
        <w:rPr>
          <w:rFonts w:ascii="Times New Roman" w:hAnsi="Times New Roman"/>
          <w:b/>
        </w:rPr>
        <w:lastRenderedPageBreak/>
        <w:t>БИЛЕТ № 10</w:t>
      </w:r>
    </w:p>
    <w:p w:rsidR="00BE3C47" w:rsidRPr="0064450C" w:rsidRDefault="00BE3C47" w:rsidP="00BE3C47">
      <w:pPr>
        <w:pStyle w:val="ad"/>
        <w:numPr>
          <w:ilvl w:val="0"/>
          <w:numId w:val="14"/>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Соотношение между фазным и линейным напряжением.</w:t>
      </w:r>
    </w:p>
    <w:p w:rsidR="00BE3C47" w:rsidRPr="0064450C" w:rsidRDefault="00BE3C47" w:rsidP="00BE3C47">
      <w:pPr>
        <w:pStyle w:val="ad"/>
        <w:numPr>
          <w:ilvl w:val="0"/>
          <w:numId w:val="14"/>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Опишите способы сушки обмоток электрических машин.</w:t>
      </w:r>
    </w:p>
    <w:p w:rsidR="00BE3C47" w:rsidRPr="0064450C" w:rsidRDefault="00BE3C47" w:rsidP="00BE3C47">
      <w:pPr>
        <w:pStyle w:val="ad"/>
        <w:numPr>
          <w:ilvl w:val="0"/>
          <w:numId w:val="14"/>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Перечислите меры препятствующие подачи напряжения вследствие ошибочного или самопроизвольного включения коммутационных аппаратов.</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11</w:t>
      </w:r>
    </w:p>
    <w:p w:rsidR="00BE3C47" w:rsidRPr="0064450C" w:rsidRDefault="00BE3C47" w:rsidP="00BE3C47">
      <w:pPr>
        <w:pStyle w:val="ad"/>
        <w:numPr>
          <w:ilvl w:val="0"/>
          <w:numId w:val="15"/>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Приборы для измерения тока, напряжения, сопротивления схемы подключения.</w:t>
      </w:r>
    </w:p>
    <w:p w:rsidR="00BE3C47" w:rsidRPr="0064450C" w:rsidRDefault="00BE3C47" w:rsidP="00BE3C47">
      <w:pPr>
        <w:pStyle w:val="ad"/>
        <w:numPr>
          <w:ilvl w:val="0"/>
          <w:numId w:val="15"/>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Укажите возможные причины и способы их обнаружения, если двигатель перегревается, гудит, не развивает нормальной частоты вращения.</w:t>
      </w:r>
    </w:p>
    <w:p w:rsidR="00BE3C47" w:rsidRPr="0064450C" w:rsidRDefault="00BE3C47" w:rsidP="00BE3C47">
      <w:pPr>
        <w:pStyle w:val="ad"/>
        <w:numPr>
          <w:ilvl w:val="0"/>
          <w:numId w:val="15"/>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Какие средства защиты относятся к дополнительным изолирующим средствам для электроустановок до 1000</w:t>
      </w:r>
      <w:proofErr w:type="gramStart"/>
      <w:r w:rsidRPr="0064450C">
        <w:rPr>
          <w:rFonts w:ascii="Times New Roman" w:hAnsi="Times New Roman"/>
          <w:sz w:val="24"/>
          <w:szCs w:val="24"/>
        </w:rPr>
        <w:t xml:space="preserve"> В</w:t>
      </w:r>
      <w:proofErr w:type="gramEnd"/>
      <w:r w:rsidRPr="0064450C">
        <w:rPr>
          <w:rFonts w:ascii="Times New Roman" w:hAnsi="Times New Roman"/>
          <w:sz w:val="24"/>
          <w:szCs w:val="24"/>
        </w:rPr>
        <w:t>?</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12</w:t>
      </w:r>
    </w:p>
    <w:p w:rsidR="00BE3C47" w:rsidRPr="0064450C" w:rsidRDefault="00BE3C47" w:rsidP="00BE3C47">
      <w:pPr>
        <w:pStyle w:val="ad"/>
        <w:numPr>
          <w:ilvl w:val="0"/>
          <w:numId w:val="16"/>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Расширение пределов измерения амперметра в цепях переменного и постоянного тока.</w:t>
      </w:r>
    </w:p>
    <w:p w:rsidR="00BE3C47" w:rsidRPr="0064450C" w:rsidRDefault="00BE3C47" w:rsidP="00BE3C47">
      <w:pPr>
        <w:pStyle w:val="ad"/>
        <w:numPr>
          <w:ilvl w:val="0"/>
          <w:numId w:val="16"/>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 xml:space="preserve">Перечислите порядок проведения </w:t>
      </w:r>
      <w:proofErr w:type="spellStart"/>
      <w:r w:rsidRPr="0064450C">
        <w:rPr>
          <w:rFonts w:ascii="Times New Roman" w:hAnsi="Times New Roman"/>
          <w:sz w:val="24"/>
          <w:szCs w:val="24"/>
        </w:rPr>
        <w:t>предремонтных</w:t>
      </w:r>
      <w:proofErr w:type="spellEnd"/>
      <w:r w:rsidRPr="0064450C">
        <w:rPr>
          <w:rFonts w:ascii="Times New Roman" w:hAnsi="Times New Roman"/>
          <w:sz w:val="24"/>
          <w:szCs w:val="24"/>
        </w:rPr>
        <w:t xml:space="preserve"> испытаний электродвигателей малой мощности.</w:t>
      </w:r>
    </w:p>
    <w:p w:rsidR="00BE3C47" w:rsidRPr="0064450C" w:rsidRDefault="00BE3C47" w:rsidP="00BE3C47">
      <w:pPr>
        <w:pStyle w:val="ad"/>
        <w:numPr>
          <w:ilvl w:val="0"/>
          <w:numId w:val="16"/>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Перечислите средства индивидуальной защиты.</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13</w:t>
      </w:r>
    </w:p>
    <w:p w:rsidR="00BE3C47" w:rsidRPr="0064450C" w:rsidRDefault="00BE3C47" w:rsidP="00BE3C47">
      <w:pPr>
        <w:pStyle w:val="ad"/>
        <w:numPr>
          <w:ilvl w:val="0"/>
          <w:numId w:val="17"/>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Расширение пределов измерения вольтметра в цепях переменного тока и постоянного тока.</w:t>
      </w:r>
    </w:p>
    <w:p w:rsidR="00BE3C47" w:rsidRPr="0064450C" w:rsidRDefault="00BE3C47" w:rsidP="00BE3C47">
      <w:pPr>
        <w:pStyle w:val="ad"/>
        <w:numPr>
          <w:ilvl w:val="0"/>
          <w:numId w:val="1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 xml:space="preserve">Схема пуска асинхронного двигателя с помощью реверсивного магнитного пускателя. </w:t>
      </w:r>
    </w:p>
    <w:p w:rsidR="00BE3C47" w:rsidRPr="0064450C" w:rsidRDefault="00BE3C47" w:rsidP="00BE3C47">
      <w:pPr>
        <w:pStyle w:val="ad"/>
        <w:numPr>
          <w:ilvl w:val="0"/>
          <w:numId w:val="1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Дайте определение защитному заземлению. Объясните принцип его работы.</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14</w:t>
      </w:r>
    </w:p>
    <w:p w:rsidR="00BE3C47" w:rsidRPr="0064450C" w:rsidRDefault="00BE3C47" w:rsidP="00BE3C47">
      <w:pPr>
        <w:pStyle w:val="ad"/>
        <w:numPr>
          <w:ilvl w:val="0"/>
          <w:numId w:val="18"/>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Применение. Устройство и принцип действия асинхронного двигателя.</w:t>
      </w:r>
    </w:p>
    <w:p w:rsidR="00BE3C47" w:rsidRPr="0064450C" w:rsidRDefault="00BE3C47" w:rsidP="00BE3C47">
      <w:pPr>
        <w:pStyle w:val="ad"/>
        <w:numPr>
          <w:ilvl w:val="0"/>
          <w:numId w:val="18"/>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Схема пуска асинхронного двигателя с помощью магнитного пускателя. Схема. Принцип действия.</w:t>
      </w:r>
    </w:p>
    <w:p w:rsidR="00BE3C47" w:rsidRPr="0064450C" w:rsidRDefault="00BE3C47" w:rsidP="00BE3C47">
      <w:pPr>
        <w:pStyle w:val="ad"/>
        <w:numPr>
          <w:ilvl w:val="0"/>
          <w:numId w:val="18"/>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Какие помещения относятся к помещениям с повышенной опасностью по степени опасности поражения людей электрическим током?</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15</w:t>
      </w:r>
    </w:p>
    <w:p w:rsidR="00BE3C47" w:rsidRPr="0064450C" w:rsidRDefault="00BE3C47" w:rsidP="00BE3C47">
      <w:pPr>
        <w:pStyle w:val="ac"/>
        <w:numPr>
          <w:ilvl w:val="0"/>
          <w:numId w:val="19"/>
        </w:numPr>
        <w:tabs>
          <w:tab w:val="left" w:pos="284"/>
          <w:tab w:val="left" w:pos="426"/>
        </w:tabs>
        <w:ind w:left="0" w:firstLine="0"/>
        <w:jc w:val="both"/>
        <w:rPr>
          <w:rStyle w:val="20"/>
          <w:rFonts w:eastAsia="Arial Unicode MS"/>
          <w:sz w:val="24"/>
          <w:szCs w:val="24"/>
        </w:rPr>
      </w:pPr>
      <w:r w:rsidRPr="0064450C">
        <w:rPr>
          <w:rStyle w:val="20"/>
          <w:rFonts w:eastAsia="Arial Unicode MS"/>
          <w:sz w:val="24"/>
          <w:szCs w:val="24"/>
        </w:rPr>
        <w:t>Трансформаторы, их классификация, назначение и область применения. Конструкции силовых трансформаторов.</w:t>
      </w:r>
    </w:p>
    <w:p w:rsidR="00BE3C47" w:rsidRPr="0064450C" w:rsidRDefault="00BE3C47" w:rsidP="00BE3C47">
      <w:pPr>
        <w:pStyle w:val="ac"/>
        <w:numPr>
          <w:ilvl w:val="0"/>
          <w:numId w:val="19"/>
        </w:numPr>
        <w:tabs>
          <w:tab w:val="left" w:pos="284"/>
          <w:tab w:val="left" w:pos="426"/>
        </w:tabs>
        <w:ind w:left="0" w:firstLine="0"/>
        <w:jc w:val="both"/>
        <w:rPr>
          <w:rFonts w:ascii="Times New Roman" w:hAnsi="Times New Roman" w:cs="Times New Roman"/>
        </w:rPr>
      </w:pPr>
      <w:r w:rsidRPr="0064450C">
        <w:rPr>
          <w:rStyle w:val="20"/>
          <w:rFonts w:eastAsia="Arial Unicode MS"/>
          <w:sz w:val="24"/>
          <w:szCs w:val="24"/>
        </w:rPr>
        <w:t>Технология сборки и разборки электродвигателей. Применяемый инструмент.</w:t>
      </w:r>
    </w:p>
    <w:p w:rsidR="00BE3C47" w:rsidRPr="0064450C" w:rsidRDefault="00BE3C47" w:rsidP="00BE3C47">
      <w:pPr>
        <w:pStyle w:val="ad"/>
        <w:numPr>
          <w:ilvl w:val="0"/>
          <w:numId w:val="19"/>
        </w:numPr>
        <w:tabs>
          <w:tab w:val="left" w:pos="426"/>
        </w:tabs>
        <w:spacing w:after="0" w:line="240" w:lineRule="auto"/>
        <w:ind w:left="0" w:firstLine="0"/>
        <w:jc w:val="both"/>
        <w:rPr>
          <w:rFonts w:ascii="Times New Roman" w:hAnsi="Times New Roman"/>
          <w:sz w:val="24"/>
          <w:szCs w:val="24"/>
        </w:rPr>
      </w:pPr>
      <w:r w:rsidRPr="0064450C">
        <w:rPr>
          <w:rFonts w:ascii="Times New Roman" w:hAnsi="Times New Roman"/>
          <w:sz w:val="24"/>
          <w:szCs w:val="24"/>
        </w:rPr>
        <w:t xml:space="preserve">Последовательность наложения и снятия переносного заземления. </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16</w:t>
      </w:r>
    </w:p>
    <w:p w:rsidR="00BE3C47" w:rsidRPr="0064450C" w:rsidRDefault="00BE3C47" w:rsidP="00BE3C47">
      <w:pPr>
        <w:pStyle w:val="ad"/>
        <w:numPr>
          <w:ilvl w:val="0"/>
          <w:numId w:val="5"/>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Назначение и устройство плавких предохранителей. Условия выбора предохранителей для защиты осветительных сетей.</w:t>
      </w:r>
    </w:p>
    <w:p w:rsidR="00BE3C47" w:rsidRPr="0064450C" w:rsidRDefault="00BE3C47" w:rsidP="00BE3C47">
      <w:pPr>
        <w:pStyle w:val="ad"/>
        <w:numPr>
          <w:ilvl w:val="0"/>
          <w:numId w:val="5"/>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 xml:space="preserve">Характеристики асинхронного двигателя (надписи на </w:t>
      </w:r>
      <w:proofErr w:type="spellStart"/>
      <w:r w:rsidRPr="0064450C">
        <w:rPr>
          <w:rFonts w:ascii="Times New Roman" w:hAnsi="Times New Roman"/>
          <w:sz w:val="24"/>
          <w:szCs w:val="24"/>
        </w:rPr>
        <w:t>шильдике</w:t>
      </w:r>
      <w:proofErr w:type="spellEnd"/>
      <w:r w:rsidRPr="0064450C">
        <w:rPr>
          <w:rFonts w:ascii="Times New Roman" w:hAnsi="Times New Roman"/>
          <w:sz w:val="24"/>
          <w:szCs w:val="24"/>
        </w:rPr>
        <w:t>, выбор устройств пуска).</w:t>
      </w:r>
    </w:p>
    <w:p w:rsidR="00BE3C47" w:rsidRDefault="00BE3C47" w:rsidP="00BE3C47">
      <w:pPr>
        <w:pStyle w:val="ad"/>
        <w:numPr>
          <w:ilvl w:val="0"/>
          <w:numId w:val="5"/>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Виды инструктажей.</w:t>
      </w:r>
    </w:p>
    <w:p w:rsidR="00BE3C47" w:rsidRPr="0064450C" w:rsidRDefault="00BE3C47" w:rsidP="00BE3C47">
      <w:pPr>
        <w:pStyle w:val="ad"/>
        <w:tabs>
          <w:tab w:val="left" w:pos="426"/>
        </w:tabs>
        <w:autoSpaceDE w:val="0"/>
        <w:autoSpaceDN w:val="0"/>
        <w:adjustRightInd w:val="0"/>
        <w:spacing w:after="0" w:line="240" w:lineRule="auto"/>
        <w:ind w:left="0"/>
        <w:jc w:val="both"/>
        <w:rPr>
          <w:rFonts w:ascii="Times New Roman" w:hAnsi="Times New Roman"/>
          <w:sz w:val="24"/>
          <w:szCs w:val="24"/>
        </w:rPr>
      </w:pPr>
      <w:r w:rsidRPr="0064450C">
        <w:rPr>
          <w:rFonts w:ascii="Times New Roman" w:hAnsi="Times New Roman"/>
          <w:noProof/>
          <w:sz w:val="24"/>
          <w:szCs w:val="24"/>
        </w:rPr>
        <w:drawing>
          <wp:inline distT="0" distB="0" distL="0" distR="0" wp14:anchorId="5B535792" wp14:editId="27537427">
            <wp:extent cx="2717711" cy="1319115"/>
            <wp:effectExtent l="19050" t="0" r="6439" b="0"/>
            <wp:docPr id="1" name="Рисунок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2" cstate="print">
                      <a:lum bright="-10000" contrast="30000"/>
                    </a:blip>
                    <a:srcRect/>
                    <a:stretch>
                      <a:fillRect/>
                    </a:stretch>
                  </pic:blipFill>
                  <pic:spPr bwMode="auto">
                    <a:xfrm>
                      <a:off x="0" y="0"/>
                      <a:ext cx="2727770" cy="1323998"/>
                    </a:xfrm>
                    <a:prstGeom prst="rect">
                      <a:avLst/>
                    </a:prstGeom>
                    <a:noFill/>
                    <a:ln w="9525">
                      <a:noFill/>
                      <a:miter lim="800000"/>
                      <a:headEnd/>
                      <a:tailEnd/>
                    </a:ln>
                  </pic:spPr>
                </pic:pic>
              </a:graphicData>
            </a:graphic>
          </wp:inline>
        </w:drawing>
      </w:r>
    </w:p>
    <w:p w:rsidR="00BE3C47" w:rsidRDefault="00BE3C47" w:rsidP="00BE3C47">
      <w:pPr>
        <w:pStyle w:val="ac"/>
        <w:tabs>
          <w:tab w:val="left" w:pos="284"/>
          <w:tab w:val="left" w:pos="426"/>
        </w:tabs>
        <w:jc w:val="center"/>
        <w:rPr>
          <w:rFonts w:ascii="Times New Roman" w:hAnsi="Times New Roman" w:cs="Times New Roman"/>
          <w:b/>
        </w:rPr>
      </w:pPr>
    </w:p>
    <w:p w:rsidR="00BE3C47" w:rsidRDefault="00BE3C47" w:rsidP="00BE3C47">
      <w:pPr>
        <w:pStyle w:val="ac"/>
        <w:tabs>
          <w:tab w:val="left" w:pos="284"/>
          <w:tab w:val="left" w:pos="426"/>
        </w:tabs>
        <w:jc w:val="center"/>
        <w:rPr>
          <w:rFonts w:ascii="Times New Roman" w:hAnsi="Times New Roman" w:cs="Times New Roman"/>
          <w:b/>
        </w:rPr>
      </w:pPr>
    </w:p>
    <w:p w:rsidR="00BE3C47" w:rsidRDefault="00BE3C47" w:rsidP="00BE3C47">
      <w:pPr>
        <w:pStyle w:val="ac"/>
        <w:tabs>
          <w:tab w:val="left" w:pos="284"/>
          <w:tab w:val="left" w:pos="426"/>
        </w:tabs>
        <w:jc w:val="center"/>
        <w:rPr>
          <w:rFonts w:ascii="Times New Roman" w:hAnsi="Times New Roman" w:cs="Times New Roman"/>
          <w:b/>
        </w:rPr>
      </w:pPr>
    </w:p>
    <w:p w:rsidR="00BE3C47" w:rsidRDefault="00BE3C47" w:rsidP="00BE3C47">
      <w:pPr>
        <w:rPr>
          <w:rFonts w:ascii="Times New Roman" w:hAnsi="Times New Roman" w:cs="Times New Roman"/>
          <w:b/>
        </w:rPr>
      </w:pPr>
      <w:r>
        <w:rPr>
          <w:rFonts w:ascii="Times New Roman" w:hAnsi="Times New Roman" w:cs="Times New Roman"/>
          <w:b/>
        </w:rPr>
        <w:br w:type="page"/>
      </w: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lastRenderedPageBreak/>
        <w:t>БИЛЕТ № 17</w:t>
      </w:r>
    </w:p>
    <w:p w:rsidR="00BE3C47" w:rsidRPr="0064450C" w:rsidRDefault="00BE3C47" w:rsidP="00BE3C47">
      <w:pPr>
        <w:pStyle w:val="ad"/>
        <w:numPr>
          <w:ilvl w:val="0"/>
          <w:numId w:val="20"/>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 xml:space="preserve">Назначение. Устройство. Правила пользования </w:t>
      </w:r>
      <w:proofErr w:type="spellStart"/>
      <w:r w:rsidRPr="0064450C">
        <w:rPr>
          <w:rFonts w:ascii="Times New Roman" w:hAnsi="Times New Roman"/>
          <w:sz w:val="24"/>
          <w:szCs w:val="24"/>
        </w:rPr>
        <w:t>Мегаомметра</w:t>
      </w:r>
      <w:proofErr w:type="spellEnd"/>
      <w:r w:rsidRPr="0064450C">
        <w:rPr>
          <w:rFonts w:ascii="Times New Roman" w:hAnsi="Times New Roman"/>
          <w:sz w:val="24"/>
          <w:szCs w:val="24"/>
        </w:rPr>
        <w:t xml:space="preserve">. </w:t>
      </w:r>
    </w:p>
    <w:p w:rsidR="00BE3C47" w:rsidRPr="0064450C" w:rsidRDefault="00BE3C47" w:rsidP="00BE3C47">
      <w:pPr>
        <w:pStyle w:val="ad"/>
        <w:numPr>
          <w:ilvl w:val="0"/>
          <w:numId w:val="20"/>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Основные неисправности асинхронного двигателя и способы их устранения.</w:t>
      </w:r>
    </w:p>
    <w:p w:rsidR="00BE3C47" w:rsidRPr="0064450C" w:rsidRDefault="00BE3C47" w:rsidP="00BE3C47">
      <w:pPr>
        <w:pStyle w:val="ad"/>
        <w:numPr>
          <w:ilvl w:val="0"/>
          <w:numId w:val="20"/>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Можно ли касаться токоведущих частей диэлектрическими перчатками в электроустановках напряжением до 1000 В. (почему?)</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18</w:t>
      </w:r>
    </w:p>
    <w:p w:rsidR="00BE3C47" w:rsidRPr="0064450C" w:rsidRDefault="00BE3C47" w:rsidP="00BE3C47">
      <w:pPr>
        <w:pStyle w:val="ad"/>
        <w:numPr>
          <w:ilvl w:val="0"/>
          <w:numId w:val="21"/>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Назначение и принцип действия, устройство автоматических выключателей.</w:t>
      </w:r>
    </w:p>
    <w:p w:rsidR="00BE3C47" w:rsidRPr="0064450C" w:rsidRDefault="00BE3C47" w:rsidP="00BE3C47">
      <w:pPr>
        <w:pStyle w:val="ac"/>
        <w:numPr>
          <w:ilvl w:val="0"/>
          <w:numId w:val="21"/>
        </w:numPr>
        <w:tabs>
          <w:tab w:val="left" w:pos="284"/>
          <w:tab w:val="left" w:pos="426"/>
        </w:tabs>
        <w:ind w:left="0" w:firstLine="0"/>
        <w:jc w:val="both"/>
        <w:rPr>
          <w:rFonts w:ascii="Times New Roman" w:hAnsi="Times New Roman" w:cs="Times New Roman"/>
        </w:rPr>
      </w:pPr>
      <w:r w:rsidRPr="0064450C">
        <w:rPr>
          <w:rStyle w:val="20"/>
          <w:rFonts w:eastAsia="Arial Unicode MS"/>
          <w:sz w:val="24"/>
          <w:szCs w:val="24"/>
        </w:rPr>
        <w:t>Причины износов электрооборудования. Виды ремонтов электрооборудования и их характеристики.</w:t>
      </w:r>
    </w:p>
    <w:p w:rsidR="00BE3C47" w:rsidRPr="0064450C" w:rsidRDefault="00BE3C47" w:rsidP="00BE3C47">
      <w:pPr>
        <w:pStyle w:val="ad"/>
        <w:numPr>
          <w:ilvl w:val="0"/>
          <w:numId w:val="21"/>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Что предшествует выполнению работ по наряду?</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19</w:t>
      </w:r>
    </w:p>
    <w:p w:rsidR="00BE3C47" w:rsidRPr="0064450C" w:rsidRDefault="00BE3C47" w:rsidP="00BE3C47">
      <w:pPr>
        <w:pStyle w:val="ac"/>
        <w:numPr>
          <w:ilvl w:val="0"/>
          <w:numId w:val="22"/>
        </w:numPr>
        <w:tabs>
          <w:tab w:val="left" w:pos="284"/>
          <w:tab w:val="left" w:pos="426"/>
        </w:tabs>
        <w:ind w:left="0" w:firstLine="0"/>
        <w:jc w:val="both"/>
        <w:rPr>
          <w:rStyle w:val="20"/>
          <w:rFonts w:eastAsia="Arial Unicode MS"/>
          <w:sz w:val="24"/>
          <w:szCs w:val="24"/>
        </w:rPr>
      </w:pPr>
      <w:r w:rsidRPr="0064450C">
        <w:rPr>
          <w:rStyle w:val="20"/>
          <w:rFonts w:eastAsia="Arial Unicode MS"/>
          <w:sz w:val="24"/>
          <w:szCs w:val="24"/>
        </w:rPr>
        <w:t>Назначение, устройство и применение трансформаторов тока.</w:t>
      </w:r>
    </w:p>
    <w:p w:rsidR="00BE3C47" w:rsidRPr="0064450C" w:rsidRDefault="00BE3C47" w:rsidP="00BE3C47">
      <w:pPr>
        <w:pStyle w:val="ad"/>
        <w:numPr>
          <w:ilvl w:val="0"/>
          <w:numId w:val="22"/>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Требования к монтажу осветительной электропроводки и установочных изделий.</w:t>
      </w:r>
    </w:p>
    <w:p w:rsidR="00BE3C47" w:rsidRPr="0064450C" w:rsidRDefault="00BE3C47" w:rsidP="00BE3C47">
      <w:pPr>
        <w:pStyle w:val="ad"/>
        <w:numPr>
          <w:ilvl w:val="0"/>
          <w:numId w:val="22"/>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Перечислите средства пожаротушения в электроустановках?</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20</w:t>
      </w:r>
    </w:p>
    <w:p w:rsidR="00BE3C47" w:rsidRPr="0064450C" w:rsidRDefault="00BE3C47" w:rsidP="00BE3C47">
      <w:pPr>
        <w:pStyle w:val="ad"/>
        <w:numPr>
          <w:ilvl w:val="0"/>
          <w:numId w:val="23"/>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Назначение и принцип действия теплового реле.</w:t>
      </w:r>
    </w:p>
    <w:p w:rsidR="00BE3C47" w:rsidRPr="0064450C" w:rsidRDefault="00BE3C47" w:rsidP="00BE3C47">
      <w:pPr>
        <w:pStyle w:val="ad"/>
        <w:numPr>
          <w:ilvl w:val="0"/>
          <w:numId w:val="23"/>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Требования к монтажу кабельной линии проложенной в траншее.</w:t>
      </w:r>
    </w:p>
    <w:p w:rsidR="00BE3C47" w:rsidRPr="0064450C" w:rsidRDefault="00BE3C47" w:rsidP="00BE3C47">
      <w:pPr>
        <w:pStyle w:val="ad"/>
        <w:numPr>
          <w:ilvl w:val="0"/>
          <w:numId w:val="23"/>
        </w:numPr>
        <w:tabs>
          <w:tab w:val="left" w:pos="426"/>
        </w:tabs>
        <w:spacing w:after="0" w:line="240" w:lineRule="auto"/>
        <w:ind w:left="0" w:firstLine="0"/>
        <w:rPr>
          <w:rFonts w:ascii="Times New Roman" w:hAnsi="Times New Roman"/>
          <w:sz w:val="24"/>
          <w:szCs w:val="24"/>
        </w:rPr>
      </w:pPr>
      <w:r w:rsidRPr="0064450C">
        <w:rPr>
          <w:rFonts w:ascii="Times New Roman" w:hAnsi="Times New Roman"/>
          <w:sz w:val="24"/>
          <w:szCs w:val="24"/>
        </w:rPr>
        <w:t>Перечислите виды электротравм?</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21</w:t>
      </w:r>
    </w:p>
    <w:p w:rsidR="00BE3C47" w:rsidRPr="0064450C" w:rsidRDefault="00BE3C47" w:rsidP="00BE3C47">
      <w:pPr>
        <w:pStyle w:val="ad"/>
        <w:numPr>
          <w:ilvl w:val="0"/>
          <w:numId w:val="24"/>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 xml:space="preserve">Назначение УЗО, принцип действия, наименование цепей, подключение УЗО в которых, является обязательным. </w:t>
      </w:r>
    </w:p>
    <w:p w:rsidR="00BE3C47" w:rsidRPr="0064450C" w:rsidRDefault="00BE3C47" w:rsidP="00BE3C47">
      <w:pPr>
        <w:pStyle w:val="ad"/>
        <w:numPr>
          <w:ilvl w:val="0"/>
          <w:numId w:val="24"/>
        </w:numPr>
        <w:tabs>
          <w:tab w:val="left" w:pos="426"/>
        </w:tabs>
        <w:spacing w:after="0" w:line="240" w:lineRule="auto"/>
        <w:ind w:left="0" w:firstLine="0"/>
        <w:rPr>
          <w:rFonts w:ascii="Times New Roman" w:eastAsia="Calibri" w:hAnsi="Times New Roman"/>
          <w:bCs/>
          <w:sz w:val="24"/>
          <w:szCs w:val="24"/>
        </w:rPr>
      </w:pPr>
      <w:r w:rsidRPr="0064450C">
        <w:rPr>
          <w:rFonts w:ascii="Times New Roman" w:eastAsia="Calibri" w:hAnsi="Times New Roman"/>
          <w:bCs/>
          <w:sz w:val="24"/>
          <w:szCs w:val="24"/>
        </w:rPr>
        <w:t>Очередные, верховые и внеочередные осмотры воздушных линий.</w:t>
      </w:r>
    </w:p>
    <w:p w:rsidR="00BE3C47" w:rsidRPr="0064450C" w:rsidRDefault="00BE3C47" w:rsidP="00BE3C47">
      <w:pPr>
        <w:pStyle w:val="ad"/>
        <w:numPr>
          <w:ilvl w:val="0"/>
          <w:numId w:val="24"/>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Какие существуют основные «петли тока»- пути прохождения через тело человека?</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22</w:t>
      </w:r>
    </w:p>
    <w:p w:rsidR="00BE3C47" w:rsidRPr="0064450C" w:rsidRDefault="00BE3C47" w:rsidP="00BE3C47">
      <w:pPr>
        <w:pStyle w:val="ad"/>
        <w:numPr>
          <w:ilvl w:val="0"/>
          <w:numId w:val="25"/>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Назначение. Устройство. Принцип действия и ремонт Магнитный пускатель. Расшифруйте марку магнитного пускателя ПМЛ 212</w:t>
      </w:r>
    </w:p>
    <w:p w:rsidR="00BE3C47" w:rsidRPr="0064450C" w:rsidRDefault="00BE3C47" w:rsidP="00BE3C47">
      <w:pPr>
        <w:pStyle w:val="ac"/>
        <w:numPr>
          <w:ilvl w:val="0"/>
          <w:numId w:val="25"/>
        </w:numPr>
        <w:tabs>
          <w:tab w:val="left" w:pos="284"/>
          <w:tab w:val="left" w:pos="426"/>
        </w:tabs>
        <w:ind w:left="0" w:firstLine="0"/>
        <w:jc w:val="both"/>
        <w:rPr>
          <w:rFonts w:ascii="Times New Roman" w:hAnsi="Times New Roman" w:cs="Times New Roman"/>
        </w:rPr>
      </w:pPr>
      <w:r w:rsidRPr="0064450C">
        <w:rPr>
          <w:rStyle w:val="20"/>
          <w:rFonts w:eastAsia="Arial Unicode MS"/>
          <w:sz w:val="24"/>
          <w:szCs w:val="24"/>
        </w:rPr>
        <w:t>Линии электропередач, их характеристика и классификация.</w:t>
      </w:r>
    </w:p>
    <w:p w:rsidR="00BE3C47" w:rsidRPr="0064450C" w:rsidRDefault="00BE3C47" w:rsidP="00BE3C47">
      <w:pPr>
        <w:pStyle w:val="ad"/>
        <w:numPr>
          <w:ilvl w:val="0"/>
          <w:numId w:val="25"/>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Правила проведения искусственного дыхания пострадавшему?</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23</w:t>
      </w:r>
    </w:p>
    <w:p w:rsidR="00BE3C47" w:rsidRPr="0064450C" w:rsidRDefault="00BE3C47" w:rsidP="00BE3C47">
      <w:pPr>
        <w:pStyle w:val="ac"/>
        <w:numPr>
          <w:ilvl w:val="0"/>
          <w:numId w:val="26"/>
        </w:numPr>
        <w:tabs>
          <w:tab w:val="left" w:pos="284"/>
          <w:tab w:val="left" w:pos="426"/>
        </w:tabs>
        <w:ind w:left="0" w:firstLine="0"/>
        <w:jc w:val="both"/>
        <w:rPr>
          <w:rStyle w:val="20"/>
          <w:rFonts w:eastAsia="Arial Unicode MS"/>
          <w:sz w:val="24"/>
          <w:szCs w:val="24"/>
        </w:rPr>
      </w:pPr>
      <w:r w:rsidRPr="0064450C">
        <w:rPr>
          <w:rStyle w:val="20"/>
          <w:rFonts w:eastAsia="Arial Unicode MS"/>
          <w:sz w:val="24"/>
          <w:szCs w:val="24"/>
        </w:rPr>
        <w:t xml:space="preserve">Электрические аппараты напряжением до 1000 В. их классификация, назначение и область применения. </w:t>
      </w:r>
    </w:p>
    <w:p w:rsidR="00BE3C47" w:rsidRPr="0064450C" w:rsidRDefault="00BE3C47" w:rsidP="00BE3C47">
      <w:pPr>
        <w:pStyle w:val="ad"/>
        <w:numPr>
          <w:ilvl w:val="0"/>
          <w:numId w:val="26"/>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Принципиальная схема распределительного щитка квартирной проводки (зарисовать схему, назначение элементов, выбор сечения кабеля в зависимости от назначения группы).</w:t>
      </w:r>
    </w:p>
    <w:p w:rsidR="00BE3C47" w:rsidRPr="0064450C" w:rsidRDefault="00BE3C47" w:rsidP="00BE3C47">
      <w:pPr>
        <w:pStyle w:val="ad"/>
        <w:numPr>
          <w:ilvl w:val="0"/>
          <w:numId w:val="26"/>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Какое действие на организм человека оказывает электрический ток?</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24</w:t>
      </w:r>
    </w:p>
    <w:p w:rsidR="00BE3C47" w:rsidRPr="0064450C" w:rsidRDefault="00BE3C47" w:rsidP="00BE3C47">
      <w:pPr>
        <w:pStyle w:val="ad"/>
        <w:numPr>
          <w:ilvl w:val="0"/>
          <w:numId w:val="2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Устройство и ремонт пакетных выключателей.</w:t>
      </w:r>
    </w:p>
    <w:p w:rsidR="00BE3C47" w:rsidRPr="0064450C" w:rsidRDefault="00BE3C47" w:rsidP="00BE3C47">
      <w:pPr>
        <w:pStyle w:val="ad"/>
        <w:numPr>
          <w:ilvl w:val="0"/>
          <w:numId w:val="2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 xml:space="preserve">Устройство и принцип работы светильника с люминесцентной лампой (схемы, назначение элементов). </w:t>
      </w:r>
    </w:p>
    <w:p w:rsidR="00BE3C47" w:rsidRPr="0064450C" w:rsidRDefault="00BE3C47" w:rsidP="00BE3C47">
      <w:pPr>
        <w:pStyle w:val="ad"/>
        <w:numPr>
          <w:ilvl w:val="0"/>
          <w:numId w:val="27"/>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Что такое шаговое напряжение, чем оно опасно для человека? В каком месте касания земли электрическим проводом можно попасть под шаговое напряжение? Каким образом следует передвигаться в зоне «шагового напряжения»?</w:t>
      </w:r>
    </w:p>
    <w:p w:rsidR="00BE3C47" w:rsidRDefault="00BE3C47" w:rsidP="00BE3C47">
      <w:pPr>
        <w:pStyle w:val="ac"/>
        <w:tabs>
          <w:tab w:val="left" w:pos="284"/>
          <w:tab w:val="left" w:pos="426"/>
        </w:tabs>
        <w:jc w:val="center"/>
        <w:rPr>
          <w:rFonts w:ascii="Times New Roman" w:hAnsi="Times New Roman" w:cs="Times New Roman"/>
          <w:b/>
        </w:rPr>
      </w:pPr>
    </w:p>
    <w:p w:rsidR="00BE3C47" w:rsidRPr="0064450C" w:rsidRDefault="00BE3C47" w:rsidP="00BE3C47">
      <w:pPr>
        <w:pStyle w:val="ac"/>
        <w:tabs>
          <w:tab w:val="left" w:pos="284"/>
          <w:tab w:val="left" w:pos="426"/>
        </w:tabs>
        <w:jc w:val="center"/>
        <w:rPr>
          <w:rFonts w:ascii="Times New Roman" w:hAnsi="Times New Roman" w:cs="Times New Roman"/>
          <w:b/>
        </w:rPr>
      </w:pPr>
      <w:r w:rsidRPr="0064450C">
        <w:rPr>
          <w:rFonts w:ascii="Times New Roman" w:hAnsi="Times New Roman" w:cs="Times New Roman"/>
          <w:b/>
        </w:rPr>
        <w:t>БИЛЕТ № 25</w:t>
      </w:r>
    </w:p>
    <w:p w:rsidR="00BE3C47" w:rsidRPr="0064450C" w:rsidRDefault="00BE3C47" w:rsidP="00BE3C47">
      <w:pPr>
        <w:pStyle w:val="ac"/>
        <w:numPr>
          <w:ilvl w:val="0"/>
          <w:numId w:val="28"/>
        </w:numPr>
        <w:tabs>
          <w:tab w:val="left" w:pos="284"/>
          <w:tab w:val="left" w:pos="426"/>
        </w:tabs>
        <w:ind w:left="0" w:firstLine="0"/>
        <w:jc w:val="both"/>
        <w:rPr>
          <w:rStyle w:val="20"/>
          <w:rFonts w:eastAsia="Arial Unicode MS"/>
          <w:sz w:val="24"/>
          <w:szCs w:val="24"/>
        </w:rPr>
      </w:pPr>
      <w:r w:rsidRPr="0064450C">
        <w:rPr>
          <w:rStyle w:val="20"/>
          <w:rFonts w:eastAsia="Arial Unicode MS"/>
          <w:sz w:val="24"/>
          <w:szCs w:val="24"/>
        </w:rPr>
        <w:t>Назначение, устройство и применение трансформаторов напряжения.</w:t>
      </w:r>
    </w:p>
    <w:p w:rsidR="00BE3C47" w:rsidRPr="0064450C" w:rsidRDefault="00BE3C47" w:rsidP="00BE3C47">
      <w:pPr>
        <w:pStyle w:val="ad"/>
        <w:numPr>
          <w:ilvl w:val="0"/>
          <w:numId w:val="28"/>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64450C">
        <w:rPr>
          <w:rFonts w:ascii="Times New Roman" w:hAnsi="Times New Roman"/>
          <w:sz w:val="24"/>
          <w:szCs w:val="24"/>
        </w:rPr>
        <w:t>Устройство и назначение отдельных устройств силовых трансформаторов.</w:t>
      </w:r>
    </w:p>
    <w:p w:rsidR="00BE3C47" w:rsidRPr="0064450C" w:rsidRDefault="00BE3C47" w:rsidP="00BE3C47">
      <w:pPr>
        <w:pStyle w:val="ad"/>
        <w:numPr>
          <w:ilvl w:val="0"/>
          <w:numId w:val="28"/>
        </w:numPr>
        <w:tabs>
          <w:tab w:val="left" w:pos="426"/>
        </w:tabs>
        <w:autoSpaceDE w:val="0"/>
        <w:autoSpaceDN w:val="0"/>
        <w:adjustRightInd w:val="0"/>
        <w:spacing w:after="0" w:line="240" w:lineRule="auto"/>
        <w:ind w:left="0" w:firstLine="0"/>
        <w:jc w:val="both"/>
        <w:rPr>
          <w:rFonts w:ascii="Times New Roman" w:hAnsi="Times New Roman"/>
          <w:spacing w:val="-12"/>
          <w:sz w:val="24"/>
          <w:szCs w:val="24"/>
        </w:rPr>
      </w:pPr>
      <w:r w:rsidRPr="0064450C">
        <w:rPr>
          <w:rFonts w:ascii="Times New Roman" w:hAnsi="Times New Roman"/>
          <w:sz w:val="24"/>
          <w:szCs w:val="24"/>
        </w:rPr>
        <w:t>Оказание первой помощи при поражении электрическим током.</w:t>
      </w:r>
    </w:p>
    <w:p w:rsidR="00BE3C47" w:rsidRPr="0064450C" w:rsidRDefault="00BE3C47" w:rsidP="00BE3C47">
      <w:pPr>
        <w:tabs>
          <w:tab w:val="left" w:pos="426"/>
        </w:tabs>
        <w:rPr>
          <w:rStyle w:val="20"/>
          <w:rFonts w:eastAsia="Arial Unicode MS"/>
          <w:sz w:val="24"/>
          <w:szCs w:val="24"/>
        </w:rPr>
      </w:pPr>
    </w:p>
    <w:p w:rsidR="00BE3C47" w:rsidRPr="00635B3E" w:rsidRDefault="00BE3C47" w:rsidP="00BE3C47">
      <w:pPr>
        <w:pStyle w:val="ad"/>
        <w:numPr>
          <w:ilvl w:val="0"/>
          <w:numId w:val="28"/>
        </w:numPr>
        <w:ind w:left="0" w:firstLine="0"/>
        <w:rPr>
          <w:rStyle w:val="20"/>
          <w:rFonts w:eastAsia="Arial Unicode MS"/>
          <w:sz w:val="24"/>
          <w:szCs w:val="24"/>
        </w:rPr>
      </w:pPr>
      <w:r w:rsidRPr="0064450C">
        <w:rPr>
          <w:rStyle w:val="20"/>
          <w:rFonts w:eastAsia="Arial Unicode MS"/>
          <w:sz w:val="24"/>
          <w:szCs w:val="24"/>
        </w:rPr>
        <w:br w:type="page"/>
      </w:r>
    </w:p>
    <w:p w:rsidR="00BE3C47" w:rsidRPr="00CF445A" w:rsidRDefault="00BE3C47" w:rsidP="00BE3C47">
      <w:pPr>
        <w:spacing w:line="360" w:lineRule="auto"/>
        <w:ind w:firstLine="580"/>
        <w:jc w:val="center"/>
        <w:rPr>
          <w:b/>
        </w:rPr>
      </w:pPr>
      <w:r w:rsidRPr="00CF445A">
        <w:rPr>
          <w:rStyle w:val="23pt"/>
          <w:rFonts w:eastAsia="Arial Unicode MS"/>
          <w:b/>
          <w:sz w:val="24"/>
          <w:szCs w:val="24"/>
        </w:rPr>
        <w:lastRenderedPageBreak/>
        <w:t>ЛИТЕРАТУРА</w:t>
      </w:r>
    </w:p>
    <w:p w:rsidR="00BE3C47" w:rsidRPr="00635B3E" w:rsidRDefault="00BE3C47" w:rsidP="009E4DCE">
      <w:pPr>
        <w:pStyle w:val="ad"/>
        <w:numPr>
          <w:ilvl w:val="0"/>
          <w:numId w:val="34"/>
        </w:numPr>
        <w:tabs>
          <w:tab w:val="left" w:pos="426"/>
        </w:tabs>
        <w:spacing w:after="0" w:line="240" w:lineRule="auto"/>
        <w:jc w:val="both"/>
      </w:pPr>
      <w:proofErr w:type="spellStart"/>
      <w:r w:rsidRPr="009E4DCE">
        <w:rPr>
          <w:rStyle w:val="20"/>
          <w:rFonts w:eastAsia="Arial Unicode MS"/>
          <w:sz w:val="24"/>
          <w:szCs w:val="24"/>
        </w:rPr>
        <w:t>Сибикин</w:t>
      </w:r>
      <w:proofErr w:type="spellEnd"/>
      <w:r w:rsidRPr="009E4DCE">
        <w:rPr>
          <w:rStyle w:val="20"/>
          <w:rFonts w:eastAsia="Arial Unicode MS"/>
          <w:sz w:val="24"/>
          <w:szCs w:val="24"/>
        </w:rPr>
        <w:t xml:space="preserve"> Ю.Д. Технология электромонтажных работ. М.: Высшая школа. 2000.</w:t>
      </w:r>
    </w:p>
    <w:p w:rsidR="00BE3C47" w:rsidRPr="00635B3E" w:rsidRDefault="00BE3C47" w:rsidP="009E4DCE">
      <w:pPr>
        <w:pStyle w:val="ad"/>
        <w:numPr>
          <w:ilvl w:val="0"/>
          <w:numId w:val="34"/>
        </w:numPr>
        <w:tabs>
          <w:tab w:val="left" w:pos="426"/>
        </w:tabs>
        <w:spacing w:after="0" w:line="240" w:lineRule="auto"/>
        <w:jc w:val="both"/>
      </w:pPr>
      <w:r w:rsidRPr="009E4DCE">
        <w:rPr>
          <w:rStyle w:val="20"/>
          <w:rFonts w:eastAsia="Arial Unicode MS"/>
          <w:sz w:val="24"/>
          <w:szCs w:val="24"/>
        </w:rPr>
        <w:t>Подгорный Н. Слесарное дело. Учебный курс. Ростов /ц.: Феникс. 2000.</w:t>
      </w:r>
    </w:p>
    <w:p w:rsidR="00BE3C47" w:rsidRPr="00635B3E" w:rsidRDefault="00BE3C47" w:rsidP="009E4DCE">
      <w:pPr>
        <w:pStyle w:val="ad"/>
        <w:numPr>
          <w:ilvl w:val="0"/>
          <w:numId w:val="34"/>
        </w:numPr>
        <w:tabs>
          <w:tab w:val="left" w:pos="426"/>
        </w:tabs>
        <w:spacing w:after="0" w:line="240" w:lineRule="auto"/>
        <w:jc w:val="both"/>
      </w:pPr>
      <w:proofErr w:type="spellStart"/>
      <w:r w:rsidRPr="009E4DCE">
        <w:rPr>
          <w:rStyle w:val="20"/>
          <w:rFonts w:eastAsia="Arial Unicode MS"/>
          <w:sz w:val="24"/>
          <w:szCs w:val="24"/>
        </w:rPr>
        <w:t>Вышнепольский</w:t>
      </w:r>
      <w:proofErr w:type="spellEnd"/>
      <w:r w:rsidRPr="009E4DCE">
        <w:rPr>
          <w:rStyle w:val="20"/>
          <w:rFonts w:eastAsia="Arial Unicode MS"/>
          <w:sz w:val="24"/>
          <w:szCs w:val="24"/>
        </w:rPr>
        <w:t xml:space="preserve"> И.С. Техническое черчение - М: Высшая школа. 2000.</w:t>
      </w:r>
    </w:p>
    <w:p w:rsidR="00BE3C47" w:rsidRPr="00635B3E" w:rsidRDefault="00BE3C47" w:rsidP="009E4DCE">
      <w:pPr>
        <w:pStyle w:val="ad"/>
        <w:numPr>
          <w:ilvl w:val="0"/>
          <w:numId w:val="34"/>
        </w:numPr>
        <w:tabs>
          <w:tab w:val="left" w:pos="426"/>
        </w:tabs>
        <w:spacing w:after="0" w:line="240" w:lineRule="auto"/>
        <w:jc w:val="both"/>
      </w:pPr>
      <w:r w:rsidRPr="009E4DCE">
        <w:rPr>
          <w:rStyle w:val="20"/>
          <w:rFonts w:eastAsia="Arial Unicode MS"/>
          <w:sz w:val="24"/>
          <w:szCs w:val="24"/>
        </w:rPr>
        <w:t>Евдокимов Ф.Е. Основы электротехники - М.: Высшая школа. 1999.</w:t>
      </w:r>
    </w:p>
    <w:p w:rsidR="00BE3C47" w:rsidRPr="00635B3E" w:rsidRDefault="00BE3C47" w:rsidP="009E4DCE">
      <w:pPr>
        <w:pStyle w:val="ad"/>
        <w:numPr>
          <w:ilvl w:val="0"/>
          <w:numId w:val="34"/>
        </w:numPr>
        <w:tabs>
          <w:tab w:val="left" w:pos="426"/>
        </w:tabs>
        <w:spacing w:after="0" w:line="240" w:lineRule="auto"/>
        <w:jc w:val="both"/>
      </w:pPr>
      <w:r w:rsidRPr="009E4DCE">
        <w:rPr>
          <w:rStyle w:val="20"/>
          <w:rFonts w:eastAsia="Arial Unicode MS"/>
          <w:sz w:val="24"/>
          <w:szCs w:val="24"/>
        </w:rPr>
        <w:t>Кукин П.П. и др. Безопасность жизнедеятельности. Безопасность технологических процессов и производств (охрана труда) - М.: Высшая школа. 1999.</w:t>
      </w:r>
    </w:p>
    <w:p w:rsidR="00BE3C47" w:rsidRPr="00635B3E" w:rsidRDefault="00BE3C47" w:rsidP="009E4DCE">
      <w:pPr>
        <w:pStyle w:val="ad"/>
        <w:numPr>
          <w:ilvl w:val="0"/>
          <w:numId w:val="34"/>
        </w:numPr>
        <w:tabs>
          <w:tab w:val="left" w:pos="426"/>
        </w:tabs>
        <w:spacing w:after="0" w:line="240" w:lineRule="auto"/>
        <w:jc w:val="both"/>
      </w:pPr>
      <w:r w:rsidRPr="009E4DCE">
        <w:rPr>
          <w:rStyle w:val="20"/>
          <w:rFonts w:eastAsia="Arial Unicode MS"/>
          <w:sz w:val="24"/>
          <w:szCs w:val="24"/>
        </w:rPr>
        <w:t>Макиенко Н.И. Общий курс слесарного дела. - М.: Высшая школа. 2000.</w:t>
      </w:r>
    </w:p>
    <w:p w:rsidR="00BE3C47" w:rsidRPr="00635B3E" w:rsidRDefault="00BE3C47" w:rsidP="009E4DCE">
      <w:pPr>
        <w:pStyle w:val="ad"/>
        <w:numPr>
          <w:ilvl w:val="0"/>
          <w:numId w:val="34"/>
        </w:numPr>
        <w:tabs>
          <w:tab w:val="left" w:pos="426"/>
        </w:tabs>
        <w:spacing w:after="0" w:line="240" w:lineRule="auto"/>
        <w:jc w:val="both"/>
      </w:pPr>
      <w:r w:rsidRPr="009E4DCE">
        <w:rPr>
          <w:rStyle w:val="20"/>
          <w:rFonts w:eastAsia="Arial Unicode MS"/>
          <w:sz w:val="24"/>
          <w:szCs w:val="24"/>
        </w:rPr>
        <w:t>Фетисова Г.П. Материаловедение и технология металлов. - М.: Высшая школа. 2000.</w:t>
      </w:r>
    </w:p>
    <w:p w:rsidR="00BE3C47" w:rsidRPr="00635B3E" w:rsidRDefault="00BE3C47" w:rsidP="009E4DCE">
      <w:pPr>
        <w:pStyle w:val="ad"/>
        <w:numPr>
          <w:ilvl w:val="0"/>
          <w:numId w:val="34"/>
        </w:numPr>
        <w:tabs>
          <w:tab w:val="left" w:pos="426"/>
        </w:tabs>
        <w:spacing w:after="0" w:line="240" w:lineRule="auto"/>
        <w:jc w:val="both"/>
      </w:pPr>
      <w:proofErr w:type="spellStart"/>
      <w:r w:rsidRPr="009E4DCE">
        <w:rPr>
          <w:rStyle w:val="20"/>
          <w:rFonts w:eastAsia="Arial Unicode MS"/>
          <w:sz w:val="24"/>
          <w:szCs w:val="24"/>
        </w:rPr>
        <w:t>Сибикин</w:t>
      </w:r>
      <w:proofErr w:type="spellEnd"/>
      <w:r w:rsidRPr="009E4DCE">
        <w:rPr>
          <w:rStyle w:val="20"/>
          <w:rFonts w:eastAsia="Arial Unicode MS"/>
          <w:sz w:val="24"/>
          <w:szCs w:val="24"/>
        </w:rPr>
        <w:t xml:space="preserve"> Ю.Д.. </w:t>
      </w:r>
      <w:proofErr w:type="spellStart"/>
      <w:r w:rsidRPr="009E4DCE">
        <w:rPr>
          <w:rStyle w:val="20"/>
          <w:rFonts w:eastAsia="Arial Unicode MS"/>
          <w:sz w:val="24"/>
          <w:szCs w:val="24"/>
        </w:rPr>
        <w:t>Сибикин</w:t>
      </w:r>
      <w:proofErr w:type="spellEnd"/>
      <w:r w:rsidRPr="009E4DCE">
        <w:rPr>
          <w:rStyle w:val="20"/>
          <w:rFonts w:eastAsia="Arial Unicode MS"/>
          <w:sz w:val="24"/>
          <w:szCs w:val="24"/>
        </w:rPr>
        <w:t xml:space="preserve"> М.Ю. Технология электромонтажных работ. - М.: Высшая школа. 2000.</w:t>
      </w:r>
    </w:p>
    <w:p w:rsidR="00BE3C47" w:rsidRPr="00635B3E" w:rsidRDefault="00BE3C47" w:rsidP="009E4DCE">
      <w:pPr>
        <w:pStyle w:val="ad"/>
        <w:numPr>
          <w:ilvl w:val="0"/>
          <w:numId w:val="34"/>
        </w:numPr>
        <w:tabs>
          <w:tab w:val="left" w:pos="426"/>
        </w:tabs>
        <w:spacing w:after="0" w:line="240" w:lineRule="auto"/>
        <w:jc w:val="both"/>
      </w:pPr>
      <w:r w:rsidRPr="009E4DCE">
        <w:rPr>
          <w:rStyle w:val="20"/>
          <w:rFonts w:eastAsia="Arial Unicode MS"/>
          <w:sz w:val="24"/>
          <w:szCs w:val="24"/>
        </w:rPr>
        <w:t>Раневский Г.М.. Гольдин И.И. Допуски и технические измерения в машиностроении. - М.: ИРПО. 1999.</w:t>
      </w:r>
    </w:p>
    <w:p w:rsidR="00BE3C47" w:rsidRPr="00635B3E" w:rsidRDefault="00BE3C47" w:rsidP="009E4DCE">
      <w:pPr>
        <w:pStyle w:val="ad"/>
        <w:numPr>
          <w:ilvl w:val="0"/>
          <w:numId w:val="34"/>
        </w:numPr>
        <w:tabs>
          <w:tab w:val="left" w:pos="426"/>
        </w:tabs>
        <w:spacing w:after="0" w:line="240" w:lineRule="auto"/>
        <w:jc w:val="both"/>
      </w:pPr>
      <w:r w:rsidRPr="009E4DCE">
        <w:rPr>
          <w:rStyle w:val="20"/>
          <w:rFonts w:eastAsia="Arial Unicode MS"/>
          <w:sz w:val="24"/>
          <w:szCs w:val="24"/>
        </w:rPr>
        <w:t>Филиппов В.А. Электротехнические и конструкционные материалы. - М.: Академия, 2000.</w:t>
      </w:r>
    </w:p>
    <w:p w:rsidR="00BE3C47" w:rsidRPr="00635B3E" w:rsidRDefault="00BE3C47" w:rsidP="009E4DCE">
      <w:pPr>
        <w:pStyle w:val="ad"/>
        <w:numPr>
          <w:ilvl w:val="0"/>
          <w:numId w:val="34"/>
        </w:numPr>
        <w:tabs>
          <w:tab w:val="left" w:pos="426"/>
        </w:tabs>
        <w:spacing w:after="0" w:line="240" w:lineRule="auto"/>
        <w:jc w:val="both"/>
      </w:pPr>
      <w:r w:rsidRPr="009E4DCE">
        <w:rPr>
          <w:rStyle w:val="20"/>
          <w:rFonts w:eastAsia="Arial Unicode MS"/>
          <w:sz w:val="24"/>
          <w:szCs w:val="24"/>
        </w:rPr>
        <w:t>Журавлева Л.В. Электроматериаловедение. - М.: ИРПО. 2000.</w:t>
      </w:r>
    </w:p>
    <w:p w:rsidR="00BE3C47" w:rsidRPr="00635B3E" w:rsidRDefault="00BE3C47" w:rsidP="009E4DCE">
      <w:pPr>
        <w:pStyle w:val="ad"/>
        <w:numPr>
          <w:ilvl w:val="0"/>
          <w:numId w:val="34"/>
        </w:numPr>
        <w:tabs>
          <w:tab w:val="left" w:pos="426"/>
        </w:tabs>
        <w:spacing w:after="0" w:line="240" w:lineRule="auto"/>
        <w:jc w:val="both"/>
      </w:pPr>
      <w:proofErr w:type="spellStart"/>
      <w:r w:rsidRPr="009E4DCE">
        <w:rPr>
          <w:rStyle w:val="20"/>
          <w:rFonts w:eastAsia="Arial Unicode MS"/>
          <w:sz w:val="24"/>
          <w:szCs w:val="24"/>
        </w:rPr>
        <w:t>Вереина</w:t>
      </w:r>
      <w:proofErr w:type="spellEnd"/>
      <w:r w:rsidRPr="009E4DCE">
        <w:rPr>
          <w:rStyle w:val="20"/>
          <w:rFonts w:eastAsia="Arial Unicode MS"/>
          <w:sz w:val="24"/>
          <w:szCs w:val="24"/>
        </w:rPr>
        <w:t xml:space="preserve"> Л.И. Техническая механика. - М.: ИРПО. </w:t>
      </w:r>
      <w:r w:rsidRPr="00635B3E">
        <w:t>2000</w:t>
      </w:r>
      <w:r w:rsidRPr="009E4DCE">
        <w:rPr>
          <w:rStyle w:val="13Corbel75pt"/>
          <w:rFonts w:eastAsia="Arial Unicode MS"/>
          <w:sz w:val="24"/>
          <w:szCs w:val="24"/>
        </w:rPr>
        <w:t>.</w:t>
      </w:r>
    </w:p>
    <w:p w:rsidR="00BE3C47" w:rsidRPr="00635B3E" w:rsidRDefault="00BE3C47" w:rsidP="009E4DCE">
      <w:pPr>
        <w:pStyle w:val="ad"/>
        <w:numPr>
          <w:ilvl w:val="0"/>
          <w:numId w:val="34"/>
        </w:numPr>
        <w:tabs>
          <w:tab w:val="left" w:pos="426"/>
        </w:tabs>
        <w:spacing w:after="0" w:line="240" w:lineRule="auto"/>
        <w:jc w:val="both"/>
      </w:pPr>
      <w:r w:rsidRPr="009E4DCE">
        <w:rPr>
          <w:rStyle w:val="20"/>
          <w:rFonts w:eastAsia="Arial Unicode MS"/>
          <w:sz w:val="24"/>
          <w:szCs w:val="24"/>
        </w:rPr>
        <w:t>Москаленко В.В. Электрический привод. - М.: Академия, 2000.</w:t>
      </w:r>
    </w:p>
    <w:p w:rsidR="00BE3C47" w:rsidRPr="009E4DCE" w:rsidRDefault="00BE3C47" w:rsidP="009E4DCE">
      <w:pPr>
        <w:pStyle w:val="ad"/>
        <w:numPr>
          <w:ilvl w:val="0"/>
          <w:numId w:val="34"/>
        </w:numPr>
        <w:tabs>
          <w:tab w:val="left" w:pos="426"/>
        </w:tabs>
        <w:spacing w:after="0" w:line="240" w:lineRule="auto"/>
        <w:jc w:val="both"/>
        <w:rPr>
          <w:rStyle w:val="20"/>
          <w:rFonts w:eastAsia="Arial Unicode MS"/>
          <w:sz w:val="24"/>
          <w:szCs w:val="24"/>
        </w:rPr>
      </w:pPr>
      <w:proofErr w:type="spellStart"/>
      <w:r w:rsidRPr="009E4DCE">
        <w:rPr>
          <w:rStyle w:val="20"/>
          <w:rFonts w:eastAsia="Arial Unicode MS"/>
          <w:sz w:val="24"/>
          <w:szCs w:val="24"/>
        </w:rPr>
        <w:t>Сибикин</w:t>
      </w:r>
      <w:proofErr w:type="spellEnd"/>
      <w:r w:rsidRPr="009E4DCE">
        <w:rPr>
          <w:rStyle w:val="20"/>
          <w:rFonts w:eastAsia="Arial Unicode MS"/>
          <w:sz w:val="24"/>
          <w:szCs w:val="24"/>
        </w:rPr>
        <w:t xml:space="preserve"> Ю.Д.. </w:t>
      </w:r>
      <w:proofErr w:type="spellStart"/>
      <w:r w:rsidRPr="009E4DCE">
        <w:rPr>
          <w:rStyle w:val="20"/>
          <w:rFonts w:eastAsia="Arial Unicode MS"/>
          <w:sz w:val="24"/>
          <w:szCs w:val="24"/>
        </w:rPr>
        <w:t>Сибикин</w:t>
      </w:r>
      <w:proofErr w:type="spellEnd"/>
      <w:r w:rsidRPr="009E4DCE">
        <w:rPr>
          <w:rStyle w:val="20"/>
          <w:rFonts w:eastAsia="Arial Unicode MS"/>
          <w:sz w:val="24"/>
          <w:szCs w:val="24"/>
        </w:rPr>
        <w:t xml:space="preserve"> М.Ю. Техническое обслуживание ремонт электрооборудования и сетей промышленных предприятий. - М.: ИРПО, 2000.</w:t>
      </w:r>
    </w:p>
    <w:p w:rsidR="00BE3C47" w:rsidRPr="00635B3E" w:rsidRDefault="00BE3C47" w:rsidP="009E4DCE">
      <w:pPr>
        <w:pStyle w:val="ad"/>
        <w:numPr>
          <w:ilvl w:val="0"/>
          <w:numId w:val="34"/>
        </w:numPr>
        <w:tabs>
          <w:tab w:val="left" w:pos="426"/>
        </w:tabs>
        <w:spacing w:after="0" w:line="240" w:lineRule="auto"/>
        <w:jc w:val="both"/>
      </w:pPr>
      <w:r w:rsidRPr="009E4DCE">
        <w:rPr>
          <w:rStyle w:val="20"/>
          <w:rFonts w:eastAsia="Arial Unicode MS"/>
          <w:sz w:val="24"/>
          <w:szCs w:val="24"/>
        </w:rPr>
        <w:t>Соколова Е.М. Электрическое и электромеханическое оборудование. - М.: ИРПО, 2001.</w:t>
      </w:r>
    </w:p>
    <w:p w:rsidR="00BE3C47" w:rsidRPr="00635B3E" w:rsidRDefault="00BE3C47" w:rsidP="009E4DCE">
      <w:pPr>
        <w:pStyle w:val="ad"/>
        <w:numPr>
          <w:ilvl w:val="0"/>
          <w:numId w:val="34"/>
        </w:numPr>
        <w:tabs>
          <w:tab w:val="left" w:pos="426"/>
        </w:tabs>
        <w:spacing w:after="0" w:line="240" w:lineRule="auto"/>
        <w:jc w:val="both"/>
      </w:pPr>
      <w:proofErr w:type="spellStart"/>
      <w:r w:rsidRPr="009E4DCE">
        <w:rPr>
          <w:rStyle w:val="20"/>
          <w:rFonts w:eastAsia="Arial Unicode MS"/>
          <w:sz w:val="24"/>
          <w:szCs w:val="24"/>
        </w:rPr>
        <w:t>Кокорев</w:t>
      </w:r>
      <w:proofErr w:type="spellEnd"/>
      <w:r w:rsidRPr="009E4DCE">
        <w:rPr>
          <w:rStyle w:val="20"/>
          <w:rFonts w:eastAsia="Arial Unicode MS"/>
          <w:sz w:val="24"/>
          <w:szCs w:val="24"/>
        </w:rPr>
        <w:t xml:space="preserve"> А.С. Контроль и испытание электрических машин, аппаратов и приборов. - М.: Высшая школа, 1991.</w:t>
      </w:r>
    </w:p>
    <w:p w:rsidR="00BE3C47" w:rsidRPr="00635B3E" w:rsidRDefault="00BE3C47" w:rsidP="009E4DCE">
      <w:pPr>
        <w:pStyle w:val="ad"/>
        <w:numPr>
          <w:ilvl w:val="0"/>
          <w:numId w:val="34"/>
        </w:numPr>
        <w:tabs>
          <w:tab w:val="left" w:pos="426"/>
        </w:tabs>
        <w:spacing w:after="0" w:line="240" w:lineRule="auto"/>
        <w:jc w:val="both"/>
      </w:pPr>
      <w:proofErr w:type="spellStart"/>
      <w:r w:rsidRPr="009E4DCE">
        <w:rPr>
          <w:rStyle w:val="20"/>
          <w:rFonts w:eastAsia="Arial Unicode MS"/>
          <w:sz w:val="24"/>
          <w:szCs w:val="24"/>
        </w:rPr>
        <w:t>Камнев</w:t>
      </w:r>
      <w:proofErr w:type="spellEnd"/>
      <w:r w:rsidRPr="009E4DCE">
        <w:rPr>
          <w:rStyle w:val="20"/>
          <w:rFonts w:eastAsia="Arial Unicode MS"/>
          <w:sz w:val="24"/>
          <w:szCs w:val="24"/>
        </w:rPr>
        <w:t xml:space="preserve"> В.Н. Чтение схем и чертежей электроустановок. - М.: Высшая школа. 1990.</w:t>
      </w:r>
    </w:p>
    <w:p w:rsidR="00BE3C47" w:rsidRPr="00635B3E" w:rsidRDefault="00BE3C47" w:rsidP="009E4DCE">
      <w:pPr>
        <w:pStyle w:val="ad"/>
        <w:numPr>
          <w:ilvl w:val="0"/>
          <w:numId w:val="34"/>
        </w:numPr>
        <w:tabs>
          <w:tab w:val="left" w:pos="426"/>
        </w:tabs>
        <w:spacing w:after="0" w:line="240" w:lineRule="auto"/>
        <w:jc w:val="both"/>
      </w:pPr>
      <w:r w:rsidRPr="009E4DCE">
        <w:rPr>
          <w:rStyle w:val="20"/>
          <w:rFonts w:eastAsia="Arial Unicode MS"/>
          <w:sz w:val="24"/>
          <w:szCs w:val="24"/>
        </w:rPr>
        <w:t xml:space="preserve">Правила эксплуатации электроустановок потребителей. - М.: </w:t>
      </w:r>
      <w:proofErr w:type="spellStart"/>
      <w:r w:rsidRPr="009E4DCE">
        <w:rPr>
          <w:rStyle w:val="20"/>
          <w:rFonts w:eastAsia="Arial Unicode MS"/>
          <w:sz w:val="24"/>
          <w:szCs w:val="24"/>
        </w:rPr>
        <w:t>Энергоиздат</w:t>
      </w:r>
      <w:proofErr w:type="spellEnd"/>
      <w:r w:rsidRPr="009E4DCE">
        <w:rPr>
          <w:rStyle w:val="20"/>
          <w:rFonts w:eastAsia="Arial Unicode MS"/>
          <w:sz w:val="24"/>
          <w:szCs w:val="24"/>
        </w:rPr>
        <w:t>. 1992.</w:t>
      </w:r>
    </w:p>
    <w:p w:rsidR="00BE3C47" w:rsidRPr="009E4DCE" w:rsidRDefault="00BE3C47" w:rsidP="009E4DCE">
      <w:pPr>
        <w:pStyle w:val="ad"/>
        <w:numPr>
          <w:ilvl w:val="0"/>
          <w:numId w:val="34"/>
        </w:numPr>
        <w:tabs>
          <w:tab w:val="left" w:pos="426"/>
        </w:tabs>
        <w:spacing w:after="0" w:line="240" w:lineRule="auto"/>
        <w:jc w:val="both"/>
        <w:rPr>
          <w:rStyle w:val="20"/>
          <w:rFonts w:eastAsia="Arial Unicode MS"/>
          <w:color w:val="auto"/>
          <w:sz w:val="24"/>
          <w:szCs w:val="24"/>
        </w:rPr>
      </w:pPr>
      <w:r w:rsidRPr="009E4DCE">
        <w:rPr>
          <w:rStyle w:val="20"/>
          <w:rFonts w:eastAsia="Arial Unicode MS"/>
          <w:color w:val="auto"/>
          <w:sz w:val="24"/>
          <w:szCs w:val="24"/>
        </w:rPr>
        <w:t>Правила по охране труда (правила безопасности) при эксплуатации электроустановок ПОТР -016-2001 РД 153-34.0-03.150-00. Москва. 2001</w:t>
      </w:r>
    </w:p>
    <w:p w:rsidR="0070771D" w:rsidRDefault="0070771D" w:rsidP="009E4DCE"/>
    <w:sectPr w:rsidR="0070771D" w:rsidSect="0025516C">
      <w:pgSz w:w="11907" w:h="16839" w:code="9"/>
      <w:pgMar w:top="426" w:right="567" w:bottom="568" w:left="1134" w:header="0" w:footer="49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2D" w:rsidRDefault="006C112D">
      <w:r>
        <w:separator/>
      </w:r>
    </w:p>
  </w:endnote>
  <w:endnote w:type="continuationSeparator" w:id="0">
    <w:p w:rsidR="006C112D" w:rsidRDefault="006C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notTrueType/>
    <w:pitch w:val="variable"/>
    <w:sig w:usb0="00C00283" w:usb1="00000000" w:usb2="00000000" w:usb3="00000000" w:csb0="0000000D" w:csb1="00000000"/>
  </w:font>
  <w:font w:name="Corbel">
    <w:panose1 w:val="020B0503020204020204"/>
    <w:charset w:val="CC"/>
    <w:family w:val="swiss"/>
    <w:pitch w:val="variable"/>
    <w:sig w:usb0="A00002EF" w:usb1="4000A44B"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4899"/>
      <w:docPartObj>
        <w:docPartGallery w:val="Page Numbers (Bottom of Page)"/>
        <w:docPartUnique/>
      </w:docPartObj>
    </w:sdtPr>
    <w:sdtEndPr>
      <w:rPr>
        <w:rFonts w:ascii="Times New Roman" w:hAnsi="Times New Roman" w:cs="Times New Roman"/>
      </w:rPr>
    </w:sdtEndPr>
    <w:sdtContent>
      <w:p w:rsidR="00ED3B16" w:rsidRPr="008A36B8" w:rsidRDefault="00ED3B16">
        <w:pPr>
          <w:pStyle w:val="aa"/>
          <w:jc w:val="center"/>
        </w:pPr>
        <w:r w:rsidRPr="008A36B8">
          <w:rPr>
            <w:rFonts w:ascii="Times New Roman" w:hAnsi="Times New Roman" w:cs="Times New Roman"/>
          </w:rPr>
          <w:fldChar w:fldCharType="begin"/>
        </w:r>
        <w:r w:rsidRPr="008A36B8">
          <w:rPr>
            <w:rFonts w:ascii="Times New Roman" w:hAnsi="Times New Roman" w:cs="Times New Roman"/>
          </w:rPr>
          <w:instrText xml:space="preserve"> PAGE   \* MERGEFORMAT </w:instrText>
        </w:r>
        <w:r w:rsidRPr="008A36B8">
          <w:rPr>
            <w:rFonts w:ascii="Times New Roman" w:hAnsi="Times New Roman" w:cs="Times New Roman"/>
          </w:rPr>
          <w:fldChar w:fldCharType="separate"/>
        </w:r>
        <w:r w:rsidR="00762C62">
          <w:rPr>
            <w:rFonts w:ascii="Times New Roman" w:hAnsi="Times New Roman" w:cs="Times New Roman"/>
            <w:noProof/>
          </w:rPr>
          <w:t>1</w:t>
        </w:r>
        <w:r w:rsidRPr="008A36B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2D" w:rsidRDefault="006C112D">
      <w:r>
        <w:separator/>
      </w:r>
    </w:p>
  </w:footnote>
  <w:footnote w:type="continuationSeparator" w:id="0">
    <w:p w:rsidR="006C112D" w:rsidRDefault="006C1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741"/>
    <w:multiLevelType w:val="hybridMultilevel"/>
    <w:tmpl w:val="D7A0B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6750D"/>
    <w:multiLevelType w:val="hybridMultilevel"/>
    <w:tmpl w:val="E654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1C7E7A"/>
    <w:multiLevelType w:val="hybridMultilevel"/>
    <w:tmpl w:val="683E7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AE2663"/>
    <w:multiLevelType w:val="hybridMultilevel"/>
    <w:tmpl w:val="2A72B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438E2"/>
    <w:multiLevelType w:val="hybridMultilevel"/>
    <w:tmpl w:val="75C0E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276500"/>
    <w:multiLevelType w:val="hybridMultilevel"/>
    <w:tmpl w:val="D472A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8F6580"/>
    <w:multiLevelType w:val="hybridMultilevel"/>
    <w:tmpl w:val="E4540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E011D3"/>
    <w:multiLevelType w:val="hybridMultilevel"/>
    <w:tmpl w:val="0420C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4010E2"/>
    <w:multiLevelType w:val="hybridMultilevel"/>
    <w:tmpl w:val="8098D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F1C5E"/>
    <w:multiLevelType w:val="hybridMultilevel"/>
    <w:tmpl w:val="F4E45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4B5CC7"/>
    <w:multiLevelType w:val="hybridMultilevel"/>
    <w:tmpl w:val="ECC27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6176F"/>
    <w:multiLevelType w:val="hybridMultilevel"/>
    <w:tmpl w:val="A0823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A16345"/>
    <w:multiLevelType w:val="hybridMultilevel"/>
    <w:tmpl w:val="DE1A1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814C8A"/>
    <w:multiLevelType w:val="hybridMultilevel"/>
    <w:tmpl w:val="335A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436DE1"/>
    <w:multiLevelType w:val="hybridMultilevel"/>
    <w:tmpl w:val="5E5EB8FA"/>
    <w:lvl w:ilvl="0" w:tplc="F74477B0">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5">
    <w:nsid w:val="3B7D70F8"/>
    <w:multiLevelType w:val="hybridMultilevel"/>
    <w:tmpl w:val="EB860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2379D5"/>
    <w:multiLevelType w:val="hybridMultilevel"/>
    <w:tmpl w:val="AE8E2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35264C"/>
    <w:multiLevelType w:val="hybridMultilevel"/>
    <w:tmpl w:val="B55AF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436315"/>
    <w:multiLevelType w:val="hybridMultilevel"/>
    <w:tmpl w:val="9EBE5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906A59"/>
    <w:multiLevelType w:val="hybridMultilevel"/>
    <w:tmpl w:val="C5FAA718"/>
    <w:lvl w:ilvl="0" w:tplc="D0C8231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363FC1"/>
    <w:multiLevelType w:val="hybridMultilevel"/>
    <w:tmpl w:val="0AF6D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04202E"/>
    <w:multiLevelType w:val="hybridMultilevel"/>
    <w:tmpl w:val="52ECB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7015B0"/>
    <w:multiLevelType w:val="hybridMultilevel"/>
    <w:tmpl w:val="82F45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213161"/>
    <w:multiLevelType w:val="hybridMultilevel"/>
    <w:tmpl w:val="76C61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82A68"/>
    <w:multiLevelType w:val="hybridMultilevel"/>
    <w:tmpl w:val="F75AF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EB19AA"/>
    <w:multiLevelType w:val="hybridMultilevel"/>
    <w:tmpl w:val="7C624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7C7C2F"/>
    <w:multiLevelType w:val="hybridMultilevel"/>
    <w:tmpl w:val="53D2F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A76769"/>
    <w:multiLevelType w:val="hybridMultilevel"/>
    <w:tmpl w:val="26EA509C"/>
    <w:lvl w:ilvl="0" w:tplc="EE5E147C">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790EC6"/>
    <w:multiLevelType w:val="hybridMultilevel"/>
    <w:tmpl w:val="256AD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A1037A"/>
    <w:multiLevelType w:val="hybridMultilevel"/>
    <w:tmpl w:val="F802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7C5438"/>
    <w:multiLevelType w:val="hybridMultilevel"/>
    <w:tmpl w:val="B0424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B151C5"/>
    <w:multiLevelType w:val="hybridMultilevel"/>
    <w:tmpl w:val="CF86F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C82BBD"/>
    <w:multiLevelType w:val="hybridMultilevel"/>
    <w:tmpl w:val="27C4E8F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6A22B8"/>
    <w:multiLevelType w:val="hybridMultilevel"/>
    <w:tmpl w:val="3D541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1"/>
  </w:num>
  <w:num w:numId="3">
    <w:abstractNumId w:val="14"/>
  </w:num>
  <w:num w:numId="4">
    <w:abstractNumId w:val="26"/>
  </w:num>
  <w:num w:numId="5">
    <w:abstractNumId w:val="25"/>
  </w:num>
  <w:num w:numId="6">
    <w:abstractNumId w:val="24"/>
  </w:num>
  <w:num w:numId="7">
    <w:abstractNumId w:val="33"/>
  </w:num>
  <w:num w:numId="8">
    <w:abstractNumId w:val="20"/>
  </w:num>
  <w:num w:numId="9">
    <w:abstractNumId w:val="13"/>
  </w:num>
  <w:num w:numId="10">
    <w:abstractNumId w:val="30"/>
  </w:num>
  <w:num w:numId="11">
    <w:abstractNumId w:val="2"/>
  </w:num>
  <w:num w:numId="12">
    <w:abstractNumId w:val="8"/>
  </w:num>
  <w:num w:numId="13">
    <w:abstractNumId w:val="27"/>
  </w:num>
  <w:num w:numId="14">
    <w:abstractNumId w:val="7"/>
  </w:num>
  <w:num w:numId="15">
    <w:abstractNumId w:val="5"/>
  </w:num>
  <w:num w:numId="16">
    <w:abstractNumId w:val="10"/>
  </w:num>
  <w:num w:numId="17">
    <w:abstractNumId w:val="11"/>
  </w:num>
  <w:num w:numId="18">
    <w:abstractNumId w:val="9"/>
  </w:num>
  <w:num w:numId="19">
    <w:abstractNumId w:val="29"/>
  </w:num>
  <w:num w:numId="20">
    <w:abstractNumId w:val="1"/>
  </w:num>
  <w:num w:numId="21">
    <w:abstractNumId w:val="23"/>
  </w:num>
  <w:num w:numId="22">
    <w:abstractNumId w:val="6"/>
  </w:num>
  <w:num w:numId="23">
    <w:abstractNumId w:val="28"/>
  </w:num>
  <w:num w:numId="24">
    <w:abstractNumId w:val="31"/>
  </w:num>
  <w:num w:numId="25">
    <w:abstractNumId w:val="12"/>
  </w:num>
  <w:num w:numId="26">
    <w:abstractNumId w:val="3"/>
  </w:num>
  <w:num w:numId="27">
    <w:abstractNumId w:val="18"/>
  </w:num>
  <w:num w:numId="28">
    <w:abstractNumId w:val="16"/>
  </w:num>
  <w:num w:numId="29">
    <w:abstractNumId w:val="15"/>
  </w:num>
  <w:num w:numId="30">
    <w:abstractNumId w:val="22"/>
  </w:num>
  <w:num w:numId="31">
    <w:abstractNumId w:val="0"/>
  </w:num>
  <w:num w:numId="32">
    <w:abstractNumId w:val="17"/>
  </w:num>
  <w:num w:numId="33">
    <w:abstractNumId w:val="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AD"/>
    <w:rsid w:val="00005633"/>
    <w:rsid w:val="0000603C"/>
    <w:rsid w:val="00105152"/>
    <w:rsid w:val="001D2EAD"/>
    <w:rsid w:val="0025516C"/>
    <w:rsid w:val="002C33A2"/>
    <w:rsid w:val="005645E3"/>
    <w:rsid w:val="00597E48"/>
    <w:rsid w:val="005B6CD2"/>
    <w:rsid w:val="006C112D"/>
    <w:rsid w:val="0070771D"/>
    <w:rsid w:val="00721AE2"/>
    <w:rsid w:val="00762C62"/>
    <w:rsid w:val="007C3998"/>
    <w:rsid w:val="007E3F32"/>
    <w:rsid w:val="008C47C7"/>
    <w:rsid w:val="008E4ABD"/>
    <w:rsid w:val="009E4DCE"/>
    <w:rsid w:val="00A04C90"/>
    <w:rsid w:val="00B0265F"/>
    <w:rsid w:val="00B07B74"/>
    <w:rsid w:val="00BE3C47"/>
    <w:rsid w:val="00CE0F6A"/>
    <w:rsid w:val="00E04555"/>
    <w:rsid w:val="00E260CE"/>
    <w:rsid w:val="00EA15DE"/>
    <w:rsid w:val="00ED3B16"/>
    <w:rsid w:val="00F20685"/>
    <w:rsid w:val="00FD49CF"/>
    <w:rsid w:val="00FF2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3C47"/>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qFormat/>
    <w:rsid w:val="00BE3C47"/>
    <w:pPr>
      <w:keepNext/>
      <w:widowControl/>
      <w:autoSpaceDE w:val="0"/>
      <w:autoSpaceDN w:val="0"/>
      <w:ind w:firstLine="284"/>
      <w:outlineLvl w:val="0"/>
    </w:pPr>
    <w:rPr>
      <w:rFonts w:ascii="Times New Roman" w:eastAsia="Times New Roman" w:hAnsi="Times New Roman" w:cs="Times New Roman"/>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3C47"/>
    <w:rPr>
      <w:rFonts w:ascii="Times New Roman" w:eastAsia="Times New Roman" w:hAnsi="Times New Roman" w:cs="Times New Roman"/>
      <w:sz w:val="24"/>
      <w:szCs w:val="24"/>
      <w:lang w:eastAsia="ru-RU"/>
    </w:rPr>
  </w:style>
  <w:style w:type="character" w:styleId="a3">
    <w:name w:val="Hyperlink"/>
    <w:basedOn w:val="a0"/>
    <w:rsid w:val="00BE3C47"/>
    <w:rPr>
      <w:color w:val="000080"/>
      <w:u w:val="single"/>
    </w:rPr>
  </w:style>
  <w:style w:type="character" w:customStyle="1" w:styleId="2Exact">
    <w:name w:val="Основной текст (2) Exact"/>
    <w:basedOn w:val="a0"/>
    <w:rsid w:val="00BE3C47"/>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rsid w:val="00BE3C47"/>
    <w:rPr>
      <w:rFonts w:ascii="Times New Roman" w:eastAsia="Times New Roman" w:hAnsi="Times New Roman" w:cs="Times New Roman"/>
      <w:b w:val="0"/>
      <w:bCs w:val="0"/>
      <w:i w:val="0"/>
      <w:iCs w:val="0"/>
      <w:smallCaps w:val="0"/>
      <w:strike w:val="0"/>
      <w:sz w:val="22"/>
      <w:szCs w:val="22"/>
      <w:u w:val="none"/>
    </w:rPr>
  </w:style>
  <w:style w:type="character" w:customStyle="1" w:styleId="23pt">
    <w:name w:val="Основной текст (2) + Интервал 3 pt"/>
    <w:basedOn w:val="2"/>
    <w:rsid w:val="00BE3C47"/>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ru-RU" w:eastAsia="ru-RU" w:bidi="ru-RU"/>
    </w:rPr>
  </w:style>
  <w:style w:type="character" w:customStyle="1" w:styleId="a4">
    <w:name w:val="Колонтитул_"/>
    <w:basedOn w:val="a0"/>
    <w:rsid w:val="00BE3C47"/>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4"/>
    <w:rsid w:val="00BE3C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
    <w:basedOn w:val="2"/>
    <w:rsid w:val="00BE3C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Оглавление_"/>
    <w:basedOn w:val="a0"/>
    <w:rsid w:val="00BE3C47"/>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главление"/>
    <w:basedOn w:val="a6"/>
    <w:rsid w:val="00BE3C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5pt">
    <w:name w:val="Колонтитул + 10;5 pt;Полужирный"/>
    <w:basedOn w:val="a4"/>
    <w:rsid w:val="00BE3C4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6pt">
    <w:name w:val="Колонтитул + 6 pt"/>
    <w:basedOn w:val="a4"/>
    <w:rsid w:val="00BE3C4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13">
    <w:name w:val="Основной текст (13)_"/>
    <w:basedOn w:val="a0"/>
    <w:link w:val="130"/>
    <w:rsid w:val="00BE3C47"/>
    <w:rPr>
      <w:rFonts w:ascii="Sylfaen" w:eastAsia="Sylfaen" w:hAnsi="Sylfaen" w:cs="Sylfaen"/>
      <w:shd w:val="clear" w:color="auto" w:fill="FFFFFF"/>
    </w:rPr>
  </w:style>
  <w:style w:type="character" w:customStyle="1" w:styleId="13Corbel75pt">
    <w:name w:val="Основной текст (13) + Corbel;7;5 pt;Полужирный"/>
    <w:basedOn w:val="13"/>
    <w:rsid w:val="00BE3C47"/>
    <w:rPr>
      <w:rFonts w:ascii="Corbel" w:eastAsia="Corbel" w:hAnsi="Corbel" w:cs="Corbel"/>
      <w:b/>
      <w:bCs/>
      <w:color w:val="000000"/>
      <w:spacing w:val="0"/>
      <w:w w:val="100"/>
      <w:position w:val="0"/>
      <w:sz w:val="15"/>
      <w:szCs w:val="15"/>
      <w:shd w:val="clear" w:color="auto" w:fill="FFFFFF"/>
      <w:lang w:val="ru-RU" w:eastAsia="ru-RU" w:bidi="ru-RU"/>
    </w:rPr>
  </w:style>
  <w:style w:type="character" w:customStyle="1" w:styleId="14">
    <w:name w:val="Основной текст (14)_"/>
    <w:basedOn w:val="a0"/>
    <w:rsid w:val="00BE3C47"/>
    <w:rPr>
      <w:rFonts w:ascii="Times New Roman" w:eastAsia="Times New Roman" w:hAnsi="Times New Roman" w:cs="Times New Roman"/>
      <w:b/>
      <w:bCs/>
      <w:i w:val="0"/>
      <w:iCs w:val="0"/>
      <w:smallCaps w:val="0"/>
      <w:strike w:val="0"/>
      <w:sz w:val="22"/>
      <w:szCs w:val="22"/>
      <w:u w:val="none"/>
    </w:rPr>
  </w:style>
  <w:style w:type="character" w:customStyle="1" w:styleId="15">
    <w:name w:val="Основной текст (15)_"/>
    <w:basedOn w:val="a0"/>
    <w:link w:val="150"/>
    <w:rsid w:val="00BE3C47"/>
    <w:rPr>
      <w:rFonts w:ascii="Times New Roman" w:eastAsia="Times New Roman" w:hAnsi="Times New Roman" w:cs="Times New Roman"/>
      <w:w w:val="200"/>
      <w:sz w:val="74"/>
      <w:szCs w:val="74"/>
      <w:shd w:val="clear" w:color="auto" w:fill="FFFFFF"/>
    </w:rPr>
  </w:style>
  <w:style w:type="character" w:customStyle="1" w:styleId="265pt0pt">
    <w:name w:val="Основной текст (2) + 6;5 pt;Курсив;Интервал 0 pt"/>
    <w:basedOn w:val="2"/>
    <w:rsid w:val="00BE3C47"/>
    <w:rPr>
      <w:rFonts w:ascii="Times New Roman" w:eastAsia="Times New Roman" w:hAnsi="Times New Roman" w:cs="Times New Roman"/>
      <w:b w:val="0"/>
      <w:bCs w:val="0"/>
      <w:i/>
      <w:iCs/>
      <w:smallCaps w:val="0"/>
      <w:strike w:val="0"/>
      <w:color w:val="000000"/>
      <w:spacing w:val="-10"/>
      <w:w w:val="100"/>
      <w:position w:val="0"/>
      <w:sz w:val="13"/>
      <w:szCs w:val="13"/>
      <w:u w:val="none"/>
      <w:lang w:val="ru-RU" w:eastAsia="ru-RU" w:bidi="ru-RU"/>
    </w:rPr>
  </w:style>
  <w:style w:type="character" w:customStyle="1" w:styleId="21">
    <w:name w:val="Основной текст (2) + Полужирный"/>
    <w:basedOn w:val="2"/>
    <w:rsid w:val="00BE3C4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
    <w:basedOn w:val="2"/>
    <w:rsid w:val="00BE3C4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8pt">
    <w:name w:val="Основной текст (2) + 8 pt;Полужирный"/>
    <w:basedOn w:val="2"/>
    <w:rsid w:val="00BE3C4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13pt">
    <w:name w:val="Основной текст (2) + 13 pt"/>
    <w:basedOn w:val="2"/>
    <w:rsid w:val="00BE3C4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
    <w:name w:val="Подпись к таблице (3)_"/>
    <w:basedOn w:val="a0"/>
    <w:rsid w:val="00BE3C47"/>
    <w:rPr>
      <w:rFonts w:ascii="Times New Roman" w:eastAsia="Times New Roman" w:hAnsi="Times New Roman" w:cs="Times New Roman"/>
      <w:b/>
      <w:bCs/>
      <w:i w:val="0"/>
      <w:iCs w:val="0"/>
      <w:smallCaps w:val="0"/>
      <w:strike w:val="0"/>
      <w:sz w:val="18"/>
      <w:szCs w:val="18"/>
      <w:u w:val="none"/>
    </w:rPr>
  </w:style>
  <w:style w:type="character" w:customStyle="1" w:styleId="3Sylfaen95pt">
    <w:name w:val="Подпись к таблице (3) + Sylfaen;9;5 pt;Не полужирный"/>
    <w:basedOn w:val="3"/>
    <w:rsid w:val="00BE3C47"/>
    <w:rPr>
      <w:rFonts w:ascii="Sylfaen" w:eastAsia="Sylfaen" w:hAnsi="Sylfaen" w:cs="Sylfaen"/>
      <w:b/>
      <w:bCs/>
      <w:i w:val="0"/>
      <w:iCs w:val="0"/>
      <w:smallCaps w:val="0"/>
      <w:strike w:val="0"/>
      <w:color w:val="000000"/>
      <w:spacing w:val="0"/>
      <w:w w:val="100"/>
      <w:position w:val="0"/>
      <w:sz w:val="19"/>
      <w:szCs w:val="19"/>
      <w:u w:val="none"/>
      <w:lang w:val="ru-RU" w:eastAsia="ru-RU" w:bidi="ru-RU"/>
    </w:rPr>
  </w:style>
  <w:style w:type="character" w:customStyle="1" w:styleId="30">
    <w:name w:val="Подпись к таблице (3)"/>
    <w:basedOn w:val="3"/>
    <w:rsid w:val="00BE3C47"/>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16Exact">
    <w:name w:val="Основной текст (16) Exact"/>
    <w:basedOn w:val="a0"/>
    <w:link w:val="16"/>
    <w:rsid w:val="00BE3C47"/>
    <w:rPr>
      <w:rFonts w:ascii="Times New Roman" w:eastAsia="Times New Roman" w:hAnsi="Times New Roman" w:cs="Times New Roman"/>
      <w:shd w:val="clear" w:color="auto" w:fill="FFFFFF"/>
    </w:rPr>
  </w:style>
  <w:style w:type="character" w:customStyle="1" w:styleId="16-1ptExact">
    <w:name w:val="Основной текст (16) + Интервал -1 pt Exact"/>
    <w:basedOn w:val="16Exact"/>
    <w:rsid w:val="00BE3C47"/>
    <w:rPr>
      <w:rFonts w:ascii="Times New Roman" w:eastAsia="Times New Roman" w:hAnsi="Times New Roman" w:cs="Times New Roman"/>
      <w:color w:val="000000"/>
      <w:spacing w:val="-30"/>
      <w:w w:val="100"/>
      <w:position w:val="0"/>
      <w:sz w:val="24"/>
      <w:szCs w:val="24"/>
      <w:shd w:val="clear" w:color="auto" w:fill="FFFFFF"/>
      <w:lang w:val="ru-RU" w:eastAsia="ru-RU" w:bidi="ru-RU"/>
    </w:rPr>
  </w:style>
  <w:style w:type="character" w:customStyle="1" w:styleId="4">
    <w:name w:val="Колонтитул (4)_"/>
    <w:basedOn w:val="a0"/>
    <w:rsid w:val="00BE3C47"/>
    <w:rPr>
      <w:rFonts w:ascii="Times New Roman" w:eastAsia="Times New Roman" w:hAnsi="Times New Roman" w:cs="Times New Roman"/>
      <w:b/>
      <w:bCs/>
      <w:i w:val="0"/>
      <w:iCs w:val="0"/>
      <w:smallCaps w:val="0"/>
      <w:strike w:val="0"/>
      <w:sz w:val="21"/>
      <w:szCs w:val="21"/>
      <w:u w:val="none"/>
    </w:rPr>
  </w:style>
  <w:style w:type="character" w:customStyle="1" w:styleId="22">
    <w:name w:val="Подпись к картинке (2)"/>
    <w:basedOn w:val="a0"/>
    <w:rsid w:val="00BE3C47"/>
    <w:rPr>
      <w:rFonts w:ascii="Times New Roman" w:eastAsia="Times New Roman" w:hAnsi="Times New Roman" w:cs="Times New Roman"/>
      <w:b/>
      <w:bCs/>
      <w:i w:val="0"/>
      <w:iCs w:val="0"/>
      <w:smallCaps w:val="0"/>
      <w:strike w:val="0"/>
      <w:sz w:val="22"/>
      <w:szCs w:val="22"/>
      <w:u w:val="none"/>
    </w:rPr>
  </w:style>
  <w:style w:type="character" w:customStyle="1" w:styleId="23">
    <w:name w:val="Подпись к таблице (2)_"/>
    <w:basedOn w:val="a0"/>
    <w:rsid w:val="00BE3C47"/>
    <w:rPr>
      <w:rFonts w:ascii="Times New Roman" w:eastAsia="Times New Roman" w:hAnsi="Times New Roman" w:cs="Times New Roman"/>
      <w:b w:val="0"/>
      <w:bCs w:val="0"/>
      <w:i w:val="0"/>
      <w:iCs w:val="0"/>
      <w:smallCaps w:val="0"/>
      <w:strike w:val="0"/>
      <w:sz w:val="22"/>
      <w:szCs w:val="22"/>
      <w:u w:val="none"/>
    </w:rPr>
  </w:style>
  <w:style w:type="character" w:customStyle="1" w:styleId="24">
    <w:name w:val="Подпись к таблице (2)"/>
    <w:basedOn w:val="23"/>
    <w:rsid w:val="00BE3C4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9pt">
    <w:name w:val="Основной текст (2) + 9 pt;Полужирный"/>
    <w:basedOn w:val="2"/>
    <w:rsid w:val="00BE3C4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40">
    <w:name w:val="Основной текст (14)"/>
    <w:basedOn w:val="14"/>
    <w:rsid w:val="00BE3C47"/>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00">
    <w:name w:val="Основной текст (10)_"/>
    <w:basedOn w:val="a0"/>
    <w:link w:val="101"/>
    <w:rsid w:val="00BE3C47"/>
    <w:rPr>
      <w:rFonts w:ascii="Times New Roman" w:eastAsia="Times New Roman" w:hAnsi="Times New Roman" w:cs="Times New Roman"/>
      <w:shd w:val="clear" w:color="auto" w:fill="FFFFFF"/>
    </w:rPr>
  </w:style>
  <w:style w:type="character" w:customStyle="1" w:styleId="212pt">
    <w:name w:val="Основной текст (2) + 12 pt"/>
    <w:basedOn w:val="2"/>
    <w:rsid w:val="00BE3C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Подпись к таблице (5)_"/>
    <w:basedOn w:val="a0"/>
    <w:link w:val="50"/>
    <w:rsid w:val="00BE3C47"/>
    <w:rPr>
      <w:rFonts w:ascii="Times New Roman" w:eastAsia="Times New Roman" w:hAnsi="Times New Roman" w:cs="Times New Roman"/>
      <w:b/>
      <w:bCs/>
      <w:shd w:val="clear" w:color="auto" w:fill="FFFFFF"/>
    </w:rPr>
  </w:style>
  <w:style w:type="character" w:customStyle="1" w:styleId="31">
    <w:name w:val="Колонтитул (3)"/>
    <w:basedOn w:val="a0"/>
    <w:rsid w:val="00BE3C47"/>
    <w:rPr>
      <w:rFonts w:ascii="Candara" w:eastAsia="Candara" w:hAnsi="Candara" w:cs="Candara"/>
      <w:b w:val="0"/>
      <w:bCs w:val="0"/>
      <w:i w:val="0"/>
      <w:iCs w:val="0"/>
      <w:smallCaps w:val="0"/>
      <w:strike w:val="0"/>
      <w:sz w:val="9"/>
      <w:szCs w:val="9"/>
      <w:u w:val="none"/>
    </w:rPr>
  </w:style>
  <w:style w:type="character" w:customStyle="1" w:styleId="141">
    <w:name w:val="Основной текст (14) + Не полужирный"/>
    <w:basedOn w:val="14"/>
    <w:rsid w:val="00BE3C4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Exact">
    <w:name w:val="Основной текст (11) Exact"/>
    <w:basedOn w:val="a0"/>
    <w:link w:val="11"/>
    <w:rsid w:val="00BE3C47"/>
    <w:rPr>
      <w:rFonts w:ascii="Times New Roman" w:eastAsia="Times New Roman" w:hAnsi="Times New Roman" w:cs="Times New Roman"/>
      <w:sz w:val="20"/>
      <w:szCs w:val="20"/>
      <w:shd w:val="clear" w:color="auto" w:fill="FFFFFF"/>
    </w:rPr>
  </w:style>
  <w:style w:type="character" w:customStyle="1" w:styleId="210pt0">
    <w:name w:val="Основной текст (2) + 10 pt;Малые прописные"/>
    <w:basedOn w:val="2"/>
    <w:rsid w:val="00BE3C47"/>
    <w:rPr>
      <w:rFonts w:ascii="Times New Roman" w:eastAsia="Times New Roman" w:hAnsi="Times New Roman" w:cs="Times New Roman"/>
      <w:b w:val="0"/>
      <w:bCs w:val="0"/>
      <w:i w:val="0"/>
      <w:iCs w:val="0"/>
      <w:smallCaps/>
      <w:strike w:val="0"/>
      <w:color w:val="000000"/>
      <w:spacing w:val="0"/>
      <w:w w:val="100"/>
      <w:position w:val="0"/>
      <w:sz w:val="20"/>
      <w:szCs w:val="20"/>
      <w:u w:val="single"/>
      <w:lang w:val="ru-RU" w:eastAsia="ru-RU" w:bidi="ru-RU"/>
    </w:rPr>
  </w:style>
  <w:style w:type="character" w:customStyle="1" w:styleId="40">
    <w:name w:val="Колонтитул (4)"/>
    <w:basedOn w:val="4"/>
    <w:rsid w:val="00BE3C4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30">
    <w:name w:val="Основной текст (13)"/>
    <w:basedOn w:val="a"/>
    <w:link w:val="13"/>
    <w:rsid w:val="00BE3C47"/>
    <w:pPr>
      <w:shd w:val="clear" w:color="auto" w:fill="FFFFFF"/>
      <w:spacing w:line="274" w:lineRule="exact"/>
      <w:jc w:val="both"/>
    </w:pPr>
    <w:rPr>
      <w:rFonts w:ascii="Sylfaen" w:eastAsia="Sylfaen" w:hAnsi="Sylfaen" w:cs="Sylfaen"/>
      <w:color w:val="auto"/>
      <w:sz w:val="22"/>
      <w:szCs w:val="22"/>
      <w:lang w:eastAsia="en-US" w:bidi="ar-SA"/>
    </w:rPr>
  </w:style>
  <w:style w:type="paragraph" w:customStyle="1" w:styleId="150">
    <w:name w:val="Основной текст (15)"/>
    <w:basedOn w:val="a"/>
    <w:link w:val="15"/>
    <w:rsid w:val="00BE3C47"/>
    <w:pPr>
      <w:shd w:val="clear" w:color="auto" w:fill="FFFFFF"/>
      <w:spacing w:after="120" w:line="0" w:lineRule="atLeast"/>
      <w:jc w:val="center"/>
    </w:pPr>
    <w:rPr>
      <w:rFonts w:ascii="Times New Roman" w:eastAsia="Times New Roman" w:hAnsi="Times New Roman" w:cs="Times New Roman"/>
      <w:color w:val="auto"/>
      <w:w w:val="200"/>
      <w:sz w:val="74"/>
      <w:szCs w:val="74"/>
      <w:lang w:eastAsia="en-US" w:bidi="ar-SA"/>
    </w:rPr>
  </w:style>
  <w:style w:type="paragraph" w:customStyle="1" w:styleId="16">
    <w:name w:val="Основной текст (16)"/>
    <w:basedOn w:val="a"/>
    <w:link w:val="16Exact"/>
    <w:rsid w:val="00BE3C47"/>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101">
    <w:name w:val="Основной текст (10)"/>
    <w:basedOn w:val="a"/>
    <w:link w:val="100"/>
    <w:rsid w:val="00BE3C47"/>
    <w:pPr>
      <w:shd w:val="clear" w:color="auto" w:fill="FFFFFF"/>
      <w:spacing w:line="274" w:lineRule="exact"/>
      <w:ind w:firstLine="600"/>
      <w:jc w:val="both"/>
    </w:pPr>
    <w:rPr>
      <w:rFonts w:ascii="Times New Roman" w:eastAsia="Times New Roman" w:hAnsi="Times New Roman" w:cs="Times New Roman"/>
      <w:color w:val="auto"/>
      <w:sz w:val="22"/>
      <w:szCs w:val="22"/>
      <w:lang w:eastAsia="en-US" w:bidi="ar-SA"/>
    </w:rPr>
  </w:style>
  <w:style w:type="paragraph" w:customStyle="1" w:styleId="50">
    <w:name w:val="Подпись к таблице (5)"/>
    <w:basedOn w:val="a"/>
    <w:link w:val="5"/>
    <w:rsid w:val="00BE3C47"/>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11">
    <w:name w:val="Основной текст (11)"/>
    <w:basedOn w:val="a"/>
    <w:link w:val="11Exact"/>
    <w:rsid w:val="00BE3C47"/>
    <w:pPr>
      <w:shd w:val="clear" w:color="auto" w:fill="FFFFFF"/>
      <w:spacing w:after="1320" w:line="0" w:lineRule="atLeast"/>
    </w:pPr>
    <w:rPr>
      <w:rFonts w:ascii="Times New Roman" w:eastAsia="Times New Roman" w:hAnsi="Times New Roman" w:cs="Times New Roman"/>
      <w:color w:val="auto"/>
      <w:sz w:val="20"/>
      <w:szCs w:val="20"/>
      <w:lang w:eastAsia="en-US" w:bidi="ar-SA"/>
    </w:rPr>
  </w:style>
  <w:style w:type="paragraph" w:styleId="a8">
    <w:name w:val="header"/>
    <w:basedOn w:val="a"/>
    <w:link w:val="a9"/>
    <w:uiPriority w:val="99"/>
    <w:unhideWhenUsed/>
    <w:rsid w:val="00BE3C47"/>
    <w:pPr>
      <w:tabs>
        <w:tab w:val="center" w:pos="4677"/>
        <w:tab w:val="right" w:pos="9355"/>
      </w:tabs>
    </w:pPr>
  </w:style>
  <w:style w:type="character" w:customStyle="1" w:styleId="a9">
    <w:name w:val="Верхний колонтитул Знак"/>
    <w:basedOn w:val="a0"/>
    <w:link w:val="a8"/>
    <w:uiPriority w:val="99"/>
    <w:rsid w:val="00BE3C47"/>
    <w:rPr>
      <w:rFonts w:ascii="Arial Unicode MS" w:eastAsia="Arial Unicode MS" w:hAnsi="Arial Unicode MS" w:cs="Arial Unicode MS"/>
      <w:color w:val="000000"/>
      <w:sz w:val="24"/>
      <w:szCs w:val="24"/>
      <w:lang w:eastAsia="ru-RU" w:bidi="ru-RU"/>
    </w:rPr>
  </w:style>
  <w:style w:type="paragraph" w:styleId="aa">
    <w:name w:val="footer"/>
    <w:basedOn w:val="a"/>
    <w:link w:val="ab"/>
    <w:uiPriority w:val="99"/>
    <w:unhideWhenUsed/>
    <w:rsid w:val="00BE3C47"/>
    <w:pPr>
      <w:tabs>
        <w:tab w:val="center" w:pos="4677"/>
        <w:tab w:val="right" w:pos="9355"/>
      </w:tabs>
    </w:pPr>
  </w:style>
  <w:style w:type="character" w:customStyle="1" w:styleId="ab">
    <w:name w:val="Нижний колонтитул Знак"/>
    <w:basedOn w:val="a0"/>
    <w:link w:val="aa"/>
    <w:uiPriority w:val="99"/>
    <w:rsid w:val="00BE3C47"/>
    <w:rPr>
      <w:rFonts w:ascii="Arial Unicode MS" w:eastAsia="Arial Unicode MS" w:hAnsi="Arial Unicode MS" w:cs="Arial Unicode MS"/>
      <w:color w:val="000000"/>
      <w:sz w:val="24"/>
      <w:szCs w:val="24"/>
      <w:lang w:eastAsia="ru-RU" w:bidi="ru-RU"/>
    </w:rPr>
  </w:style>
  <w:style w:type="paragraph" w:styleId="ac">
    <w:name w:val="No Spacing"/>
    <w:uiPriority w:val="1"/>
    <w:qFormat/>
    <w:rsid w:val="00BE3C47"/>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customStyle="1" w:styleId="Default">
    <w:name w:val="Default"/>
    <w:rsid w:val="00BE3C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BE3C47"/>
  </w:style>
  <w:style w:type="paragraph" w:styleId="ad">
    <w:name w:val="List Paragraph"/>
    <w:basedOn w:val="a"/>
    <w:uiPriority w:val="34"/>
    <w:qFormat/>
    <w:rsid w:val="00BE3C47"/>
    <w:pPr>
      <w:widowControl/>
      <w:spacing w:after="200" w:line="276" w:lineRule="auto"/>
      <w:ind w:left="720"/>
      <w:contextualSpacing/>
    </w:pPr>
    <w:rPr>
      <w:rFonts w:ascii="Calibri" w:eastAsia="Times New Roman" w:hAnsi="Calibri" w:cs="Times New Roman"/>
      <w:color w:val="auto"/>
      <w:sz w:val="22"/>
      <w:szCs w:val="22"/>
      <w:lang w:bidi="ar-SA"/>
    </w:rPr>
  </w:style>
  <w:style w:type="paragraph" w:styleId="ae">
    <w:name w:val="Normal (Web)"/>
    <w:basedOn w:val="a"/>
    <w:unhideWhenUsed/>
    <w:rsid w:val="00BE3C47"/>
    <w:pPr>
      <w:widowControl/>
      <w:spacing w:before="100" w:beforeAutospacing="1" w:after="100" w:afterAutospacing="1"/>
    </w:pPr>
    <w:rPr>
      <w:rFonts w:ascii="Times New Roman" w:eastAsia="Times New Roman" w:hAnsi="Times New Roman" w:cs="Times New Roman"/>
      <w:color w:val="auto"/>
      <w:lang w:bidi="ar-SA"/>
    </w:rPr>
  </w:style>
  <w:style w:type="paragraph" w:styleId="af">
    <w:name w:val="Balloon Text"/>
    <w:basedOn w:val="a"/>
    <w:link w:val="af0"/>
    <w:uiPriority w:val="99"/>
    <w:semiHidden/>
    <w:unhideWhenUsed/>
    <w:rsid w:val="00BE3C47"/>
    <w:rPr>
      <w:rFonts w:ascii="Tahoma" w:hAnsi="Tahoma" w:cs="Tahoma"/>
      <w:sz w:val="16"/>
      <w:szCs w:val="16"/>
    </w:rPr>
  </w:style>
  <w:style w:type="character" w:customStyle="1" w:styleId="af0">
    <w:name w:val="Текст выноски Знак"/>
    <w:basedOn w:val="a0"/>
    <w:link w:val="af"/>
    <w:uiPriority w:val="99"/>
    <w:semiHidden/>
    <w:rsid w:val="00BE3C47"/>
    <w:rPr>
      <w:rFonts w:ascii="Tahoma" w:eastAsia="Arial Unicode MS"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3C47"/>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qFormat/>
    <w:rsid w:val="00BE3C47"/>
    <w:pPr>
      <w:keepNext/>
      <w:widowControl/>
      <w:autoSpaceDE w:val="0"/>
      <w:autoSpaceDN w:val="0"/>
      <w:ind w:firstLine="284"/>
      <w:outlineLvl w:val="0"/>
    </w:pPr>
    <w:rPr>
      <w:rFonts w:ascii="Times New Roman" w:eastAsia="Times New Roman" w:hAnsi="Times New Roman" w:cs="Times New Roman"/>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3C47"/>
    <w:rPr>
      <w:rFonts w:ascii="Times New Roman" w:eastAsia="Times New Roman" w:hAnsi="Times New Roman" w:cs="Times New Roman"/>
      <w:sz w:val="24"/>
      <w:szCs w:val="24"/>
      <w:lang w:eastAsia="ru-RU"/>
    </w:rPr>
  </w:style>
  <w:style w:type="character" w:styleId="a3">
    <w:name w:val="Hyperlink"/>
    <w:basedOn w:val="a0"/>
    <w:rsid w:val="00BE3C47"/>
    <w:rPr>
      <w:color w:val="000080"/>
      <w:u w:val="single"/>
    </w:rPr>
  </w:style>
  <w:style w:type="character" w:customStyle="1" w:styleId="2Exact">
    <w:name w:val="Основной текст (2) Exact"/>
    <w:basedOn w:val="a0"/>
    <w:rsid w:val="00BE3C47"/>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rsid w:val="00BE3C47"/>
    <w:rPr>
      <w:rFonts w:ascii="Times New Roman" w:eastAsia="Times New Roman" w:hAnsi="Times New Roman" w:cs="Times New Roman"/>
      <w:b w:val="0"/>
      <w:bCs w:val="0"/>
      <w:i w:val="0"/>
      <w:iCs w:val="0"/>
      <w:smallCaps w:val="0"/>
      <w:strike w:val="0"/>
      <w:sz w:val="22"/>
      <w:szCs w:val="22"/>
      <w:u w:val="none"/>
    </w:rPr>
  </w:style>
  <w:style w:type="character" w:customStyle="1" w:styleId="23pt">
    <w:name w:val="Основной текст (2) + Интервал 3 pt"/>
    <w:basedOn w:val="2"/>
    <w:rsid w:val="00BE3C47"/>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ru-RU" w:eastAsia="ru-RU" w:bidi="ru-RU"/>
    </w:rPr>
  </w:style>
  <w:style w:type="character" w:customStyle="1" w:styleId="a4">
    <w:name w:val="Колонтитул_"/>
    <w:basedOn w:val="a0"/>
    <w:rsid w:val="00BE3C47"/>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4"/>
    <w:rsid w:val="00BE3C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
    <w:basedOn w:val="2"/>
    <w:rsid w:val="00BE3C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Оглавление_"/>
    <w:basedOn w:val="a0"/>
    <w:rsid w:val="00BE3C47"/>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главление"/>
    <w:basedOn w:val="a6"/>
    <w:rsid w:val="00BE3C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5pt">
    <w:name w:val="Колонтитул + 10;5 pt;Полужирный"/>
    <w:basedOn w:val="a4"/>
    <w:rsid w:val="00BE3C4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6pt">
    <w:name w:val="Колонтитул + 6 pt"/>
    <w:basedOn w:val="a4"/>
    <w:rsid w:val="00BE3C4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13">
    <w:name w:val="Основной текст (13)_"/>
    <w:basedOn w:val="a0"/>
    <w:link w:val="130"/>
    <w:rsid w:val="00BE3C47"/>
    <w:rPr>
      <w:rFonts w:ascii="Sylfaen" w:eastAsia="Sylfaen" w:hAnsi="Sylfaen" w:cs="Sylfaen"/>
      <w:shd w:val="clear" w:color="auto" w:fill="FFFFFF"/>
    </w:rPr>
  </w:style>
  <w:style w:type="character" w:customStyle="1" w:styleId="13Corbel75pt">
    <w:name w:val="Основной текст (13) + Corbel;7;5 pt;Полужирный"/>
    <w:basedOn w:val="13"/>
    <w:rsid w:val="00BE3C47"/>
    <w:rPr>
      <w:rFonts w:ascii="Corbel" w:eastAsia="Corbel" w:hAnsi="Corbel" w:cs="Corbel"/>
      <w:b/>
      <w:bCs/>
      <w:color w:val="000000"/>
      <w:spacing w:val="0"/>
      <w:w w:val="100"/>
      <w:position w:val="0"/>
      <w:sz w:val="15"/>
      <w:szCs w:val="15"/>
      <w:shd w:val="clear" w:color="auto" w:fill="FFFFFF"/>
      <w:lang w:val="ru-RU" w:eastAsia="ru-RU" w:bidi="ru-RU"/>
    </w:rPr>
  </w:style>
  <w:style w:type="character" w:customStyle="1" w:styleId="14">
    <w:name w:val="Основной текст (14)_"/>
    <w:basedOn w:val="a0"/>
    <w:rsid w:val="00BE3C47"/>
    <w:rPr>
      <w:rFonts w:ascii="Times New Roman" w:eastAsia="Times New Roman" w:hAnsi="Times New Roman" w:cs="Times New Roman"/>
      <w:b/>
      <w:bCs/>
      <w:i w:val="0"/>
      <w:iCs w:val="0"/>
      <w:smallCaps w:val="0"/>
      <w:strike w:val="0"/>
      <w:sz w:val="22"/>
      <w:szCs w:val="22"/>
      <w:u w:val="none"/>
    </w:rPr>
  </w:style>
  <w:style w:type="character" w:customStyle="1" w:styleId="15">
    <w:name w:val="Основной текст (15)_"/>
    <w:basedOn w:val="a0"/>
    <w:link w:val="150"/>
    <w:rsid w:val="00BE3C47"/>
    <w:rPr>
      <w:rFonts w:ascii="Times New Roman" w:eastAsia="Times New Roman" w:hAnsi="Times New Roman" w:cs="Times New Roman"/>
      <w:w w:val="200"/>
      <w:sz w:val="74"/>
      <w:szCs w:val="74"/>
      <w:shd w:val="clear" w:color="auto" w:fill="FFFFFF"/>
    </w:rPr>
  </w:style>
  <w:style w:type="character" w:customStyle="1" w:styleId="265pt0pt">
    <w:name w:val="Основной текст (2) + 6;5 pt;Курсив;Интервал 0 pt"/>
    <w:basedOn w:val="2"/>
    <w:rsid w:val="00BE3C47"/>
    <w:rPr>
      <w:rFonts w:ascii="Times New Roman" w:eastAsia="Times New Roman" w:hAnsi="Times New Roman" w:cs="Times New Roman"/>
      <w:b w:val="0"/>
      <w:bCs w:val="0"/>
      <w:i/>
      <w:iCs/>
      <w:smallCaps w:val="0"/>
      <w:strike w:val="0"/>
      <w:color w:val="000000"/>
      <w:spacing w:val="-10"/>
      <w:w w:val="100"/>
      <w:position w:val="0"/>
      <w:sz w:val="13"/>
      <w:szCs w:val="13"/>
      <w:u w:val="none"/>
      <w:lang w:val="ru-RU" w:eastAsia="ru-RU" w:bidi="ru-RU"/>
    </w:rPr>
  </w:style>
  <w:style w:type="character" w:customStyle="1" w:styleId="21">
    <w:name w:val="Основной текст (2) + Полужирный"/>
    <w:basedOn w:val="2"/>
    <w:rsid w:val="00BE3C4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
    <w:basedOn w:val="2"/>
    <w:rsid w:val="00BE3C4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8pt">
    <w:name w:val="Основной текст (2) + 8 pt;Полужирный"/>
    <w:basedOn w:val="2"/>
    <w:rsid w:val="00BE3C4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13pt">
    <w:name w:val="Основной текст (2) + 13 pt"/>
    <w:basedOn w:val="2"/>
    <w:rsid w:val="00BE3C4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
    <w:name w:val="Подпись к таблице (3)_"/>
    <w:basedOn w:val="a0"/>
    <w:rsid w:val="00BE3C47"/>
    <w:rPr>
      <w:rFonts w:ascii="Times New Roman" w:eastAsia="Times New Roman" w:hAnsi="Times New Roman" w:cs="Times New Roman"/>
      <w:b/>
      <w:bCs/>
      <w:i w:val="0"/>
      <w:iCs w:val="0"/>
      <w:smallCaps w:val="0"/>
      <w:strike w:val="0"/>
      <w:sz w:val="18"/>
      <w:szCs w:val="18"/>
      <w:u w:val="none"/>
    </w:rPr>
  </w:style>
  <w:style w:type="character" w:customStyle="1" w:styleId="3Sylfaen95pt">
    <w:name w:val="Подпись к таблице (3) + Sylfaen;9;5 pt;Не полужирный"/>
    <w:basedOn w:val="3"/>
    <w:rsid w:val="00BE3C47"/>
    <w:rPr>
      <w:rFonts w:ascii="Sylfaen" w:eastAsia="Sylfaen" w:hAnsi="Sylfaen" w:cs="Sylfaen"/>
      <w:b/>
      <w:bCs/>
      <w:i w:val="0"/>
      <w:iCs w:val="0"/>
      <w:smallCaps w:val="0"/>
      <w:strike w:val="0"/>
      <w:color w:val="000000"/>
      <w:spacing w:val="0"/>
      <w:w w:val="100"/>
      <w:position w:val="0"/>
      <w:sz w:val="19"/>
      <w:szCs w:val="19"/>
      <w:u w:val="none"/>
      <w:lang w:val="ru-RU" w:eastAsia="ru-RU" w:bidi="ru-RU"/>
    </w:rPr>
  </w:style>
  <w:style w:type="character" w:customStyle="1" w:styleId="30">
    <w:name w:val="Подпись к таблице (3)"/>
    <w:basedOn w:val="3"/>
    <w:rsid w:val="00BE3C47"/>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16Exact">
    <w:name w:val="Основной текст (16) Exact"/>
    <w:basedOn w:val="a0"/>
    <w:link w:val="16"/>
    <w:rsid w:val="00BE3C47"/>
    <w:rPr>
      <w:rFonts w:ascii="Times New Roman" w:eastAsia="Times New Roman" w:hAnsi="Times New Roman" w:cs="Times New Roman"/>
      <w:shd w:val="clear" w:color="auto" w:fill="FFFFFF"/>
    </w:rPr>
  </w:style>
  <w:style w:type="character" w:customStyle="1" w:styleId="16-1ptExact">
    <w:name w:val="Основной текст (16) + Интервал -1 pt Exact"/>
    <w:basedOn w:val="16Exact"/>
    <w:rsid w:val="00BE3C47"/>
    <w:rPr>
      <w:rFonts w:ascii="Times New Roman" w:eastAsia="Times New Roman" w:hAnsi="Times New Roman" w:cs="Times New Roman"/>
      <w:color w:val="000000"/>
      <w:spacing w:val="-30"/>
      <w:w w:val="100"/>
      <w:position w:val="0"/>
      <w:sz w:val="24"/>
      <w:szCs w:val="24"/>
      <w:shd w:val="clear" w:color="auto" w:fill="FFFFFF"/>
      <w:lang w:val="ru-RU" w:eastAsia="ru-RU" w:bidi="ru-RU"/>
    </w:rPr>
  </w:style>
  <w:style w:type="character" w:customStyle="1" w:styleId="4">
    <w:name w:val="Колонтитул (4)_"/>
    <w:basedOn w:val="a0"/>
    <w:rsid w:val="00BE3C47"/>
    <w:rPr>
      <w:rFonts w:ascii="Times New Roman" w:eastAsia="Times New Roman" w:hAnsi="Times New Roman" w:cs="Times New Roman"/>
      <w:b/>
      <w:bCs/>
      <w:i w:val="0"/>
      <w:iCs w:val="0"/>
      <w:smallCaps w:val="0"/>
      <w:strike w:val="0"/>
      <w:sz w:val="21"/>
      <w:szCs w:val="21"/>
      <w:u w:val="none"/>
    </w:rPr>
  </w:style>
  <w:style w:type="character" w:customStyle="1" w:styleId="22">
    <w:name w:val="Подпись к картинке (2)"/>
    <w:basedOn w:val="a0"/>
    <w:rsid w:val="00BE3C47"/>
    <w:rPr>
      <w:rFonts w:ascii="Times New Roman" w:eastAsia="Times New Roman" w:hAnsi="Times New Roman" w:cs="Times New Roman"/>
      <w:b/>
      <w:bCs/>
      <w:i w:val="0"/>
      <w:iCs w:val="0"/>
      <w:smallCaps w:val="0"/>
      <w:strike w:val="0"/>
      <w:sz w:val="22"/>
      <w:szCs w:val="22"/>
      <w:u w:val="none"/>
    </w:rPr>
  </w:style>
  <w:style w:type="character" w:customStyle="1" w:styleId="23">
    <w:name w:val="Подпись к таблице (2)_"/>
    <w:basedOn w:val="a0"/>
    <w:rsid w:val="00BE3C47"/>
    <w:rPr>
      <w:rFonts w:ascii="Times New Roman" w:eastAsia="Times New Roman" w:hAnsi="Times New Roman" w:cs="Times New Roman"/>
      <w:b w:val="0"/>
      <w:bCs w:val="0"/>
      <w:i w:val="0"/>
      <w:iCs w:val="0"/>
      <w:smallCaps w:val="0"/>
      <w:strike w:val="0"/>
      <w:sz w:val="22"/>
      <w:szCs w:val="22"/>
      <w:u w:val="none"/>
    </w:rPr>
  </w:style>
  <w:style w:type="character" w:customStyle="1" w:styleId="24">
    <w:name w:val="Подпись к таблице (2)"/>
    <w:basedOn w:val="23"/>
    <w:rsid w:val="00BE3C4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9pt">
    <w:name w:val="Основной текст (2) + 9 pt;Полужирный"/>
    <w:basedOn w:val="2"/>
    <w:rsid w:val="00BE3C4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40">
    <w:name w:val="Основной текст (14)"/>
    <w:basedOn w:val="14"/>
    <w:rsid w:val="00BE3C47"/>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00">
    <w:name w:val="Основной текст (10)_"/>
    <w:basedOn w:val="a0"/>
    <w:link w:val="101"/>
    <w:rsid w:val="00BE3C47"/>
    <w:rPr>
      <w:rFonts w:ascii="Times New Roman" w:eastAsia="Times New Roman" w:hAnsi="Times New Roman" w:cs="Times New Roman"/>
      <w:shd w:val="clear" w:color="auto" w:fill="FFFFFF"/>
    </w:rPr>
  </w:style>
  <w:style w:type="character" w:customStyle="1" w:styleId="212pt">
    <w:name w:val="Основной текст (2) + 12 pt"/>
    <w:basedOn w:val="2"/>
    <w:rsid w:val="00BE3C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Подпись к таблице (5)_"/>
    <w:basedOn w:val="a0"/>
    <w:link w:val="50"/>
    <w:rsid w:val="00BE3C47"/>
    <w:rPr>
      <w:rFonts w:ascii="Times New Roman" w:eastAsia="Times New Roman" w:hAnsi="Times New Roman" w:cs="Times New Roman"/>
      <w:b/>
      <w:bCs/>
      <w:shd w:val="clear" w:color="auto" w:fill="FFFFFF"/>
    </w:rPr>
  </w:style>
  <w:style w:type="character" w:customStyle="1" w:styleId="31">
    <w:name w:val="Колонтитул (3)"/>
    <w:basedOn w:val="a0"/>
    <w:rsid w:val="00BE3C47"/>
    <w:rPr>
      <w:rFonts w:ascii="Candara" w:eastAsia="Candara" w:hAnsi="Candara" w:cs="Candara"/>
      <w:b w:val="0"/>
      <w:bCs w:val="0"/>
      <w:i w:val="0"/>
      <w:iCs w:val="0"/>
      <w:smallCaps w:val="0"/>
      <w:strike w:val="0"/>
      <w:sz w:val="9"/>
      <w:szCs w:val="9"/>
      <w:u w:val="none"/>
    </w:rPr>
  </w:style>
  <w:style w:type="character" w:customStyle="1" w:styleId="141">
    <w:name w:val="Основной текст (14) + Не полужирный"/>
    <w:basedOn w:val="14"/>
    <w:rsid w:val="00BE3C4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Exact">
    <w:name w:val="Основной текст (11) Exact"/>
    <w:basedOn w:val="a0"/>
    <w:link w:val="11"/>
    <w:rsid w:val="00BE3C47"/>
    <w:rPr>
      <w:rFonts w:ascii="Times New Roman" w:eastAsia="Times New Roman" w:hAnsi="Times New Roman" w:cs="Times New Roman"/>
      <w:sz w:val="20"/>
      <w:szCs w:val="20"/>
      <w:shd w:val="clear" w:color="auto" w:fill="FFFFFF"/>
    </w:rPr>
  </w:style>
  <w:style w:type="character" w:customStyle="1" w:styleId="210pt0">
    <w:name w:val="Основной текст (2) + 10 pt;Малые прописные"/>
    <w:basedOn w:val="2"/>
    <w:rsid w:val="00BE3C47"/>
    <w:rPr>
      <w:rFonts w:ascii="Times New Roman" w:eastAsia="Times New Roman" w:hAnsi="Times New Roman" w:cs="Times New Roman"/>
      <w:b w:val="0"/>
      <w:bCs w:val="0"/>
      <w:i w:val="0"/>
      <w:iCs w:val="0"/>
      <w:smallCaps/>
      <w:strike w:val="0"/>
      <w:color w:val="000000"/>
      <w:spacing w:val="0"/>
      <w:w w:val="100"/>
      <w:position w:val="0"/>
      <w:sz w:val="20"/>
      <w:szCs w:val="20"/>
      <w:u w:val="single"/>
      <w:lang w:val="ru-RU" w:eastAsia="ru-RU" w:bidi="ru-RU"/>
    </w:rPr>
  </w:style>
  <w:style w:type="character" w:customStyle="1" w:styleId="40">
    <w:name w:val="Колонтитул (4)"/>
    <w:basedOn w:val="4"/>
    <w:rsid w:val="00BE3C4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30">
    <w:name w:val="Основной текст (13)"/>
    <w:basedOn w:val="a"/>
    <w:link w:val="13"/>
    <w:rsid w:val="00BE3C47"/>
    <w:pPr>
      <w:shd w:val="clear" w:color="auto" w:fill="FFFFFF"/>
      <w:spacing w:line="274" w:lineRule="exact"/>
      <w:jc w:val="both"/>
    </w:pPr>
    <w:rPr>
      <w:rFonts w:ascii="Sylfaen" w:eastAsia="Sylfaen" w:hAnsi="Sylfaen" w:cs="Sylfaen"/>
      <w:color w:val="auto"/>
      <w:sz w:val="22"/>
      <w:szCs w:val="22"/>
      <w:lang w:eastAsia="en-US" w:bidi="ar-SA"/>
    </w:rPr>
  </w:style>
  <w:style w:type="paragraph" w:customStyle="1" w:styleId="150">
    <w:name w:val="Основной текст (15)"/>
    <w:basedOn w:val="a"/>
    <w:link w:val="15"/>
    <w:rsid w:val="00BE3C47"/>
    <w:pPr>
      <w:shd w:val="clear" w:color="auto" w:fill="FFFFFF"/>
      <w:spacing w:after="120" w:line="0" w:lineRule="atLeast"/>
      <w:jc w:val="center"/>
    </w:pPr>
    <w:rPr>
      <w:rFonts w:ascii="Times New Roman" w:eastAsia="Times New Roman" w:hAnsi="Times New Roman" w:cs="Times New Roman"/>
      <w:color w:val="auto"/>
      <w:w w:val="200"/>
      <w:sz w:val="74"/>
      <w:szCs w:val="74"/>
      <w:lang w:eastAsia="en-US" w:bidi="ar-SA"/>
    </w:rPr>
  </w:style>
  <w:style w:type="paragraph" w:customStyle="1" w:styleId="16">
    <w:name w:val="Основной текст (16)"/>
    <w:basedOn w:val="a"/>
    <w:link w:val="16Exact"/>
    <w:rsid w:val="00BE3C47"/>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101">
    <w:name w:val="Основной текст (10)"/>
    <w:basedOn w:val="a"/>
    <w:link w:val="100"/>
    <w:rsid w:val="00BE3C47"/>
    <w:pPr>
      <w:shd w:val="clear" w:color="auto" w:fill="FFFFFF"/>
      <w:spacing w:line="274" w:lineRule="exact"/>
      <w:ind w:firstLine="600"/>
      <w:jc w:val="both"/>
    </w:pPr>
    <w:rPr>
      <w:rFonts w:ascii="Times New Roman" w:eastAsia="Times New Roman" w:hAnsi="Times New Roman" w:cs="Times New Roman"/>
      <w:color w:val="auto"/>
      <w:sz w:val="22"/>
      <w:szCs w:val="22"/>
      <w:lang w:eastAsia="en-US" w:bidi="ar-SA"/>
    </w:rPr>
  </w:style>
  <w:style w:type="paragraph" w:customStyle="1" w:styleId="50">
    <w:name w:val="Подпись к таблице (5)"/>
    <w:basedOn w:val="a"/>
    <w:link w:val="5"/>
    <w:rsid w:val="00BE3C47"/>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11">
    <w:name w:val="Основной текст (11)"/>
    <w:basedOn w:val="a"/>
    <w:link w:val="11Exact"/>
    <w:rsid w:val="00BE3C47"/>
    <w:pPr>
      <w:shd w:val="clear" w:color="auto" w:fill="FFFFFF"/>
      <w:spacing w:after="1320" w:line="0" w:lineRule="atLeast"/>
    </w:pPr>
    <w:rPr>
      <w:rFonts w:ascii="Times New Roman" w:eastAsia="Times New Roman" w:hAnsi="Times New Roman" w:cs="Times New Roman"/>
      <w:color w:val="auto"/>
      <w:sz w:val="20"/>
      <w:szCs w:val="20"/>
      <w:lang w:eastAsia="en-US" w:bidi="ar-SA"/>
    </w:rPr>
  </w:style>
  <w:style w:type="paragraph" w:styleId="a8">
    <w:name w:val="header"/>
    <w:basedOn w:val="a"/>
    <w:link w:val="a9"/>
    <w:uiPriority w:val="99"/>
    <w:unhideWhenUsed/>
    <w:rsid w:val="00BE3C47"/>
    <w:pPr>
      <w:tabs>
        <w:tab w:val="center" w:pos="4677"/>
        <w:tab w:val="right" w:pos="9355"/>
      </w:tabs>
    </w:pPr>
  </w:style>
  <w:style w:type="character" w:customStyle="1" w:styleId="a9">
    <w:name w:val="Верхний колонтитул Знак"/>
    <w:basedOn w:val="a0"/>
    <w:link w:val="a8"/>
    <w:uiPriority w:val="99"/>
    <w:rsid w:val="00BE3C47"/>
    <w:rPr>
      <w:rFonts w:ascii="Arial Unicode MS" w:eastAsia="Arial Unicode MS" w:hAnsi="Arial Unicode MS" w:cs="Arial Unicode MS"/>
      <w:color w:val="000000"/>
      <w:sz w:val="24"/>
      <w:szCs w:val="24"/>
      <w:lang w:eastAsia="ru-RU" w:bidi="ru-RU"/>
    </w:rPr>
  </w:style>
  <w:style w:type="paragraph" w:styleId="aa">
    <w:name w:val="footer"/>
    <w:basedOn w:val="a"/>
    <w:link w:val="ab"/>
    <w:uiPriority w:val="99"/>
    <w:unhideWhenUsed/>
    <w:rsid w:val="00BE3C47"/>
    <w:pPr>
      <w:tabs>
        <w:tab w:val="center" w:pos="4677"/>
        <w:tab w:val="right" w:pos="9355"/>
      </w:tabs>
    </w:pPr>
  </w:style>
  <w:style w:type="character" w:customStyle="1" w:styleId="ab">
    <w:name w:val="Нижний колонтитул Знак"/>
    <w:basedOn w:val="a0"/>
    <w:link w:val="aa"/>
    <w:uiPriority w:val="99"/>
    <w:rsid w:val="00BE3C47"/>
    <w:rPr>
      <w:rFonts w:ascii="Arial Unicode MS" w:eastAsia="Arial Unicode MS" w:hAnsi="Arial Unicode MS" w:cs="Arial Unicode MS"/>
      <w:color w:val="000000"/>
      <w:sz w:val="24"/>
      <w:szCs w:val="24"/>
      <w:lang w:eastAsia="ru-RU" w:bidi="ru-RU"/>
    </w:rPr>
  </w:style>
  <w:style w:type="paragraph" w:styleId="ac">
    <w:name w:val="No Spacing"/>
    <w:uiPriority w:val="1"/>
    <w:qFormat/>
    <w:rsid w:val="00BE3C47"/>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customStyle="1" w:styleId="Default">
    <w:name w:val="Default"/>
    <w:rsid w:val="00BE3C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BE3C47"/>
  </w:style>
  <w:style w:type="paragraph" w:styleId="ad">
    <w:name w:val="List Paragraph"/>
    <w:basedOn w:val="a"/>
    <w:uiPriority w:val="34"/>
    <w:qFormat/>
    <w:rsid w:val="00BE3C47"/>
    <w:pPr>
      <w:widowControl/>
      <w:spacing w:after="200" w:line="276" w:lineRule="auto"/>
      <w:ind w:left="720"/>
      <w:contextualSpacing/>
    </w:pPr>
    <w:rPr>
      <w:rFonts w:ascii="Calibri" w:eastAsia="Times New Roman" w:hAnsi="Calibri" w:cs="Times New Roman"/>
      <w:color w:val="auto"/>
      <w:sz w:val="22"/>
      <w:szCs w:val="22"/>
      <w:lang w:bidi="ar-SA"/>
    </w:rPr>
  </w:style>
  <w:style w:type="paragraph" w:styleId="ae">
    <w:name w:val="Normal (Web)"/>
    <w:basedOn w:val="a"/>
    <w:unhideWhenUsed/>
    <w:rsid w:val="00BE3C47"/>
    <w:pPr>
      <w:widowControl/>
      <w:spacing w:before="100" w:beforeAutospacing="1" w:after="100" w:afterAutospacing="1"/>
    </w:pPr>
    <w:rPr>
      <w:rFonts w:ascii="Times New Roman" w:eastAsia="Times New Roman" w:hAnsi="Times New Roman" w:cs="Times New Roman"/>
      <w:color w:val="auto"/>
      <w:lang w:bidi="ar-SA"/>
    </w:rPr>
  </w:style>
  <w:style w:type="paragraph" w:styleId="af">
    <w:name w:val="Balloon Text"/>
    <w:basedOn w:val="a"/>
    <w:link w:val="af0"/>
    <w:uiPriority w:val="99"/>
    <w:semiHidden/>
    <w:unhideWhenUsed/>
    <w:rsid w:val="00BE3C47"/>
    <w:rPr>
      <w:rFonts w:ascii="Tahoma" w:hAnsi="Tahoma" w:cs="Tahoma"/>
      <w:sz w:val="16"/>
      <w:szCs w:val="16"/>
    </w:rPr>
  </w:style>
  <w:style w:type="character" w:customStyle="1" w:styleId="af0">
    <w:name w:val="Текст выноски Знак"/>
    <w:basedOn w:val="a0"/>
    <w:link w:val="af"/>
    <w:uiPriority w:val="99"/>
    <w:semiHidden/>
    <w:rsid w:val="00BE3C47"/>
    <w:rPr>
      <w:rFonts w:ascii="Tahoma" w:eastAsia="Arial Unicode MS"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_________Microsoft_Word1.doc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13505</Words>
  <Characters>76981</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cp:lastPrinted>2018-10-18T09:33:00Z</cp:lastPrinted>
  <dcterms:created xsi:type="dcterms:W3CDTF">2019-04-01T07:18:00Z</dcterms:created>
  <dcterms:modified xsi:type="dcterms:W3CDTF">2019-04-01T07:18:00Z</dcterms:modified>
</cp:coreProperties>
</file>